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C1" w:rsidRPr="00EC37AD" w:rsidRDefault="00B22EC1" w:rsidP="00B22EC1">
      <w:pPr>
        <w:jc w:val="center"/>
        <w:rPr>
          <w:sz w:val="32"/>
          <w:szCs w:val="32"/>
        </w:rPr>
      </w:pPr>
      <w:r w:rsidRPr="00EC37AD">
        <w:rPr>
          <w:sz w:val="32"/>
          <w:szCs w:val="32"/>
        </w:rPr>
        <w:t>ВОЛЧИХИНСКИЙ РАЙОННЫЙ СОВЕТ НАРОДНЫХ ДЕПУТАТОВ</w:t>
      </w:r>
    </w:p>
    <w:p w:rsidR="00B22EC1" w:rsidRPr="00EC37AD" w:rsidRDefault="00B22EC1" w:rsidP="00B22EC1">
      <w:pPr>
        <w:pStyle w:val="1"/>
        <w:rPr>
          <w:b w:val="0"/>
          <w:sz w:val="32"/>
          <w:szCs w:val="32"/>
        </w:rPr>
      </w:pPr>
      <w:r w:rsidRPr="00EC37AD">
        <w:rPr>
          <w:b w:val="0"/>
          <w:sz w:val="32"/>
          <w:szCs w:val="32"/>
        </w:rPr>
        <w:t>АЛТАЙСКОГО К</w:t>
      </w:r>
      <w:bookmarkStart w:id="0" w:name="_GoBack"/>
      <w:bookmarkEnd w:id="0"/>
      <w:r w:rsidRPr="00EC37AD">
        <w:rPr>
          <w:b w:val="0"/>
          <w:sz w:val="32"/>
          <w:szCs w:val="32"/>
        </w:rPr>
        <w:t>РАЯ</w:t>
      </w:r>
    </w:p>
    <w:p w:rsidR="00B22EC1" w:rsidRPr="00EC37AD" w:rsidRDefault="00B22EC1" w:rsidP="00B22EC1">
      <w:pPr>
        <w:jc w:val="center"/>
        <w:rPr>
          <w:sz w:val="32"/>
          <w:szCs w:val="32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EC37AD">
        <w:rPr>
          <w:sz w:val="32"/>
          <w:szCs w:val="32"/>
        </w:rPr>
        <w:t>РЕШЕНИЕ</w:t>
      </w:r>
    </w:p>
    <w:p w:rsidR="00B22EC1" w:rsidRPr="00144B25" w:rsidRDefault="00B22EC1" w:rsidP="00B22EC1">
      <w:pPr>
        <w:jc w:val="center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6095"/>
        <w:gridCol w:w="1717"/>
      </w:tblGrid>
      <w:tr w:rsidR="00144B25" w:rsidRPr="00144B25" w:rsidTr="00B104CD">
        <w:tc>
          <w:tcPr>
            <w:tcW w:w="2093" w:type="dxa"/>
          </w:tcPr>
          <w:p w:rsidR="00B104CD" w:rsidRPr="00144B25" w:rsidRDefault="00B104CD" w:rsidP="00B22EC1">
            <w:pPr>
              <w:rPr>
                <w:sz w:val="28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 w:rsidR="00B104CD" w:rsidRPr="00144B25" w:rsidRDefault="00B104CD" w:rsidP="00B22EC1">
            <w:pPr>
              <w:rPr>
                <w:sz w:val="28"/>
              </w:rPr>
            </w:pPr>
            <w:r w:rsidRPr="00144B25">
              <w:rPr>
                <w:sz w:val="28"/>
              </w:rPr>
              <w:t xml:space="preserve">                                                                              №</w:t>
            </w:r>
          </w:p>
        </w:tc>
        <w:tc>
          <w:tcPr>
            <w:tcW w:w="1717" w:type="dxa"/>
          </w:tcPr>
          <w:p w:rsidR="00B104CD" w:rsidRPr="00144B25" w:rsidRDefault="00B104CD" w:rsidP="00B22EC1">
            <w:pPr>
              <w:rPr>
                <w:sz w:val="28"/>
              </w:rPr>
            </w:pPr>
          </w:p>
        </w:tc>
      </w:tr>
    </w:tbl>
    <w:p w:rsidR="00B22EC1" w:rsidRPr="00144B25" w:rsidRDefault="00B22EC1" w:rsidP="00B22EC1">
      <w:pPr>
        <w:jc w:val="center"/>
        <w:rPr>
          <w:rFonts w:ascii="Arial" w:hAnsi="Arial" w:cs="Arial"/>
        </w:rPr>
      </w:pPr>
      <w:r w:rsidRPr="00144B25">
        <w:rPr>
          <w:rFonts w:ascii="Arial" w:hAnsi="Arial" w:cs="Arial"/>
        </w:rPr>
        <w:t>с. Волчиха</w:t>
      </w:r>
    </w:p>
    <w:p w:rsidR="00B22EC1" w:rsidRPr="00144B25" w:rsidRDefault="00B22EC1" w:rsidP="00B22EC1">
      <w:pPr>
        <w:jc w:val="center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646"/>
        <w:gridCol w:w="3925"/>
      </w:tblGrid>
      <w:tr w:rsidR="00B22EC1" w:rsidRPr="00144B25" w:rsidTr="00DE52E0">
        <w:tc>
          <w:tcPr>
            <w:tcW w:w="5646" w:type="dxa"/>
          </w:tcPr>
          <w:p w:rsidR="00B22EC1" w:rsidRPr="00144B25" w:rsidRDefault="00B22EC1" w:rsidP="00EC37AD">
            <w:pPr>
              <w:ind w:right="1140"/>
              <w:jc w:val="both"/>
              <w:rPr>
                <w:sz w:val="28"/>
              </w:rPr>
            </w:pPr>
            <w:r w:rsidRPr="00144B25">
              <w:rPr>
                <w:sz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на 20</w:t>
            </w:r>
            <w:r w:rsidR="00D61012" w:rsidRPr="00144B25">
              <w:rPr>
                <w:sz w:val="28"/>
              </w:rPr>
              <w:t>2</w:t>
            </w:r>
            <w:r w:rsidR="00B104CD" w:rsidRPr="00144B25">
              <w:rPr>
                <w:sz w:val="28"/>
              </w:rPr>
              <w:t>4</w:t>
            </w:r>
            <w:r w:rsidRPr="00144B25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144B25" w:rsidRDefault="00B22EC1" w:rsidP="00DE52E0">
            <w:pPr>
              <w:rPr>
                <w:sz w:val="28"/>
              </w:rPr>
            </w:pPr>
          </w:p>
        </w:tc>
      </w:tr>
    </w:tbl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144B25" w:rsidRDefault="00B22EC1" w:rsidP="00B22EC1">
      <w:pPr>
        <w:rPr>
          <w:sz w:val="28"/>
        </w:rPr>
      </w:pPr>
    </w:p>
    <w:p w:rsidR="00B22EC1" w:rsidRPr="00144B25" w:rsidRDefault="00B22EC1" w:rsidP="000A559E">
      <w:pPr>
        <w:ind w:firstLine="709"/>
        <w:jc w:val="both"/>
        <w:rPr>
          <w:sz w:val="28"/>
        </w:rPr>
      </w:pPr>
      <w:r w:rsidRPr="00144B25"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«Об утверждении Положения о порядке приватизации имущества муниципального образования Волчихинский район Алтайского края», </w:t>
      </w:r>
      <w:r w:rsidRPr="00144B25">
        <w:rPr>
          <w:sz w:val="28"/>
          <w:szCs w:val="28"/>
        </w:rPr>
        <w:t>Волчихинский районный Совет народных депутатов</w:t>
      </w:r>
      <w:r w:rsidR="000A559E" w:rsidRPr="00144B25">
        <w:rPr>
          <w:sz w:val="28"/>
          <w:szCs w:val="28"/>
        </w:rPr>
        <w:t xml:space="preserve"> </w:t>
      </w:r>
      <w:r w:rsidRPr="00144B25">
        <w:rPr>
          <w:spacing w:val="40"/>
          <w:sz w:val="28"/>
        </w:rPr>
        <w:t>решил</w:t>
      </w:r>
      <w:r w:rsidRPr="00144B25">
        <w:rPr>
          <w:sz w:val="28"/>
        </w:rPr>
        <w:t>:</w:t>
      </w:r>
    </w:p>
    <w:p w:rsidR="00B22EC1" w:rsidRPr="00144B25" w:rsidRDefault="00B22EC1" w:rsidP="000A559E">
      <w:pPr>
        <w:pStyle w:val="a6"/>
        <w:numPr>
          <w:ilvl w:val="0"/>
          <w:numId w:val="2"/>
        </w:numPr>
        <w:ind w:left="0" w:firstLine="709"/>
        <w:jc w:val="both"/>
        <w:rPr>
          <w:sz w:val="28"/>
        </w:rPr>
      </w:pPr>
      <w:r w:rsidRPr="00144B25">
        <w:rPr>
          <w:sz w:val="28"/>
        </w:rPr>
        <w:t>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 w:rsidRPr="00144B25">
        <w:rPr>
          <w:sz w:val="28"/>
        </w:rPr>
        <w:t>2</w:t>
      </w:r>
      <w:r w:rsidR="00B104CD" w:rsidRPr="00144B25">
        <w:rPr>
          <w:sz w:val="28"/>
        </w:rPr>
        <w:t>4</w:t>
      </w:r>
      <w:r w:rsidR="000A559E" w:rsidRPr="00144B25">
        <w:rPr>
          <w:sz w:val="28"/>
        </w:rPr>
        <w:t xml:space="preserve"> </w:t>
      </w:r>
      <w:r w:rsidRPr="00144B25">
        <w:rPr>
          <w:sz w:val="28"/>
        </w:rPr>
        <w:t xml:space="preserve">год. </w: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89676D" w:rsidP="00B22EC1">
      <w:pPr>
        <w:jc w:val="both"/>
        <w:rPr>
          <w:sz w:val="28"/>
        </w:rPr>
      </w:pPr>
      <w:r w:rsidRPr="00144B25">
        <w:rPr>
          <w:sz w:val="28"/>
        </w:rPr>
        <w:t>П</w:t>
      </w:r>
      <w:r w:rsidR="00B22EC1" w:rsidRPr="00144B25">
        <w:rPr>
          <w:sz w:val="28"/>
        </w:rPr>
        <w:t>редседател</w:t>
      </w:r>
      <w:r w:rsidRPr="00144B25">
        <w:rPr>
          <w:sz w:val="28"/>
        </w:rPr>
        <w:t xml:space="preserve">ь </w:t>
      </w:r>
      <w:r w:rsidR="00B22EC1" w:rsidRPr="00144B25">
        <w:rPr>
          <w:sz w:val="28"/>
        </w:rPr>
        <w:t>Волчихинского</w:t>
      </w:r>
      <w:r w:rsidR="000A559E" w:rsidRPr="00144B25">
        <w:rPr>
          <w:sz w:val="28"/>
        </w:rPr>
        <w:t xml:space="preserve"> </w:t>
      </w:r>
      <w:r w:rsidR="00B22EC1" w:rsidRPr="00144B25">
        <w:rPr>
          <w:sz w:val="28"/>
        </w:rPr>
        <w:t>районного</w:t>
      </w:r>
    </w:p>
    <w:p w:rsidR="00B22EC1" w:rsidRPr="00144B25" w:rsidRDefault="00B22EC1" w:rsidP="00B22EC1">
      <w:pPr>
        <w:jc w:val="both"/>
        <w:rPr>
          <w:sz w:val="28"/>
        </w:rPr>
      </w:pPr>
      <w:r w:rsidRPr="00144B25">
        <w:rPr>
          <w:sz w:val="28"/>
        </w:rPr>
        <w:t xml:space="preserve">Совета народных депутатов </w:t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</w:r>
      <w:r w:rsidR="007D3D45" w:rsidRPr="00144B25">
        <w:rPr>
          <w:sz w:val="28"/>
        </w:rPr>
        <w:tab/>
        <w:t xml:space="preserve">       Е.В. Бауэр</w:t>
      </w: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7D3D45" w:rsidRPr="00144B25" w:rsidRDefault="007D3D45" w:rsidP="00B22EC1">
      <w:pPr>
        <w:jc w:val="both"/>
        <w:rPr>
          <w:sz w:val="28"/>
        </w:rPr>
      </w:pPr>
    </w:p>
    <w:p w:rsidR="00FC557F" w:rsidRPr="00144B25" w:rsidRDefault="00FC557F" w:rsidP="00B22EC1">
      <w:pPr>
        <w:jc w:val="both"/>
        <w:rPr>
          <w:sz w:val="28"/>
        </w:rPr>
      </w:pPr>
    </w:p>
    <w:p w:rsidR="00FC557F" w:rsidRPr="00144B25" w:rsidRDefault="00FC557F" w:rsidP="00B22EC1">
      <w:pPr>
        <w:jc w:val="both"/>
        <w:rPr>
          <w:sz w:val="28"/>
        </w:rPr>
      </w:pPr>
    </w:p>
    <w:p w:rsidR="007D3D45" w:rsidRPr="00144B25" w:rsidRDefault="00CF1D1F" w:rsidP="00B22EC1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-266700</wp:posOffset>
                </wp:positionV>
                <wp:extent cx="2461260" cy="1369060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36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EC1" w:rsidRDefault="00B22EC1" w:rsidP="00B22E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D68BB"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22EC1" w:rsidRDefault="00B22EC1" w:rsidP="00B22EC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Волчихинского районного Совета народных депутатов </w:t>
                            </w:r>
                          </w:p>
                          <w:p w:rsidR="00B22EC1" w:rsidRPr="00C32E35" w:rsidRDefault="00B22EC1" w:rsidP="00B22EC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32E35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485B4A">
                              <w:rPr>
                                <w:sz w:val="28"/>
                                <w:szCs w:val="28"/>
                                <w:lang w:val="en-US"/>
                              </w:rPr>
                              <w:t>__________</w:t>
                            </w:r>
                            <w:r w:rsidR="00B104CD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32E3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485B4A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6.95pt;margin-top:-21pt;width:193.8pt;height:107.8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T9gQIAABA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" stroked="f">
                <v:textbox>
                  <w:txbxContent>
                    <w:p w:rsidR="00B22EC1" w:rsidRDefault="00B22EC1" w:rsidP="00B22EC1">
                      <w:pPr>
                        <w:rPr>
                          <w:sz w:val="28"/>
                          <w:szCs w:val="28"/>
                        </w:rPr>
                      </w:pPr>
                      <w:r w:rsidRPr="003D68BB"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B22EC1" w:rsidRDefault="00B22EC1" w:rsidP="00B22EC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Волчихинского районного Совета народных депутатов </w:t>
                      </w:r>
                    </w:p>
                    <w:p w:rsidR="00B22EC1" w:rsidRPr="00C32E35" w:rsidRDefault="00B22EC1" w:rsidP="00B22EC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C32E35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485B4A">
                        <w:rPr>
                          <w:sz w:val="28"/>
                          <w:szCs w:val="28"/>
                          <w:lang w:val="en-US"/>
                        </w:rPr>
                        <w:t>__________</w:t>
                      </w:r>
                      <w:r w:rsidR="00B104CD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C32E35">
                        <w:rPr>
                          <w:sz w:val="28"/>
                          <w:szCs w:val="28"/>
                        </w:rPr>
                        <w:t>№</w:t>
                      </w:r>
                      <w:r w:rsidR="00485B4A">
                        <w:rPr>
                          <w:sz w:val="28"/>
                          <w:szCs w:val="28"/>
                          <w:lang w:val="en-US"/>
                        </w:rPr>
                        <w:t xml:space="preserve"> ____</w:t>
                      </w:r>
                    </w:p>
                  </w:txbxContent>
                </v:textbox>
              </v:shape>
            </w:pict>
          </mc:Fallback>
        </mc:AlternateContent>
      </w: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4017B9" w:rsidRPr="00144B25" w:rsidRDefault="004017B9" w:rsidP="00B22EC1">
      <w:pPr>
        <w:jc w:val="both"/>
        <w:rPr>
          <w:sz w:val="28"/>
        </w:rPr>
      </w:pPr>
    </w:p>
    <w:p w:rsidR="00B22EC1" w:rsidRPr="00144B25" w:rsidRDefault="00B22EC1" w:rsidP="00B22EC1">
      <w:pPr>
        <w:jc w:val="center"/>
        <w:rPr>
          <w:sz w:val="28"/>
        </w:rPr>
      </w:pPr>
      <w:r w:rsidRPr="00144B25">
        <w:rPr>
          <w:sz w:val="28"/>
        </w:rPr>
        <w:t xml:space="preserve">ОТЧЕТ </w:t>
      </w:r>
    </w:p>
    <w:p w:rsidR="00B22EC1" w:rsidRPr="00144B25" w:rsidRDefault="00B22EC1" w:rsidP="00B22EC1">
      <w:pPr>
        <w:jc w:val="center"/>
      </w:pPr>
      <w:r w:rsidRPr="00144B25"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 w:rsidRPr="00144B25">
        <w:rPr>
          <w:sz w:val="28"/>
        </w:rPr>
        <w:t>2</w:t>
      </w:r>
      <w:r w:rsidR="00B104CD" w:rsidRPr="00144B25">
        <w:rPr>
          <w:sz w:val="28"/>
        </w:rPr>
        <w:t>4</w:t>
      </w:r>
      <w:r w:rsidRPr="00144B25">
        <w:rPr>
          <w:sz w:val="28"/>
        </w:rPr>
        <w:t xml:space="preserve"> год</w:t>
      </w:r>
    </w:p>
    <w:p w:rsidR="00B22EC1" w:rsidRPr="00144B25" w:rsidRDefault="00B22EC1" w:rsidP="00B22EC1">
      <w:pPr>
        <w:ind w:firstLine="540"/>
        <w:jc w:val="both"/>
        <w:rPr>
          <w:sz w:val="24"/>
          <w:szCs w:val="24"/>
        </w:rPr>
      </w:pPr>
    </w:p>
    <w:p w:rsidR="00B22EC1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В 20</w:t>
      </w:r>
      <w:r w:rsidR="00EA120E" w:rsidRPr="00144B25">
        <w:rPr>
          <w:sz w:val="28"/>
          <w:szCs w:val="28"/>
        </w:rPr>
        <w:t>2</w:t>
      </w:r>
      <w:r w:rsidR="00B104CD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году приватизация объектов муниципальной собственности муниципального образования Волчихинский район Алтайского края осуществлялась в соответствии с Федеральными законами</w:t>
      </w:r>
      <w:r w:rsidR="000A559E" w:rsidRPr="00144B25">
        <w:rPr>
          <w:sz w:val="28"/>
          <w:szCs w:val="28"/>
        </w:rPr>
        <w:t xml:space="preserve"> </w:t>
      </w:r>
      <w:r w:rsidRPr="00144B25">
        <w:rPr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Федерации», от 21 декабря 2001 года № 178-ФЗ «О приватизации государственно</w:t>
      </w:r>
      <w:r w:rsidR="000A559E" w:rsidRPr="00144B25">
        <w:rPr>
          <w:sz w:val="28"/>
          <w:szCs w:val="28"/>
        </w:rPr>
        <w:t>го и муниципального имущества»,</w:t>
      </w:r>
      <w:r w:rsidRPr="00144B25">
        <w:rPr>
          <w:sz w:val="28"/>
          <w:szCs w:val="28"/>
        </w:rPr>
        <w:t xml:space="preserve"> от 29 июля 1998 года № 135-ФЗ «Об оценочной деятельности в Российской Федерации», </w:t>
      </w:r>
      <w:r w:rsidR="00982B27" w:rsidRPr="00144B25">
        <w:rPr>
          <w:sz w:val="28"/>
          <w:szCs w:val="28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144B25">
        <w:rPr>
          <w:sz w:val="28"/>
          <w:szCs w:val="28"/>
        </w:rPr>
        <w:t>, Уставом муниципального образования Волчихинский район Алтайского края, решением Волчихинского районного совета народных депутатов от 19.01.2017 № 90 «Об утверждении Положения о порядке приватизации имущества муниципального образования Волчихинский район Алтайского края».</w:t>
      </w:r>
    </w:p>
    <w:p w:rsidR="00B22EC1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Прогнозный план приватизации муниципального имущества на 20</w:t>
      </w:r>
      <w:r w:rsidR="00A7403F" w:rsidRPr="00144B25">
        <w:rPr>
          <w:sz w:val="28"/>
          <w:szCs w:val="28"/>
        </w:rPr>
        <w:t>2</w:t>
      </w:r>
      <w:r w:rsidR="00B104CD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 (далее – прогнозный план) </w:t>
      </w:r>
      <w:r w:rsidR="00FC557F" w:rsidRPr="00144B25">
        <w:rPr>
          <w:sz w:val="28"/>
          <w:szCs w:val="28"/>
        </w:rPr>
        <w:t xml:space="preserve">был </w:t>
      </w:r>
      <w:r w:rsidRPr="00144B25">
        <w:rPr>
          <w:sz w:val="28"/>
          <w:szCs w:val="28"/>
        </w:rPr>
        <w:t xml:space="preserve">утвержден решением Волчихинского районного Совета народных депутатов от </w:t>
      </w:r>
      <w:r w:rsidR="00B104CD" w:rsidRPr="00144B25">
        <w:rPr>
          <w:sz w:val="28"/>
          <w:szCs w:val="28"/>
        </w:rPr>
        <w:t>19.12.2023</w:t>
      </w:r>
      <w:r w:rsidR="000A559E" w:rsidRPr="00144B25">
        <w:rPr>
          <w:sz w:val="28"/>
          <w:szCs w:val="28"/>
        </w:rPr>
        <w:t xml:space="preserve"> </w:t>
      </w:r>
      <w:r w:rsidRPr="00144B25">
        <w:rPr>
          <w:sz w:val="28"/>
          <w:szCs w:val="28"/>
        </w:rPr>
        <w:t xml:space="preserve">№ </w:t>
      </w:r>
      <w:r w:rsidR="00B104CD" w:rsidRPr="00144B25">
        <w:rPr>
          <w:sz w:val="28"/>
          <w:szCs w:val="28"/>
        </w:rPr>
        <w:t>77</w:t>
      </w:r>
      <w:r w:rsidRPr="00144B25">
        <w:rPr>
          <w:sz w:val="28"/>
          <w:szCs w:val="28"/>
        </w:rPr>
        <w:t xml:space="preserve"> «О</w:t>
      </w:r>
      <w:r w:rsidR="00B104CD" w:rsidRPr="00144B25">
        <w:rPr>
          <w:sz w:val="28"/>
          <w:szCs w:val="28"/>
        </w:rPr>
        <w:t>б утверждении прогнозного плана приватизации</w:t>
      </w:r>
      <w:r w:rsidRPr="00144B25">
        <w:rPr>
          <w:sz w:val="28"/>
          <w:szCs w:val="28"/>
        </w:rPr>
        <w:t xml:space="preserve"> муниципального имущества на 20</w:t>
      </w:r>
      <w:r w:rsidR="0089793B" w:rsidRPr="00144B25">
        <w:rPr>
          <w:sz w:val="28"/>
          <w:szCs w:val="28"/>
        </w:rPr>
        <w:t>2</w:t>
      </w:r>
      <w:r w:rsidR="00B104CD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год».</w:t>
      </w:r>
    </w:p>
    <w:p w:rsidR="00B22EC1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Основными целями прогнозного плана являлись повышение эффективности использования муниципальной собственности и пополнение доходной части бюджета муниципального образования Волчихинский район Алтайского края.</w:t>
      </w:r>
    </w:p>
    <w:p w:rsidR="00B104CD" w:rsidRPr="00144B25" w:rsidRDefault="00B22EC1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 xml:space="preserve">В соответствии с прогнозным планом планировалось реализовать </w:t>
      </w:r>
      <w:r w:rsidR="00B104CD" w:rsidRPr="00144B25">
        <w:rPr>
          <w:sz w:val="28"/>
          <w:szCs w:val="28"/>
        </w:rPr>
        <w:t>2</w:t>
      </w:r>
      <w:r w:rsidRPr="00144B25">
        <w:rPr>
          <w:sz w:val="28"/>
          <w:szCs w:val="28"/>
        </w:rPr>
        <w:t xml:space="preserve"> объект</w:t>
      </w:r>
      <w:r w:rsidR="00EA672D" w:rsidRPr="00144B25">
        <w:rPr>
          <w:sz w:val="28"/>
          <w:szCs w:val="28"/>
        </w:rPr>
        <w:t xml:space="preserve">а </w:t>
      </w:r>
      <w:r w:rsidR="006153D5" w:rsidRPr="00144B25">
        <w:rPr>
          <w:sz w:val="28"/>
          <w:szCs w:val="28"/>
        </w:rPr>
        <w:t>движимого имущества.</w:t>
      </w:r>
    </w:p>
    <w:p w:rsidR="000A559E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Во исполнение прогнозного плана комитетом экономики и муниципального имущества Администрации Волчихинского района Алтайского края была проведена работа по подготовке всех необходимых документов, проведена оценка рыночной стоимости муниципального имущества.</w:t>
      </w:r>
    </w:p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lastRenderedPageBreak/>
        <w:t xml:space="preserve">В течение 2024 года комитетом экономики и муниципального имущества было организовано проведение одного открытого аукциона по продаже муниципального имущества. </w:t>
      </w:r>
    </w:p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 xml:space="preserve">Информация о проведении аукциона по приватизации объектов муниципальной собственности размещалась в газете «Наши вести», на официальном сайте Администрации района в сети «Интернет» </w:t>
      </w:r>
      <w:hyperlink r:id="rId6" w:history="1">
        <w:r w:rsidRPr="00144B25">
          <w:rPr>
            <w:rStyle w:val="a3"/>
            <w:color w:val="auto"/>
            <w:sz w:val="28"/>
            <w:szCs w:val="28"/>
            <w:lang w:val="en-US"/>
          </w:rPr>
          <w:t>www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volchiha</w:t>
        </w:r>
        <w:r w:rsidRPr="00144B25">
          <w:rPr>
            <w:rStyle w:val="a3"/>
            <w:color w:val="auto"/>
            <w:sz w:val="28"/>
            <w:szCs w:val="28"/>
          </w:rPr>
          <w:t>22.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144B25">
        <w:rPr>
          <w:sz w:val="28"/>
          <w:szCs w:val="28"/>
        </w:rPr>
        <w:t xml:space="preserve"> и на Федеральном сайте торгов </w:t>
      </w:r>
      <w:hyperlink r:id="rId7" w:history="1">
        <w:r w:rsidRPr="00144B25">
          <w:rPr>
            <w:rStyle w:val="a3"/>
            <w:color w:val="auto"/>
            <w:sz w:val="28"/>
            <w:szCs w:val="28"/>
            <w:lang w:val="en-US"/>
          </w:rPr>
          <w:t>www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torgi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gov</w:t>
        </w:r>
        <w:r w:rsidRPr="00144B25">
          <w:rPr>
            <w:rStyle w:val="a3"/>
            <w:color w:val="auto"/>
            <w:sz w:val="28"/>
            <w:szCs w:val="28"/>
          </w:rPr>
          <w:t>.</w:t>
        </w:r>
        <w:r w:rsidRPr="00144B2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144B25">
        <w:rPr>
          <w:sz w:val="28"/>
          <w:szCs w:val="28"/>
        </w:rPr>
        <w:t>.</w:t>
      </w:r>
    </w:p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Путем проведения открытого аукциона в 2024 году был реализован один объект движимого имущества</w:t>
      </w:r>
      <w:r w:rsidR="00D97092" w:rsidRPr="00144B2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417"/>
        <w:gridCol w:w="1418"/>
        <w:gridCol w:w="1559"/>
        <w:gridCol w:w="1418"/>
        <w:gridCol w:w="1382"/>
      </w:tblGrid>
      <w:tr w:rsidR="00144B25" w:rsidRPr="00144B25" w:rsidTr="00D97092">
        <w:tc>
          <w:tcPr>
            <w:tcW w:w="534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№ п/п</w:t>
            </w:r>
          </w:p>
        </w:tc>
        <w:tc>
          <w:tcPr>
            <w:tcW w:w="2126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Наименование имущества</w:t>
            </w:r>
          </w:p>
        </w:tc>
        <w:tc>
          <w:tcPr>
            <w:tcW w:w="1417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Покупатель</w:t>
            </w:r>
          </w:p>
        </w:tc>
        <w:tc>
          <w:tcPr>
            <w:tcW w:w="1418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Способ приватизации</w:t>
            </w:r>
          </w:p>
        </w:tc>
        <w:tc>
          <w:tcPr>
            <w:tcW w:w="1559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Цена сделки приватизации, включая НДС.</w:t>
            </w:r>
          </w:p>
        </w:tc>
        <w:tc>
          <w:tcPr>
            <w:tcW w:w="1418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Дата, номер договора купли-продажи</w:t>
            </w:r>
          </w:p>
        </w:tc>
        <w:tc>
          <w:tcPr>
            <w:tcW w:w="1382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>Примечание</w:t>
            </w:r>
          </w:p>
        </w:tc>
      </w:tr>
      <w:tr w:rsidR="00144B25" w:rsidRPr="00144B25" w:rsidTr="00D97092">
        <w:tc>
          <w:tcPr>
            <w:tcW w:w="534" w:type="dxa"/>
            <w:vAlign w:val="center"/>
          </w:tcPr>
          <w:p w:rsidR="00B104CD" w:rsidRPr="00144B25" w:rsidRDefault="00B104CD" w:rsidP="00986DD6">
            <w:pPr>
              <w:jc w:val="center"/>
            </w:pPr>
            <w:r w:rsidRPr="00144B25">
              <w:t>1</w:t>
            </w:r>
          </w:p>
        </w:tc>
        <w:tc>
          <w:tcPr>
            <w:tcW w:w="2126" w:type="dxa"/>
            <w:vAlign w:val="center"/>
          </w:tcPr>
          <w:p w:rsidR="00B104CD" w:rsidRPr="00144B25" w:rsidRDefault="00B104CD" w:rsidP="00B104CD">
            <w:r w:rsidRPr="00144B25">
              <w:t xml:space="preserve">Автобус </w:t>
            </w:r>
            <w:r w:rsidRPr="00144B25">
              <w:rPr>
                <w:lang w:val="en-US"/>
              </w:rPr>
              <w:t>Fiat</w:t>
            </w:r>
            <w:r w:rsidRPr="00144B25">
              <w:t xml:space="preserve"> </w:t>
            </w:r>
            <w:r w:rsidRPr="00144B25">
              <w:rPr>
                <w:lang w:val="en-US"/>
              </w:rPr>
              <w:t>DUCATO</w:t>
            </w:r>
            <w:r w:rsidRPr="00144B25">
              <w:t xml:space="preserve">, 2010 года выпуска </w:t>
            </w:r>
          </w:p>
        </w:tc>
        <w:tc>
          <w:tcPr>
            <w:tcW w:w="1417" w:type="dxa"/>
            <w:vAlign w:val="center"/>
          </w:tcPr>
          <w:p w:rsidR="00B104CD" w:rsidRPr="00144B25" w:rsidRDefault="000B7C55" w:rsidP="00D970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44B25">
              <w:rPr>
                <w:rFonts w:eastAsiaTheme="minorHAnsi"/>
                <w:lang w:eastAsia="en-US"/>
              </w:rPr>
              <w:t>Смолякова Татьяна</w:t>
            </w:r>
            <w:r w:rsidR="00D97092" w:rsidRPr="00144B25">
              <w:rPr>
                <w:rFonts w:eastAsiaTheme="minorHAnsi"/>
                <w:lang w:eastAsia="en-US"/>
              </w:rPr>
              <w:t xml:space="preserve"> </w:t>
            </w:r>
            <w:r w:rsidRPr="00144B25">
              <w:rPr>
                <w:rFonts w:eastAsiaTheme="minorHAnsi"/>
                <w:lang w:eastAsia="en-US"/>
              </w:rPr>
              <w:t>Анатольевна</w:t>
            </w:r>
          </w:p>
        </w:tc>
        <w:tc>
          <w:tcPr>
            <w:tcW w:w="1418" w:type="dxa"/>
            <w:vAlign w:val="center"/>
          </w:tcPr>
          <w:p w:rsidR="00B104CD" w:rsidRPr="00144B25" w:rsidRDefault="00B104CD" w:rsidP="000B7C55">
            <w:r w:rsidRPr="00144B2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B104CD" w:rsidRPr="00144B25" w:rsidRDefault="000B7C55" w:rsidP="00986DD6">
            <w:pPr>
              <w:jc w:val="center"/>
            </w:pPr>
            <w:r w:rsidRPr="00144B25">
              <w:rPr>
                <w:rFonts w:eastAsiaTheme="minorHAnsi"/>
                <w:lang w:eastAsia="en-US"/>
              </w:rPr>
              <w:t xml:space="preserve">387 600,00 </w:t>
            </w:r>
            <w:r w:rsidRPr="00144B25">
              <w:t>руб.</w:t>
            </w:r>
          </w:p>
        </w:tc>
        <w:tc>
          <w:tcPr>
            <w:tcW w:w="1418" w:type="dxa"/>
            <w:vAlign w:val="center"/>
          </w:tcPr>
          <w:p w:rsidR="00B104CD" w:rsidRPr="00144B25" w:rsidRDefault="000B7C55" w:rsidP="00986DD6">
            <w:pPr>
              <w:jc w:val="center"/>
            </w:pPr>
            <w:r w:rsidRPr="00144B25">
              <w:t>№ 2024.75012 от 01.07.2024</w:t>
            </w:r>
          </w:p>
        </w:tc>
        <w:tc>
          <w:tcPr>
            <w:tcW w:w="1382" w:type="dxa"/>
            <w:vAlign w:val="center"/>
          </w:tcPr>
          <w:p w:rsidR="00B104CD" w:rsidRPr="00144B25" w:rsidRDefault="00B104CD" w:rsidP="000B7C55">
            <w:pPr>
              <w:jc w:val="center"/>
            </w:pPr>
            <w:r w:rsidRPr="00144B25">
              <w:t xml:space="preserve">НДС составил </w:t>
            </w:r>
            <w:r w:rsidR="000B7C55" w:rsidRPr="00144B25">
              <w:t xml:space="preserve">64600,00 </w:t>
            </w:r>
            <w:r w:rsidRPr="00144B25">
              <w:t>рублей</w:t>
            </w:r>
          </w:p>
        </w:tc>
      </w:tr>
    </w:tbl>
    <w:p w:rsidR="00B104CD" w:rsidRPr="00144B25" w:rsidRDefault="00B104CD" w:rsidP="006153D5">
      <w:pPr>
        <w:ind w:firstLine="709"/>
        <w:jc w:val="both"/>
        <w:rPr>
          <w:sz w:val="28"/>
          <w:szCs w:val="28"/>
        </w:rPr>
      </w:pPr>
      <w:r w:rsidRPr="00144B25">
        <w:rPr>
          <w:sz w:val="28"/>
          <w:szCs w:val="28"/>
        </w:rPr>
        <w:t>Общая сумма поступивших в бюджет муниципального образования Волчихинский район Алтайского края доходов от продажи муниципального имущества доходов в 202</w:t>
      </w:r>
      <w:r w:rsidR="000B7C55" w:rsidRPr="00144B25">
        <w:rPr>
          <w:sz w:val="28"/>
          <w:szCs w:val="28"/>
        </w:rPr>
        <w:t>4</w:t>
      </w:r>
      <w:r w:rsidRPr="00144B25">
        <w:rPr>
          <w:sz w:val="28"/>
          <w:szCs w:val="28"/>
        </w:rPr>
        <w:t xml:space="preserve"> году (за вычетом НДС) составила </w:t>
      </w:r>
      <w:r w:rsidR="000B7C55" w:rsidRPr="00144B25">
        <w:rPr>
          <w:sz w:val="28"/>
          <w:szCs w:val="28"/>
        </w:rPr>
        <w:t>323 000 руб.</w:t>
      </w:r>
      <w:r w:rsidRPr="00144B25">
        <w:rPr>
          <w:sz w:val="28"/>
          <w:szCs w:val="28"/>
        </w:rPr>
        <w:t xml:space="preserve"> (</w:t>
      </w:r>
      <w:r w:rsidR="00EE1253" w:rsidRPr="00144B25">
        <w:rPr>
          <w:sz w:val="28"/>
          <w:szCs w:val="28"/>
        </w:rPr>
        <w:t>триста двадцать три тысячи рублей 00 копеек).</w:t>
      </w:r>
    </w:p>
    <w:p w:rsidR="00B104CD" w:rsidRPr="00144B25" w:rsidRDefault="00B104CD" w:rsidP="00B104CD">
      <w:pPr>
        <w:ind w:firstLine="539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567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567"/>
        <w:jc w:val="both"/>
        <w:rPr>
          <w:sz w:val="28"/>
          <w:szCs w:val="28"/>
        </w:rPr>
      </w:pPr>
    </w:p>
    <w:p w:rsidR="00B104CD" w:rsidRPr="00144B25" w:rsidRDefault="00B104CD" w:rsidP="00B104CD">
      <w:pPr>
        <w:ind w:firstLine="709"/>
        <w:jc w:val="both"/>
        <w:rPr>
          <w:sz w:val="28"/>
          <w:szCs w:val="28"/>
        </w:rPr>
      </w:pPr>
    </w:p>
    <w:sectPr w:rsidR="00B104CD" w:rsidRPr="00144B25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C1"/>
    <w:rsid w:val="00062B34"/>
    <w:rsid w:val="00086EC9"/>
    <w:rsid w:val="000953B1"/>
    <w:rsid w:val="000A559E"/>
    <w:rsid w:val="000B7C55"/>
    <w:rsid w:val="000E2055"/>
    <w:rsid w:val="00100570"/>
    <w:rsid w:val="00102495"/>
    <w:rsid w:val="0012587E"/>
    <w:rsid w:val="00133537"/>
    <w:rsid w:val="00144B25"/>
    <w:rsid w:val="0020227C"/>
    <w:rsid w:val="002F7BBE"/>
    <w:rsid w:val="00301CD9"/>
    <w:rsid w:val="0033651E"/>
    <w:rsid w:val="003941EF"/>
    <w:rsid w:val="003A697B"/>
    <w:rsid w:val="003C2C22"/>
    <w:rsid w:val="003D08C8"/>
    <w:rsid w:val="003D2F9C"/>
    <w:rsid w:val="004017B9"/>
    <w:rsid w:val="00420329"/>
    <w:rsid w:val="0042412D"/>
    <w:rsid w:val="004478AC"/>
    <w:rsid w:val="00465BB2"/>
    <w:rsid w:val="00470561"/>
    <w:rsid w:val="00485B4A"/>
    <w:rsid w:val="004D7890"/>
    <w:rsid w:val="00572308"/>
    <w:rsid w:val="005956F6"/>
    <w:rsid w:val="0059596A"/>
    <w:rsid w:val="005E0078"/>
    <w:rsid w:val="006153D5"/>
    <w:rsid w:val="00643335"/>
    <w:rsid w:val="00683956"/>
    <w:rsid w:val="006877A8"/>
    <w:rsid w:val="006B7561"/>
    <w:rsid w:val="006E593B"/>
    <w:rsid w:val="00701900"/>
    <w:rsid w:val="00722526"/>
    <w:rsid w:val="00735AFD"/>
    <w:rsid w:val="00761FBD"/>
    <w:rsid w:val="00775256"/>
    <w:rsid w:val="007922BD"/>
    <w:rsid w:val="00794060"/>
    <w:rsid w:val="007D3D45"/>
    <w:rsid w:val="007D7C13"/>
    <w:rsid w:val="007E1074"/>
    <w:rsid w:val="00833356"/>
    <w:rsid w:val="0085652E"/>
    <w:rsid w:val="00876498"/>
    <w:rsid w:val="00876EA7"/>
    <w:rsid w:val="0089676D"/>
    <w:rsid w:val="0089793B"/>
    <w:rsid w:val="008B1E72"/>
    <w:rsid w:val="00925FAF"/>
    <w:rsid w:val="00982B27"/>
    <w:rsid w:val="00A3455B"/>
    <w:rsid w:val="00A47A28"/>
    <w:rsid w:val="00A577BB"/>
    <w:rsid w:val="00A7403F"/>
    <w:rsid w:val="00A932CB"/>
    <w:rsid w:val="00AC56C5"/>
    <w:rsid w:val="00AE5047"/>
    <w:rsid w:val="00B104CD"/>
    <w:rsid w:val="00B1340E"/>
    <w:rsid w:val="00B22EC1"/>
    <w:rsid w:val="00B27999"/>
    <w:rsid w:val="00B3189A"/>
    <w:rsid w:val="00B36868"/>
    <w:rsid w:val="00BA3582"/>
    <w:rsid w:val="00BC0E99"/>
    <w:rsid w:val="00BC4AF2"/>
    <w:rsid w:val="00BC5A31"/>
    <w:rsid w:val="00BD4295"/>
    <w:rsid w:val="00BE0E06"/>
    <w:rsid w:val="00C03B9D"/>
    <w:rsid w:val="00C32E35"/>
    <w:rsid w:val="00C730E9"/>
    <w:rsid w:val="00C7430D"/>
    <w:rsid w:val="00CF1D1F"/>
    <w:rsid w:val="00D61012"/>
    <w:rsid w:val="00D6690D"/>
    <w:rsid w:val="00D85887"/>
    <w:rsid w:val="00D97092"/>
    <w:rsid w:val="00DB3FD6"/>
    <w:rsid w:val="00E505CD"/>
    <w:rsid w:val="00E804FA"/>
    <w:rsid w:val="00EA120E"/>
    <w:rsid w:val="00EA672D"/>
    <w:rsid w:val="00EC37AD"/>
    <w:rsid w:val="00EC3913"/>
    <w:rsid w:val="00EC46C5"/>
    <w:rsid w:val="00EE1253"/>
    <w:rsid w:val="00F46D3D"/>
    <w:rsid w:val="00F56BBB"/>
    <w:rsid w:val="00F96605"/>
    <w:rsid w:val="00FA6EDC"/>
    <w:rsid w:val="00FC557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  <w:style w:type="table" w:styleId="a7">
    <w:name w:val="Table Grid"/>
    <w:basedOn w:val="a1"/>
    <w:uiPriority w:val="59"/>
    <w:rsid w:val="00B1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2025-02-07T05:55:00Z</cp:lastPrinted>
  <dcterms:created xsi:type="dcterms:W3CDTF">2025-02-10T03:18:00Z</dcterms:created>
  <dcterms:modified xsi:type="dcterms:W3CDTF">2025-02-10T03:18:00Z</dcterms:modified>
</cp:coreProperties>
</file>