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2B" w:rsidRDefault="00D3362B" w:rsidP="00D336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D3362B" w:rsidRDefault="00D3362B" w:rsidP="00D3362B">
      <w:pPr>
        <w:jc w:val="center"/>
        <w:rPr>
          <w:b/>
          <w:sz w:val="28"/>
          <w:szCs w:val="28"/>
        </w:rPr>
      </w:pPr>
    </w:p>
    <w:p w:rsidR="00D3362B" w:rsidRDefault="00D3362B" w:rsidP="00D336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3362B" w:rsidRDefault="00D3362B" w:rsidP="00D3362B">
      <w:pPr>
        <w:rPr>
          <w:b/>
          <w:spacing w:val="20"/>
          <w:w w:val="150"/>
          <w:sz w:val="28"/>
          <w:szCs w:val="28"/>
        </w:rPr>
      </w:pPr>
    </w:p>
    <w:p w:rsidR="00D3362B" w:rsidRDefault="00D3362B" w:rsidP="00D3362B">
      <w:pPr>
        <w:rPr>
          <w:sz w:val="28"/>
          <w:szCs w:val="28"/>
        </w:rPr>
      </w:pPr>
      <w:r>
        <w:rPr>
          <w:sz w:val="28"/>
          <w:szCs w:val="28"/>
        </w:rPr>
        <w:t>23.12.2024 года                                  № 21                                     с. Пятков Лог</w:t>
      </w:r>
    </w:p>
    <w:p w:rsidR="00D3362B" w:rsidRDefault="00D3362B" w:rsidP="00D3362B">
      <w:pPr>
        <w:widowControl w:val="0"/>
        <w:rPr>
          <w:b/>
          <w:sz w:val="28"/>
          <w:szCs w:val="20"/>
        </w:rPr>
      </w:pPr>
    </w:p>
    <w:p w:rsidR="00D3362B" w:rsidRDefault="00D3362B" w:rsidP="00D3362B">
      <w:pPr>
        <w:widowControl w:val="0"/>
        <w:rPr>
          <w:b/>
          <w:sz w:val="28"/>
          <w:szCs w:val="20"/>
        </w:rPr>
      </w:pPr>
    </w:p>
    <w:p w:rsidR="00D3362B" w:rsidRDefault="00D3362B" w:rsidP="00D3362B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Пятковологовского сельсовета от 22.05.2019 № 12(в редакции от 27.05.2021, 19.12.2022 № 17)   «Об  утверждении административного регламента 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D3362B" w:rsidRDefault="00D3362B" w:rsidP="00D3362B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D3362B" w:rsidRDefault="00D3362B" w:rsidP="00D3362B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D3362B" w:rsidRDefault="00D3362B" w:rsidP="00D336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A4F2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 с Федеральным законом от 27.07.2010 № 210-ФЗ «Об организации предоставления государственных и муниципальных услуг», ПОСТАНОВЛЯЮ:</w:t>
      </w:r>
    </w:p>
    <w:p w:rsidR="00D3362B" w:rsidRDefault="00D3362B" w:rsidP="00D336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62B" w:rsidRDefault="00D3362B" w:rsidP="00D3362B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 Исключить из Административного регламента пункт 5.17, как противоречащий части 7 статьи 11.2 Федерального закона от 27.07.2010 № 210-ФЗ.</w:t>
      </w:r>
    </w:p>
    <w:p w:rsidR="00D3362B" w:rsidRDefault="00D3362B" w:rsidP="00D3362B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Настоящее постановление обнародовать в </w:t>
      </w:r>
      <w:r>
        <w:rPr>
          <w:sz w:val="27"/>
          <w:szCs w:val="27"/>
        </w:rPr>
        <w:t>Сборнике МПА органов местного самоуправления муниципального образования Пятковологовской сельсовет Волчихинского района Алтайского края</w:t>
      </w:r>
      <w:r>
        <w:rPr>
          <w:sz w:val="28"/>
          <w:szCs w:val="28"/>
        </w:rPr>
        <w:t xml:space="preserve">  .</w:t>
      </w:r>
    </w:p>
    <w:p w:rsidR="00D3362B" w:rsidRDefault="00D3362B" w:rsidP="00D336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3362B" w:rsidRDefault="00D3362B" w:rsidP="00D3362B">
      <w:pPr>
        <w:widowControl w:val="0"/>
        <w:rPr>
          <w:sz w:val="28"/>
          <w:szCs w:val="28"/>
        </w:rPr>
      </w:pPr>
    </w:p>
    <w:p w:rsidR="00D3362B" w:rsidRDefault="00D3362B" w:rsidP="00D3362B">
      <w:pPr>
        <w:widowControl w:val="0"/>
        <w:rPr>
          <w:sz w:val="28"/>
          <w:szCs w:val="28"/>
        </w:rPr>
      </w:pPr>
    </w:p>
    <w:p w:rsidR="00D3362B" w:rsidRDefault="00D3362B" w:rsidP="00D3362B"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>
        <w:rPr>
          <w:sz w:val="28"/>
          <w:szCs w:val="28"/>
        </w:rPr>
        <w:tab/>
        <w:t xml:space="preserve"> сельсовета                           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>.</w:t>
      </w:r>
    </w:p>
    <w:p w:rsidR="00BC2862" w:rsidRDefault="00BC2862"/>
    <w:sectPr w:rsidR="00BC2862" w:rsidSect="0052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3362B"/>
    <w:rsid w:val="000A40CA"/>
    <w:rsid w:val="00BC2862"/>
    <w:rsid w:val="00D3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2024-12-23T10:29:00Z</cp:lastPrinted>
  <dcterms:created xsi:type="dcterms:W3CDTF">2024-12-23T10:18:00Z</dcterms:created>
  <dcterms:modified xsi:type="dcterms:W3CDTF">2024-12-23T10:31:00Z</dcterms:modified>
</cp:coreProperties>
</file>