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23C" w:rsidRDefault="004C623C" w:rsidP="004C623C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АДМИНИСТРАЦИЯ ПЯТКОВОЛОГОВСКОГО СЕЛЬСОВЕТА</w:t>
      </w:r>
    </w:p>
    <w:p w:rsidR="004C623C" w:rsidRDefault="004C623C" w:rsidP="004C623C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 ВОЛЧИХИНСКОГО РАЙОНА  АЛТАЙСКОГО КРАЯ</w:t>
      </w:r>
    </w:p>
    <w:p w:rsidR="004C623C" w:rsidRDefault="004C623C" w:rsidP="004C623C">
      <w:pPr>
        <w:tabs>
          <w:tab w:val="left" w:pos="4350"/>
          <w:tab w:val="center" w:pos="5103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4C623C" w:rsidRDefault="004C623C" w:rsidP="004C623C">
      <w:pPr>
        <w:tabs>
          <w:tab w:val="left" w:pos="4350"/>
          <w:tab w:val="center" w:pos="5103"/>
        </w:tabs>
        <w:rPr>
          <w:b/>
          <w:sz w:val="28"/>
          <w:szCs w:val="28"/>
        </w:rPr>
      </w:pPr>
    </w:p>
    <w:p w:rsidR="004C623C" w:rsidRDefault="004C623C" w:rsidP="004C62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4C623C" w:rsidRDefault="00F23CC8" w:rsidP="004C623C">
      <w:pPr>
        <w:rPr>
          <w:sz w:val="28"/>
          <w:szCs w:val="28"/>
        </w:rPr>
      </w:pPr>
      <w:r>
        <w:rPr>
          <w:sz w:val="28"/>
          <w:szCs w:val="28"/>
        </w:rPr>
        <w:t>28</w:t>
      </w:r>
      <w:r w:rsidR="004C623C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="004C623C">
        <w:rPr>
          <w:sz w:val="28"/>
          <w:szCs w:val="28"/>
        </w:rPr>
        <w:t xml:space="preserve">.24 г.                                              № </w:t>
      </w:r>
      <w:r>
        <w:rPr>
          <w:sz w:val="28"/>
          <w:szCs w:val="28"/>
        </w:rPr>
        <w:t>19</w:t>
      </w:r>
      <w:r w:rsidR="004C623C">
        <w:rPr>
          <w:sz w:val="28"/>
          <w:szCs w:val="28"/>
        </w:rPr>
        <w:t xml:space="preserve">                                с. Пятков Лог                                 </w:t>
      </w:r>
    </w:p>
    <w:p w:rsidR="004C623C" w:rsidRDefault="004C623C" w:rsidP="004C623C">
      <w:pPr>
        <w:rPr>
          <w:sz w:val="28"/>
          <w:szCs w:val="28"/>
          <w:u w:val="single"/>
        </w:rPr>
      </w:pPr>
    </w:p>
    <w:p w:rsidR="004C623C" w:rsidRDefault="004C623C" w:rsidP="004C623C">
      <w:pPr>
        <w:jc w:val="right"/>
        <w:rPr>
          <w:b/>
          <w:bCs/>
          <w:color w:val="000000" w:themeColor="text1"/>
          <w:sz w:val="28"/>
          <w:szCs w:val="28"/>
        </w:rPr>
      </w:pPr>
    </w:p>
    <w:p w:rsidR="004C623C" w:rsidRDefault="004C623C" w:rsidP="004C623C">
      <w:pPr>
        <w:ind w:right="5953"/>
        <w:jc w:val="both"/>
        <w:rPr>
          <w:bCs/>
        </w:rPr>
      </w:pPr>
      <w:r>
        <w:rPr>
          <w:bCs/>
          <w:color w:val="000000" w:themeColor="text1"/>
        </w:rPr>
        <w:t>Об утверждении П</w:t>
      </w:r>
      <w:r>
        <w:rPr>
          <w:bCs/>
          <w:color w:val="000000" w:themeColor="text1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>
        <w:rPr>
          <w:bCs/>
          <w:color w:val="000000" w:themeColor="text1"/>
        </w:rPr>
        <w:t xml:space="preserve"> муниципального контроля</w:t>
      </w:r>
      <w:r>
        <w:rPr>
          <w:bCs/>
          <w:color w:val="000000" w:themeColor="text1"/>
          <w:spacing w:val="-6"/>
        </w:rPr>
        <w:t xml:space="preserve"> </w:t>
      </w:r>
      <w:r>
        <w:rPr>
          <w:bCs/>
          <w:color w:val="000000"/>
        </w:rPr>
        <w:t xml:space="preserve">в сфере благоустройства на территории муниципального образования Пятковологовской сельсовет Волчихинского района Алтайского края </w:t>
      </w:r>
      <w:r>
        <w:rPr>
          <w:bCs/>
          <w:color w:val="000000" w:themeColor="text1"/>
        </w:rPr>
        <w:t>на 2025 год</w:t>
      </w:r>
    </w:p>
    <w:p w:rsidR="004C623C" w:rsidRDefault="004C623C" w:rsidP="004C623C">
      <w:pPr>
        <w:rPr>
          <w:color w:val="000000" w:themeColor="text1"/>
          <w:sz w:val="28"/>
          <w:szCs w:val="28"/>
        </w:rPr>
      </w:pPr>
    </w:p>
    <w:p w:rsidR="004C623C" w:rsidRDefault="004C623C" w:rsidP="004C623C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соответствии со статьей 44 Федерального закона от 31 июля 2020 года        № 248-ФЗ «О государственном контроле (надзоре) и муниципальном контроле в Российской Федерации»,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постановлением Правительства Российской Федерации     от 25.06.2021 № 990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color w:val="000000" w:themeColor="text1"/>
          <w:sz w:val="28"/>
          <w:szCs w:val="28"/>
        </w:rPr>
        <w:t xml:space="preserve"> </w:t>
      </w:r>
    </w:p>
    <w:p w:rsidR="004C623C" w:rsidRDefault="004C623C" w:rsidP="004C623C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</w:t>
      </w:r>
      <w:r>
        <w:rPr>
          <w:b/>
          <w:color w:val="000000" w:themeColor="text1"/>
          <w:sz w:val="28"/>
          <w:szCs w:val="28"/>
        </w:rPr>
        <w:t>постановляю:</w:t>
      </w:r>
    </w:p>
    <w:p w:rsidR="004C623C" w:rsidRDefault="004C623C" w:rsidP="004C623C">
      <w:pPr>
        <w:ind w:firstLine="709"/>
        <w:jc w:val="both"/>
        <w:rPr>
          <w:color w:val="000000" w:themeColor="text1"/>
          <w:sz w:val="28"/>
          <w:szCs w:val="28"/>
        </w:rPr>
      </w:pPr>
    </w:p>
    <w:p w:rsidR="004C623C" w:rsidRDefault="004C623C" w:rsidP="004C623C">
      <w:pPr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1. Утвердить  П</w:t>
      </w:r>
      <w:r>
        <w:rPr>
          <w:color w:val="000000" w:themeColor="text1"/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>
        <w:rPr>
          <w:color w:val="000000" w:themeColor="text1"/>
          <w:sz w:val="28"/>
          <w:szCs w:val="28"/>
        </w:rPr>
        <w:t xml:space="preserve"> муниципального контроля</w:t>
      </w:r>
      <w:r>
        <w:rPr>
          <w:color w:val="000000" w:themeColor="text1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сфере благоустройства на территории</w:t>
      </w:r>
      <w:r>
        <w:rPr>
          <w:color w:val="000000" w:themeColor="text1"/>
          <w:sz w:val="28"/>
          <w:szCs w:val="28"/>
        </w:rPr>
        <w:t xml:space="preserve"> Пятковологовского сельсовета Волчихинского района Алтайского края на 2024 год согласно приложению.</w:t>
      </w:r>
    </w:p>
    <w:p w:rsidR="004C623C" w:rsidRDefault="004C623C" w:rsidP="004C623C">
      <w:pPr>
        <w:widowControl w:val="0"/>
        <w:tabs>
          <w:tab w:val="left" w:pos="30"/>
        </w:tabs>
        <w:suppressAutoHyphens/>
        <w:jc w:val="both"/>
        <w:textAlignment w:val="baseline"/>
        <w:rPr>
          <w:rFonts w:eastAsia="Lucida Sans Unicode"/>
          <w:kern w:val="2"/>
          <w:sz w:val="28"/>
          <w:szCs w:val="28"/>
          <w:lang w:eastAsia="ar-SA"/>
        </w:rPr>
      </w:pPr>
      <w:r>
        <w:rPr>
          <w:color w:val="000000" w:themeColor="text1"/>
          <w:sz w:val="28"/>
          <w:szCs w:val="28"/>
        </w:rPr>
        <w:t xml:space="preserve">2. </w:t>
      </w:r>
      <w:r>
        <w:rPr>
          <w:sz w:val="28"/>
          <w:szCs w:val="28"/>
        </w:rPr>
        <w:t>Опубликовать   данное постановление на официальном сайте Администрации Пятковологовского сельсовета</w:t>
      </w:r>
      <w:r>
        <w:rPr>
          <w:color w:val="000000" w:themeColor="text1"/>
          <w:sz w:val="28"/>
          <w:szCs w:val="28"/>
        </w:rPr>
        <w:t xml:space="preserve"> Волчихинского района Алтайского края.</w:t>
      </w:r>
    </w:p>
    <w:p w:rsidR="004C623C" w:rsidRDefault="004C623C" w:rsidP="004C623C">
      <w:pPr>
        <w:widowControl w:val="0"/>
        <w:suppressAutoHyphens/>
        <w:jc w:val="both"/>
        <w:textAlignment w:val="baseline"/>
        <w:rPr>
          <w:rFonts w:eastAsia="Lucida Sans Unicode"/>
          <w:kern w:val="2"/>
          <w:sz w:val="28"/>
          <w:szCs w:val="28"/>
          <w:lang w:eastAsia="ar-SA"/>
        </w:rPr>
      </w:pPr>
      <w:r>
        <w:rPr>
          <w:rFonts w:eastAsia="Lucida Sans Unicode"/>
          <w:kern w:val="2"/>
          <w:sz w:val="28"/>
          <w:szCs w:val="28"/>
          <w:lang w:eastAsia="ar-SA"/>
        </w:rPr>
        <w:t xml:space="preserve">3. </w:t>
      </w:r>
      <w:proofErr w:type="gramStart"/>
      <w:r>
        <w:rPr>
          <w:rFonts w:eastAsia="Lucida Sans Unicode"/>
          <w:color w:val="000000"/>
          <w:kern w:val="2"/>
          <w:sz w:val="28"/>
          <w:szCs w:val="28"/>
          <w:lang w:eastAsia="ar-SA"/>
        </w:rPr>
        <w:t>Контроль за</w:t>
      </w:r>
      <w:proofErr w:type="gramEnd"/>
      <w:r>
        <w:rPr>
          <w:rFonts w:eastAsia="Lucida Sans Unicode"/>
          <w:color w:val="000000"/>
          <w:kern w:val="2"/>
          <w:sz w:val="28"/>
          <w:szCs w:val="28"/>
          <w:lang w:eastAsia="ar-SA"/>
        </w:rPr>
        <w:t xml:space="preserve"> выполнением настоящего постановления оставляю за собой.</w:t>
      </w:r>
    </w:p>
    <w:p w:rsidR="004C623C" w:rsidRDefault="004C623C" w:rsidP="004C623C">
      <w:pPr>
        <w:widowControl w:val="0"/>
        <w:suppressAutoHyphens/>
        <w:jc w:val="both"/>
        <w:textAlignment w:val="baseline"/>
        <w:rPr>
          <w:rFonts w:eastAsia="Lucida Sans Unicode"/>
          <w:kern w:val="2"/>
          <w:sz w:val="28"/>
          <w:szCs w:val="28"/>
          <w:lang w:eastAsia="ar-SA"/>
        </w:rPr>
      </w:pPr>
      <w:r>
        <w:rPr>
          <w:rFonts w:eastAsia="Lucida Sans Unicode"/>
          <w:kern w:val="2"/>
          <w:sz w:val="28"/>
          <w:szCs w:val="28"/>
          <w:lang w:eastAsia="ar-SA"/>
        </w:rPr>
        <w:t xml:space="preserve">4. Данное постановление вступает в силу с 01 января 2025 года. </w:t>
      </w:r>
    </w:p>
    <w:p w:rsidR="004C623C" w:rsidRDefault="004C623C" w:rsidP="004C623C">
      <w:pPr>
        <w:widowControl w:val="0"/>
        <w:suppressAutoHyphens/>
        <w:jc w:val="both"/>
        <w:textAlignment w:val="baseline"/>
        <w:rPr>
          <w:rFonts w:eastAsia="Lucida Sans Unicode"/>
          <w:kern w:val="2"/>
          <w:sz w:val="28"/>
          <w:szCs w:val="28"/>
          <w:lang w:eastAsia="ar-SA"/>
        </w:rPr>
      </w:pPr>
    </w:p>
    <w:p w:rsidR="004C623C" w:rsidRDefault="004C623C" w:rsidP="004C623C">
      <w:pPr>
        <w:widowControl w:val="0"/>
        <w:suppressAutoHyphens/>
        <w:jc w:val="both"/>
        <w:textAlignment w:val="baseline"/>
        <w:rPr>
          <w:rFonts w:eastAsia="Lucida Sans Unicode"/>
          <w:kern w:val="2"/>
          <w:sz w:val="28"/>
          <w:szCs w:val="28"/>
          <w:lang w:eastAsia="ar-SA"/>
        </w:rPr>
      </w:pPr>
    </w:p>
    <w:p w:rsidR="004C623C" w:rsidRDefault="004C623C" w:rsidP="004C623C">
      <w:pPr>
        <w:pStyle w:val="a3"/>
        <w:widowControl w:val="0"/>
        <w:rPr>
          <w:rFonts w:ascii="Liberation Serif" w:hAnsi="Liberation Serif" w:cs="Times New Roman"/>
          <w:color w:val="000000" w:themeColor="text1"/>
          <w:sz w:val="28"/>
          <w:szCs w:val="28"/>
        </w:rPr>
      </w:pP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И.о. главы сельсовета                                             </w:t>
      </w:r>
      <w:proofErr w:type="spellStart"/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Л.В.Босенко</w:t>
      </w:r>
      <w:proofErr w:type="spellEnd"/>
    </w:p>
    <w:p w:rsidR="004C623C" w:rsidRDefault="004C623C" w:rsidP="004C623C">
      <w:pPr>
        <w:rPr>
          <w:color w:val="000000" w:themeColor="text1"/>
        </w:rPr>
      </w:pPr>
    </w:p>
    <w:p w:rsidR="004C623C" w:rsidRDefault="004C623C" w:rsidP="004C623C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:rsidR="004C623C" w:rsidRDefault="004C623C" w:rsidP="004C623C">
      <w:pPr>
        <w:tabs>
          <w:tab w:val="num" w:pos="200"/>
        </w:tabs>
        <w:ind w:left="4536"/>
        <w:jc w:val="right"/>
        <w:outlineLvl w:val="0"/>
        <w:rPr>
          <w:color w:val="000000" w:themeColor="text1"/>
          <w:sz w:val="28"/>
          <w:szCs w:val="28"/>
        </w:rPr>
      </w:pPr>
    </w:p>
    <w:p w:rsidR="004C623C" w:rsidRDefault="004C623C" w:rsidP="004C623C">
      <w:pPr>
        <w:tabs>
          <w:tab w:val="num" w:pos="200"/>
        </w:tabs>
        <w:ind w:left="4536"/>
        <w:jc w:val="right"/>
        <w:outlineLvl w:val="0"/>
        <w:rPr>
          <w:color w:val="000000" w:themeColor="text1"/>
        </w:rPr>
      </w:pPr>
    </w:p>
    <w:p w:rsidR="004C623C" w:rsidRDefault="004C623C" w:rsidP="004C623C">
      <w:pPr>
        <w:tabs>
          <w:tab w:val="num" w:pos="200"/>
        </w:tabs>
        <w:ind w:left="4536"/>
        <w:jc w:val="right"/>
        <w:outlineLvl w:val="0"/>
        <w:rPr>
          <w:color w:val="000000" w:themeColor="text1"/>
        </w:rPr>
      </w:pPr>
    </w:p>
    <w:p w:rsidR="004C623C" w:rsidRDefault="004C623C" w:rsidP="004C623C">
      <w:pPr>
        <w:tabs>
          <w:tab w:val="num" w:pos="200"/>
        </w:tabs>
        <w:ind w:left="4536"/>
        <w:jc w:val="right"/>
        <w:outlineLvl w:val="0"/>
        <w:rPr>
          <w:color w:val="000000" w:themeColor="text1"/>
        </w:rPr>
      </w:pPr>
      <w:r>
        <w:rPr>
          <w:color w:val="000000" w:themeColor="text1"/>
        </w:rPr>
        <w:lastRenderedPageBreak/>
        <w:t>Приложение</w:t>
      </w:r>
    </w:p>
    <w:p w:rsidR="004C623C" w:rsidRDefault="004C623C" w:rsidP="004C623C">
      <w:pPr>
        <w:ind w:left="4536"/>
        <w:jc w:val="right"/>
        <w:rPr>
          <w:color w:val="000000" w:themeColor="text1"/>
        </w:rPr>
      </w:pPr>
      <w:r>
        <w:rPr>
          <w:color w:val="000000" w:themeColor="text1"/>
        </w:rPr>
        <w:t>к  постановлению</w:t>
      </w:r>
    </w:p>
    <w:p w:rsidR="004C623C" w:rsidRDefault="004C623C" w:rsidP="004C623C">
      <w:pPr>
        <w:ind w:left="4536"/>
        <w:jc w:val="right"/>
        <w:rPr>
          <w:color w:val="000000" w:themeColor="text1"/>
        </w:rPr>
      </w:pPr>
      <w:r>
        <w:rPr>
          <w:color w:val="000000" w:themeColor="text1"/>
        </w:rPr>
        <w:t xml:space="preserve"> администрации </w:t>
      </w:r>
    </w:p>
    <w:p w:rsidR="004C623C" w:rsidRDefault="004C623C" w:rsidP="004C623C">
      <w:pPr>
        <w:ind w:left="4536"/>
        <w:jc w:val="right"/>
        <w:rPr>
          <w:color w:val="000000" w:themeColor="text1"/>
        </w:rPr>
      </w:pPr>
      <w:r>
        <w:rPr>
          <w:color w:val="000000" w:themeColor="text1"/>
        </w:rPr>
        <w:t>Пятковологовского сельсовета</w:t>
      </w:r>
    </w:p>
    <w:p w:rsidR="004C623C" w:rsidRDefault="004C623C" w:rsidP="004C623C">
      <w:pPr>
        <w:tabs>
          <w:tab w:val="num" w:pos="200"/>
        </w:tabs>
        <w:ind w:left="4536"/>
        <w:jc w:val="right"/>
        <w:outlineLvl w:val="0"/>
        <w:rPr>
          <w:color w:val="000000" w:themeColor="text1"/>
          <w:sz w:val="28"/>
          <w:szCs w:val="28"/>
        </w:rPr>
      </w:pPr>
      <w:r>
        <w:rPr>
          <w:color w:val="000000" w:themeColor="text1"/>
        </w:rPr>
        <w:t xml:space="preserve">от </w:t>
      </w:r>
      <w:r w:rsidR="00F23CC8">
        <w:rPr>
          <w:color w:val="000000" w:themeColor="text1"/>
        </w:rPr>
        <w:t>28</w:t>
      </w:r>
      <w:r>
        <w:rPr>
          <w:color w:val="000000" w:themeColor="text1"/>
        </w:rPr>
        <w:t xml:space="preserve"> </w:t>
      </w:r>
      <w:r w:rsidR="00F23CC8">
        <w:rPr>
          <w:color w:val="000000" w:themeColor="text1"/>
        </w:rPr>
        <w:t>но</w:t>
      </w:r>
      <w:r>
        <w:rPr>
          <w:color w:val="000000" w:themeColor="text1"/>
        </w:rPr>
        <w:t>ября 2024 №</w:t>
      </w:r>
      <w:r w:rsidR="00F23CC8">
        <w:rPr>
          <w:color w:val="000000" w:themeColor="text1"/>
        </w:rPr>
        <w:t xml:space="preserve"> 19</w:t>
      </w:r>
    </w:p>
    <w:p w:rsidR="004C623C" w:rsidRDefault="004C623C" w:rsidP="004C623C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4C623C" w:rsidRDefault="004C623C" w:rsidP="004C623C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П</w:t>
      </w:r>
      <w:r>
        <w:rPr>
          <w:b/>
          <w:bCs/>
          <w:color w:val="000000" w:themeColor="text1"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>
        <w:rPr>
          <w:b/>
          <w:bCs/>
          <w:color w:val="000000" w:themeColor="text1"/>
          <w:sz w:val="28"/>
          <w:szCs w:val="28"/>
        </w:rPr>
        <w:t xml:space="preserve"> муниципального контроля</w:t>
      </w:r>
      <w:r>
        <w:rPr>
          <w:b/>
          <w:bCs/>
          <w:color w:val="000000" w:themeColor="text1"/>
          <w:spacing w:val="-6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в сфере благоустройства на территории </w:t>
      </w:r>
      <w:r>
        <w:rPr>
          <w:b/>
          <w:bCs/>
          <w:color w:val="000000" w:themeColor="text1"/>
          <w:sz w:val="28"/>
          <w:szCs w:val="28"/>
        </w:rPr>
        <w:t>муниципального образования Пятковологовской сельсовет Волчихинского района Алтайского края на 2025 год.</w:t>
      </w:r>
    </w:p>
    <w:p w:rsidR="004C623C" w:rsidRDefault="004C623C" w:rsidP="004C623C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4C623C" w:rsidRDefault="004C623C" w:rsidP="004C623C">
      <w:pPr>
        <w:shd w:val="clear" w:color="auto" w:fill="FFFFFF"/>
        <w:rPr>
          <w:color w:val="000000" w:themeColor="text1"/>
          <w:sz w:val="28"/>
          <w:szCs w:val="28"/>
        </w:rPr>
      </w:pPr>
    </w:p>
    <w:p w:rsidR="004C623C" w:rsidRDefault="004C623C" w:rsidP="004C623C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</w:t>
      </w:r>
      <w:proofErr w:type="gramStart"/>
      <w:r>
        <w:rPr>
          <w:color w:val="000000" w:themeColor="text1"/>
          <w:sz w:val="28"/>
          <w:szCs w:val="28"/>
        </w:rPr>
        <w:t>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 рисков причинения вреда (ущерба) охраняемым законом ценностям в области муниципального контроля в сфере благоустройства на территории муниципального образования Пятковологовского сельсовета Волчихинского района Алтайского края на 2025 год (далее – Программа профилактики).</w:t>
      </w:r>
      <w:proofErr w:type="gramEnd"/>
    </w:p>
    <w:p w:rsidR="004C623C" w:rsidRDefault="004C623C" w:rsidP="004C623C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1.1. Анализ текущего состояния осуществления вида контроля. </w:t>
      </w:r>
    </w:p>
    <w:p w:rsidR="004C623C" w:rsidRDefault="004C623C" w:rsidP="004C623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С принятием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Федерального закона от 11 июня 2021 года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   № 170-ФЗ) к предмету </w:t>
      </w:r>
      <w:r>
        <w:rPr>
          <w:color w:val="000000" w:themeColor="text1"/>
          <w:sz w:val="28"/>
          <w:szCs w:val="28"/>
        </w:rPr>
        <w:t>муниципального контроля</w:t>
      </w:r>
      <w:r>
        <w:rPr>
          <w:color w:val="000000" w:themeColor="text1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>
        <w:rPr>
          <w:color w:val="000000"/>
          <w:sz w:val="28"/>
          <w:szCs w:val="28"/>
          <w:shd w:val="clear" w:color="auto" w:fill="FFFFFF"/>
        </w:rPr>
        <w:t>Правил благоустройства территории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color w:val="000000" w:themeColor="text1"/>
          <w:sz w:val="28"/>
          <w:szCs w:val="28"/>
        </w:rPr>
        <w:t xml:space="preserve">муниципального образования </w:t>
      </w:r>
      <w:r>
        <w:rPr>
          <w:color w:val="000000"/>
          <w:sz w:val="28"/>
          <w:szCs w:val="28"/>
        </w:rPr>
        <w:t xml:space="preserve">Пятковологовского сельсовета </w:t>
      </w:r>
      <w:r>
        <w:rPr>
          <w:color w:val="000000" w:themeColor="text1"/>
          <w:sz w:val="28"/>
          <w:szCs w:val="28"/>
        </w:rPr>
        <w:t xml:space="preserve">Волчихинского района Алтайского края </w:t>
      </w:r>
      <w:r>
        <w:rPr>
          <w:color w:val="000000"/>
          <w:sz w:val="28"/>
          <w:szCs w:val="28"/>
        </w:rPr>
        <w:t>(далее – Правила</w:t>
      </w:r>
      <w:proofErr w:type="gramEnd"/>
    </w:p>
    <w:p w:rsidR="004C623C" w:rsidRDefault="004C623C" w:rsidP="004C623C">
      <w:pPr>
        <w:jc w:val="both"/>
        <w:rPr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  <w:vertAlign w:val="superscript"/>
        </w:rPr>
        <w:t xml:space="preserve"> </w:t>
      </w:r>
      <w:r>
        <w:rPr>
          <w:color w:val="000000"/>
          <w:sz w:val="28"/>
          <w:szCs w:val="28"/>
        </w:rPr>
        <w:t>благоустройства)</w:t>
      </w:r>
      <w:r>
        <w:rPr>
          <w:color w:val="000000"/>
          <w:sz w:val="28"/>
          <w:szCs w:val="28"/>
          <w:shd w:val="clear" w:color="auto" w:fill="FFFFFF"/>
        </w:rPr>
        <w:t xml:space="preserve">, требований к обеспечению доступности для инвалидов объектов социальной, инженерной и </w:t>
      </w:r>
      <w:r>
        <w:rPr>
          <w:color w:val="000000" w:themeColor="text1"/>
          <w:sz w:val="28"/>
          <w:szCs w:val="28"/>
          <w:shd w:val="clear" w:color="auto" w:fill="FFFFFF"/>
        </w:rPr>
        <w:t>транспортной инфраструктур и предоставляемых услуг (далее также – обязательные требования)</w:t>
      </w:r>
      <w:r>
        <w:rPr>
          <w:color w:val="000000" w:themeColor="text1"/>
          <w:sz w:val="28"/>
          <w:szCs w:val="28"/>
        </w:rPr>
        <w:t>.</w:t>
      </w:r>
    </w:p>
    <w:p w:rsidR="004C623C" w:rsidRDefault="004C623C" w:rsidP="004C623C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>
        <w:rPr>
          <w:color w:val="000000" w:themeColor="text1"/>
          <w:sz w:val="28"/>
          <w:szCs w:val="28"/>
          <w:shd w:val="clear" w:color="auto" w:fill="FFFFFF"/>
        </w:rPr>
        <w:t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>
        <w:rPr>
          <w:color w:val="000000" w:themeColor="text1"/>
          <w:sz w:val="28"/>
          <w:szCs w:val="28"/>
        </w:rPr>
        <w:t xml:space="preserve"> Правил благоустройства</w:t>
      </w:r>
      <w:r>
        <w:rPr>
          <w:rStyle w:val="a4"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осуществлялся исключительно </w:t>
      </w:r>
      <w:proofErr w:type="gramStart"/>
      <w:r>
        <w:rPr>
          <w:color w:val="000000" w:themeColor="text1"/>
          <w:sz w:val="28"/>
          <w:szCs w:val="28"/>
        </w:rPr>
        <w:t>в соответствии с законодательством об административных правонарушениях на предмет выявления признаков административных правонарушений в сфере</w:t>
      </w:r>
      <w:proofErr w:type="gramEnd"/>
      <w:r>
        <w:rPr>
          <w:color w:val="000000" w:themeColor="text1"/>
          <w:sz w:val="28"/>
          <w:szCs w:val="28"/>
        </w:rPr>
        <w:t xml:space="preserve"> благоустройства.</w:t>
      </w:r>
    </w:p>
    <w:p w:rsidR="004C623C" w:rsidRDefault="004C623C" w:rsidP="004C623C">
      <w:pPr>
        <w:ind w:firstLine="709"/>
        <w:jc w:val="both"/>
        <w:rPr>
          <w:sz w:val="28"/>
        </w:rPr>
      </w:pPr>
      <w:r>
        <w:rPr>
          <w:color w:val="000000" w:themeColor="text1"/>
          <w:sz w:val="28"/>
          <w:szCs w:val="28"/>
        </w:rPr>
        <w:t xml:space="preserve"> </w:t>
      </w:r>
    </w:p>
    <w:p w:rsidR="004C623C" w:rsidRDefault="004C623C" w:rsidP="004C623C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1.2. Описание текущего развития профилактической деятельности контрольного органа.</w:t>
      </w:r>
    </w:p>
    <w:p w:rsidR="004C623C" w:rsidRDefault="004C623C" w:rsidP="004C623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Профилактическая деятельность в соответствии с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>
        <w:rPr>
          <w:color w:val="000000"/>
          <w:sz w:val="28"/>
          <w:szCs w:val="28"/>
        </w:rPr>
        <w:t xml:space="preserve">Администрацией Пятковологовского сельсовета </w:t>
      </w:r>
    </w:p>
    <w:p w:rsidR="004C623C" w:rsidRDefault="004C623C" w:rsidP="004C623C">
      <w:pPr>
        <w:shd w:val="clear" w:color="auto" w:fill="FFFFFF"/>
        <w:jc w:val="both"/>
        <w:rPr>
          <w:color w:val="000000" w:themeColor="text1"/>
          <w:sz w:val="28"/>
          <w:szCs w:val="28"/>
          <w:highlight w:val="yellow"/>
        </w:rPr>
      </w:pPr>
      <w:r>
        <w:rPr>
          <w:color w:val="000000"/>
          <w:sz w:val="28"/>
          <w:szCs w:val="28"/>
        </w:rPr>
        <w:t xml:space="preserve">(далее – Администрация или контрольный орган) </w:t>
      </w:r>
      <w:r>
        <w:rPr>
          <w:color w:val="000000" w:themeColor="text1"/>
          <w:sz w:val="28"/>
          <w:szCs w:val="28"/>
        </w:rPr>
        <w:t>на системной основе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не осуществлялась</w:t>
      </w:r>
      <w:r>
        <w:rPr>
          <w:color w:val="000000" w:themeColor="text1"/>
          <w:sz w:val="28"/>
          <w:szCs w:val="28"/>
        </w:rPr>
        <w:t>.</w:t>
      </w:r>
    </w:p>
    <w:p w:rsidR="004C623C" w:rsidRDefault="004C623C" w:rsidP="004C623C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:rsidR="004C623C" w:rsidRDefault="004C623C" w:rsidP="004C623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 ненадлежащего содержания прилегающих территорий;</w:t>
      </w:r>
    </w:p>
    <w:p w:rsidR="004C623C" w:rsidRDefault="004C623C" w:rsidP="004C623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несвоевременной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очистки кровель зданий, сооружений от снега, наледи и сосулек; </w:t>
      </w:r>
    </w:p>
    <w:p w:rsidR="004C623C" w:rsidRDefault="004C623C" w:rsidP="004C623C">
      <w:pPr>
        <w:pStyle w:val="2"/>
        <w:tabs>
          <w:tab w:val="left" w:pos="1200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3) складирования твердых коммунальных отходов вне выделенных для такого складирования мест;</w:t>
      </w:r>
    </w:p>
    <w:p w:rsidR="004C623C" w:rsidRDefault="004C623C" w:rsidP="004C623C">
      <w:pPr>
        <w:pStyle w:val="2"/>
        <w:tabs>
          <w:tab w:val="left" w:pos="1200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4)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выгула животных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выпаса сельскохозяйственных животных и птиц на территориях общего пользования.</w:t>
      </w:r>
    </w:p>
    <w:p w:rsidR="004C623C" w:rsidRDefault="004C623C" w:rsidP="004C623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4C623C" w:rsidRDefault="004C623C" w:rsidP="004C623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4C623C" w:rsidRDefault="004C623C" w:rsidP="004C623C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будут способствовать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4C623C" w:rsidRDefault="004C623C" w:rsidP="004C623C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4C623C" w:rsidRDefault="004C623C" w:rsidP="004C623C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2. Цели и задачи реализации Программы профилактики</w:t>
      </w:r>
    </w:p>
    <w:p w:rsidR="004C623C" w:rsidRDefault="004C623C" w:rsidP="004C623C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4C623C" w:rsidRDefault="004C623C" w:rsidP="004C623C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4C623C" w:rsidRDefault="004C623C" w:rsidP="004C623C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4C623C" w:rsidRDefault="004C623C" w:rsidP="004C623C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4C623C" w:rsidRDefault="004C623C" w:rsidP="004C623C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4C623C" w:rsidRDefault="004C623C" w:rsidP="004C623C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4C623C" w:rsidRDefault="004C623C" w:rsidP="004C623C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1) анализ выявленных в результате проведения муниципального контроля</w:t>
      </w:r>
      <w:r>
        <w:rPr>
          <w:color w:val="000000" w:themeColor="text1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сфере благоустройства</w:t>
      </w:r>
      <w:r>
        <w:rPr>
          <w:color w:val="000000" w:themeColor="text1"/>
          <w:sz w:val="28"/>
          <w:szCs w:val="28"/>
        </w:rPr>
        <w:t xml:space="preserve"> нарушений обязательных требований</w:t>
      </w:r>
      <w:r>
        <w:rPr>
          <w:sz w:val="28"/>
          <w:szCs w:val="28"/>
        </w:rPr>
        <w:t>;</w:t>
      </w:r>
    </w:p>
    <w:p w:rsidR="004C623C" w:rsidRDefault="004C623C" w:rsidP="004C623C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4C623C" w:rsidRDefault="004C623C" w:rsidP="004C623C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</w:t>
      </w:r>
      <w:r>
        <w:rPr>
          <w:color w:val="000000" w:themeColor="text1"/>
          <w:sz w:val="28"/>
          <w:szCs w:val="28"/>
        </w:rPr>
        <w:t xml:space="preserve"> и </w:t>
      </w:r>
      <w:proofErr w:type="gramStart"/>
      <w:r>
        <w:rPr>
          <w:color w:val="000000" w:themeColor="text1"/>
          <w:sz w:val="28"/>
          <w:szCs w:val="28"/>
        </w:rPr>
        <w:t>анализа</w:t>
      </w:r>
      <w:proofErr w:type="gramEnd"/>
      <w:r>
        <w:rPr>
          <w:color w:val="000000" w:themeColor="text1"/>
          <w:sz w:val="28"/>
          <w:szCs w:val="28"/>
        </w:rPr>
        <w:t xml:space="preserve"> выявленных в результате проведения муниципального контроля</w:t>
      </w:r>
      <w:r>
        <w:rPr>
          <w:color w:val="000000" w:themeColor="text1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сфере благоустройства </w:t>
      </w:r>
      <w:r>
        <w:rPr>
          <w:color w:val="000000" w:themeColor="text1"/>
          <w:sz w:val="28"/>
          <w:szCs w:val="28"/>
        </w:rPr>
        <w:t>нарушений обязательных требований</w:t>
      </w:r>
      <w:r>
        <w:rPr>
          <w:sz w:val="28"/>
          <w:szCs w:val="28"/>
        </w:rPr>
        <w:t>.</w:t>
      </w:r>
    </w:p>
    <w:p w:rsidR="004C623C" w:rsidRDefault="004C623C" w:rsidP="004C623C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</w:p>
    <w:p w:rsidR="004C623C" w:rsidRDefault="004C623C" w:rsidP="004C623C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3. Перечень профилактических мероприятий, </w:t>
      </w:r>
    </w:p>
    <w:p w:rsidR="004C623C" w:rsidRDefault="004C623C" w:rsidP="004C623C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сроки (периодичность) их проведения</w:t>
      </w:r>
    </w:p>
    <w:p w:rsidR="004C623C" w:rsidRDefault="004C623C" w:rsidP="004C623C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4C623C" w:rsidRDefault="004C623C" w:rsidP="004C623C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p w:rsidR="004C623C" w:rsidRDefault="004C623C" w:rsidP="004C623C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</w:p>
    <w:tbl>
      <w:tblPr>
        <w:tblW w:w="10655" w:type="dxa"/>
        <w:tblInd w:w="-575" w:type="dxa"/>
        <w:tblLook w:val="04A0"/>
      </w:tblPr>
      <w:tblGrid>
        <w:gridCol w:w="490"/>
        <w:gridCol w:w="2646"/>
        <w:gridCol w:w="3122"/>
        <w:gridCol w:w="1990"/>
        <w:gridCol w:w="2407"/>
      </w:tblGrid>
      <w:tr w:rsidR="004C623C" w:rsidTr="00875927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623C" w:rsidRDefault="004C623C" w:rsidP="00875927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color w:val="000000" w:themeColor="text1"/>
                <w:lang w:eastAsia="en-US"/>
              </w:rPr>
              <w:t>п</w:t>
            </w:r>
            <w:proofErr w:type="spellEnd"/>
            <w:proofErr w:type="gramEnd"/>
            <w:r>
              <w:rPr>
                <w:color w:val="000000" w:themeColor="text1"/>
                <w:lang w:eastAsia="en-US"/>
              </w:rPr>
              <w:t>/</w:t>
            </w:r>
            <w:proofErr w:type="spellStart"/>
            <w:r>
              <w:rPr>
                <w:color w:val="000000" w:themeColor="text1"/>
                <w:lang w:eastAsia="en-US"/>
              </w:rPr>
              <w:t>п</w:t>
            </w:r>
            <w:proofErr w:type="spellEnd"/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623C" w:rsidRDefault="004C623C" w:rsidP="00875927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Вид мероприятия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623C" w:rsidRDefault="004C623C" w:rsidP="00875927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Содержание мероприятия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623C" w:rsidRDefault="004C623C" w:rsidP="00875927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Срок реализации мероприятия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623C" w:rsidRDefault="004C623C" w:rsidP="00875927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Ответственный за реализацию мероприятия исполнитель</w:t>
            </w:r>
          </w:p>
        </w:tc>
      </w:tr>
      <w:tr w:rsidR="004C623C" w:rsidTr="00875927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23C" w:rsidRDefault="004C623C" w:rsidP="00875927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623C" w:rsidRDefault="004C623C" w:rsidP="00875927">
            <w:pPr>
              <w:shd w:val="clear" w:color="auto" w:fill="FFFFFF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:rsidR="004C623C" w:rsidRDefault="004C623C" w:rsidP="00875927">
            <w:pPr>
              <w:shd w:val="clear" w:color="auto" w:fill="FFFFFF"/>
              <w:spacing w:line="276" w:lineRule="auto"/>
              <w:ind w:firstLine="187"/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623C" w:rsidRDefault="004C623C" w:rsidP="00875927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1. Р</w:t>
            </w:r>
            <w:r>
              <w:rPr>
                <w:color w:val="000000"/>
                <w:lang w:eastAsia="en-US"/>
              </w:rPr>
              <w:t xml:space="preserve">азмещение сведений по вопросам соблюдения обязательных требований на официальном сайте администрации </w:t>
            </w:r>
          </w:p>
          <w:p w:rsidR="004C623C" w:rsidRDefault="004C623C" w:rsidP="00875927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4C623C" w:rsidRDefault="004C623C" w:rsidP="00875927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23C" w:rsidRDefault="004C623C" w:rsidP="00875927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Ежегодно, </w:t>
            </w:r>
          </w:p>
          <w:p w:rsidR="004C623C" w:rsidRDefault="004C623C" w:rsidP="00875927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623C" w:rsidRDefault="004C623C" w:rsidP="00875927">
            <w:pPr>
              <w:spacing w:line="276" w:lineRule="auto"/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Специалист Администрации муниципального округа, уполномоченный на осуществление деятельности по муниципальному контролю в сфере благоустройства</w:t>
            </w:r>
          </w:p>
          <w:p w:rsidR="004C623C" w:rsidRDefault="004C623C" w:rsidP="00875927">
            <w:pPr>
              <w:spacing w:line="276" w:lineRule="auto"/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4C623C" w:rsidTr="0087592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623C" w:rsidRDefault="004C623C" w:rsidP="00875927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623C" w:rsidRDefault="004C623C" w:rsidP="00875927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623C" w:rsidRDefault="004C623C" w:rsidP="00875927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2. Р</w:t>
            </w:r>
            <w:r>
              <w:rPr>
                <w:color w:val="000000"/>
                <w:lang w:eastAsia="en-US"/>
              </w:rPr>
              <w:t>азмещение сведений по вопросам соблюдения обязательных требований в средствах массовой информации</w:t>
            </w:r>
          </w:p>
          <w:p w:rsidR="004C623C" w:rsidRDefault="004C623C" w:rsidP="00875927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23C" w:rsidRDefault="004C623C" w:rsidP="00875927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Ежеквартально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623C" w:rsidRDefault="004C623C" w:rsidP="00875927">
            <w:pPr>
              <w:spacing w:line="276" w:lineRule="auto"/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Специалист Администрации муниципального округа, уполномоченный на осуществление деятельности по муниципальному </w:t>
            </w:r>
            <w:r>
              <w:rPr>
                <w:color w:val="000000" w:themeColor="text1"/>
                <w:lang w:eastAsia="en-US"/>
              </w:rPr>
              <w:lastRenderedPageBreak/>
              <w:t>контролю в сфере благоустройства</w:t>
            </w:r>
          </w:p>
          <w:p w:rsidR="004C623C" w:rsidRDefault="004C623C" w:rsidP="00875927">
            <w:pPr>
              <w:spacing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4C623C" w:rsidTr="0087592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623C" w:rsidRDefault="004C623C" w:rsidP="00875927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623C" w:rsidRDefault="004C623C" w:rsidP="00875927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623C" w:rsidRDefault="004C623C" w:rsidP="00875927">
            <w:pPr>
              <w:spacing w:line="276" w:lineRule="auto"/>
              <w:rPr>
                <w:color w:val="000000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3. Р</w:t>
            </w:r>
            <w:r>
              <w:rPr>
                <w:color w:val="000000"/>
                <w:lang w:eastAsia="en-US"/>
              </w:rPr>
              <w:t>азмещение сведений по вопросам соблюдения обязательных требований</w:t>
            </w:r>
            <w:r>
              <w:rPr>
                <w:color w:val="000000"/>
                <w:shd w:val="clear" w:color="auto" w:fill="FFFFFF"/>
                <w:lang w:eastAsia="en-US"/>
              </w:rPr>
              <w:t xml:space="preserve"> в личных кабинетах контролируемых лиц в государственных информационных системах (при их наличии)</w:t>
            </w:r>
          </w:p>
          <w:p w:rsidR="004C623C" w:rsidRDefault="004C623C" w:rsidP="00875927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23C" w:rsidRDefault="004C623C" w:rsidP="00875927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Ежегодно, </w:t>
            </w:r>
          </w:p>
          <w:p w:rsidR="004C623C" w:rsidRDefault="004C623C" w:rsidP="00875927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23C" w:rsidRDefault="004C623C" w:rsidP="00875927">
            <w:pPr>
              <w:spacing w:line="276" w:lineRule="auto"/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Специалист Администрации муниципального округа, уполномоченный на осуществление деятельности по муниципальному контролю в сфере благоустройства</w:t>
            </w:r>
          </w:p>
          <w:p w:rsidR="004C623C" w:rsidRDefault="004C623C" w:rsidP="00875927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i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4C623C" w:rsidTr="00875927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23C" w:rsidRDefault="004C623C" w:rsidP="00875927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623C" w:rsidRDefault="004C623C" w:rsidP="00875927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Обобщение практики осуществления </w:t>
            </w:r>
            <w:r>
              <w:rPr>
                <w:color w:val="000000" w:themeColor="text1"/>
                <w:lang w:eastAsia="en-US"/>
              </w:rPr>
              <w:t>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</w:t>
            </w:r>
            <w:r>
              <w:rPr>
                <w:color w:val="000000" w:themeColor="text1"/>
                <w:lang w:eastAsia="en-US"/>
              </w:rPr>
              <w:t xml:space="preserve"> анализа выявленных в результате проведения 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в сфере благоустройства </w:t>
            </w:r>
            <w:r>
              <w:rPr>
                <w:color w:val="000000" w:themeColor="text1"/>
                <w:lang w:eastAsia="en-US"/>
              </w:rPr>
              <w:t>нарушений обязательных требований контролируемыми лицами</w:t>
            </w:r>
          </w:p>
          <w:p w:rsidR="004C623C" w:rsidRDefault="004C623C" w:rsidP="00875927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23C" w:rsidRDefault="004C623C" w:rsidP="00875927">
            <w:pPr>
              <w:pStyle w:val="s1"/>
              <w:shd w:val="clear" w:color="auto" w:fill="FFFFFF"/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Подготовка доклада о правоприменительной практике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23C" w:rsidRDefault="004C623C" w:rsidP="00875927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До 1 июня </w:t>
            </w:r>
          </w:p>
          <w:p w:rsidR="004C623C" w:rsidRDefault="004C623C" w:rsidP="004C623C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2025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623C" w:rsidRDefault="004C623C" w:rsidP="00875927">
            <w:pPr>
              <w:spacing w:line="276" w:lineRule="auto"/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Специалист Администрации муниципального округа, уполномоченный на осуществление деятельности по муниципальному контролю в сфере благоустройства</w:t>
            </w:r>
          </w:p>
          <w:p w:rsidR="004C623C" w:rsidRDefault="004C623C" w:rsidP="00875927">
            <w:pPr>
              <w:spacing w:line="276" w:lineRule="auto"/>
              <w:rPr>
                <w:i/>
                <w:iCs/>
                <w:color w:val="000000" w:themeColor="text1"/>
                <w:lang w:eastAsia="en-US"/>
              </w:rPr>
            </w:pPr>
          </w:p>
        </w:tc>
      </w:tr>
      <w:tr w:rsidR="004C623C" w:rsidTr="0087592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623C" w:rsidRDefault="004C623C" w:rsidP="00875927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623C" w:rsidRDefault="004C623C" w:rsidP="00875927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23C" w:rsidRDefault="004C623C" w:rsidP="00875927">
            <w:pPr>
              <w:pStyle w:val="s1"/>
              <w:shd w:val="clear" w:color="auto" w:fill="FFFFFF"/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Размещение доклада о правоприменительной практике</w:t>
            </w:r>
            <w:r>
              <w:rPr>
                <w:color w:val="000000"/>
                <w:lang w:eastAsia="en-US"/>
              </w:rPr>
              <w:t xml:space="preserve"> на официальном сайте Администрации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23C" w:rsidRDefault="004C623C" w:rsidP="00875927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До 1 июля </w:t>
            </w:r>
          </w:p>
          <w:p w:rsidR="004C623C" w:rsidRDefault="004C623C" w:rsidP="004C623C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2025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623C" w:rsidRDefault="004C623C" w:rsidP="00875927">
            <w:pPr>
              <w:spacing w:line="276" w:lineRule="auto"/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Специалист Администрации муниципального округа, уполномоченный на осуществление деятельности по муниципальному контролю в сфере благоустройства</w:t>
            </w:r>
          </w:p>
          <w:p w:rsidR="004C623C" w:rsidRDefault="004C623C" w:rsidP="00875927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</w:tr>
      <w:tr w:rsidR="004C623C" w:rsidTr="00875927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23C" w:rsidRDefault="004C623C" w:rsidP="00875927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623C" w:rsidRDefault="004C623C" w:rsidP="00875927">
            <w:pPr>
              <w:spacing w:line="276" w:lineRule="auto"/>
              <w:rPr>
                <w:color w:val="000000" w:themeColor="text1"/>
                <w:lang w:eastAsia="en-US"/>
              </w:rPr>
            </w:pPr>
            <w:proofErr w:type="gramStart"/>
            <w:r>
              <w:rPr>
                <w:color w:val="000000" w:themeColor="text1"/>
                <w:lang w:eastAsia="en-US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 xml:space="preserve"> принять меры по обеспечению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lastRenderedPageBreak/>
              <w:t>соблюдения обязательных требований</w:t>
            </w:r>
            <w:r>
              <w:rPr>
                <w:color w:val="000000" w:themeColor="text1"/>
                <w:lang w:eastAsia="en-US"/>
              </w:rPr>
              <w:t xml:space="preserve"> в случае наличия у Администрации сведений о готовящихся нарушениях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признаках нарушений обязательных требований </w:t>
            </w:r>
            <w:r>
              <w:rPr>
                <w:color w:val="000000" w:themeColor="text1"/>
                <w:lang w:eastAsia="en-US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</w:t>
            </w:r>
            <w:proofErr w:type="gramEnd"/>
            <w:r>
              <w:rPr>
                <w:color w:val="000000" w:themeColor="text1"/>
                <w:lang w:eastAsia="en-US"/>
              </w:rPr>
              <w:t xml:space="preserve"> законом ценностям</w:t>
            </w:r>
          </w:p>
          <w:p w:rsidR="004C623C" w:rsidRDefault="004C623C" w:rsidP="00875927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23C" w:rsidRDefault="004C623C" w:rsidP="00875927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623C" w:rsidRDefault="004C623C" w:rsidP="00875927">
            <w:pPr>
              <w:spacing w:line="276" w:lineRule="auto"/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По мере 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 xml:space="preserve">или признаков нарушений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lastRenderedPageBreak/>
              <w:t>обязательных требований,</w:t>
            </w:r>
            <w:r>
              <w:rPr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не позднее 30 дней со дня получения администрацией указанных сведений</w:t>
            </w:r>
          </w:p>
          <w:p w:rsidR="004C623C" w:rsidRDefault="004C623C" w:rsidP="00875927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4C623C" w:rsidRDefault="004C623C" w:rsidP="00875927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623C" w:rsidRDefault="004C623C" w:rsidP="00875927">
            <w:pPr>
              <w:spacing w:line="276" w:lineRule="auto"/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 xml:space="preserve">Специалист Администрации муниципального округа, уполномоченный на осуществление деятельности по муниципальному </w:t>
            </w:r>
            <w:r>
              <w:rPr>
                <w:color w:val="000000" w:themeColor="text1"/>
                <w:lang w:eastAsia="en-US"/>
              </w:rPr>
              <w:lastRenderedPageBreak/>
              <w:t>контролю в сфере благоустройства</w:t>
            </w:r>
          </w:p>
          <w:p w:rsidR="004C623C" w:rsidRDefault="004C623C" w:rsidP="00875927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</w:tr>
      <w:tr w:rsidR="004C623C" w:rsidTr="00875927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23C" w:rsidRDefault="004C623C" w:rsidP="00875927">
            <w:pPr>
              <w:spacing w:line="276" w:lineRule="auto"/>
              <w:jc w:val="center"/>
              <w:rPr>
                <w:color w:val="000000" w:themeColor="text1"/>
                <w:lang w:val="en-US"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4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623C" w:rsidRDefault="004C623C" w:rsidP="00875927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 контролируемых лиц в устной или письменной форме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вопросам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 контроля</w:t>
            </w:r>
            <w:r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сфере благоустройства:</w:t>
            </w:r>
          </w:p>
          <w:p w:rsidR="004C623C" w:rsidRDefault="004C623C" w:rsidP="00875927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4C623C" w:rsidRDefault="004C623C" w:rsidP="00875927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осуществления контрольных мероприятий;</w:t>
            </w:r>
          </w:p>
          <w:p w:rsidR="004C623C" w:rsidRDefault="004C623C" w:rsidP="00875927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4C623C" w:rsidRDefault="004C623C" w:rsidP="00875927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- получение информации </w:t>
            </w:r>
            <w:r>
              <w:rPr>
                <w:color w:val="000000"/>
                <w:lang w:eastAsia="en-US"/>
              </w:rPr>
              <w:lastRenderedPageBreak/>
              <w:t>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4C623C" w:rsidRDefault="004C623C" w:rsidP="00875927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623C" w:rsidRDefault="004C623C" w:rsidP="00875927">
            <w:pPr>
              <w:pStyle w:val="s1"/>
              <w:shd w:val="clear" w:color="auto" w:fill="FFFFFF"/>
              <w:spacing w:before="0" w:beforeAutospacing="0" w:after="0" w:afterAutospacing="0"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 xml:space="preserve">1. Консультирование контролируемых лиц в устной форме по телефону, по </w:t>
            </w:r>
            <w:proofErr w:type="spellStart"/>
            <w:r>
              <w:rPr>
                <w:color w:val="000000" w:themeColor="text1"/>
                <w:lang w:eastAsia="en-US"/>
              </w:rPr>
              <w:t>видео-конференц-связи</w:t>
            </w:r>
            <w:proofErr w:type="spellEnd"/>
            <w:r>
              <w:rPr>
                <w:color w:val="000000" w:themeColor="text1"/>
                <w:lang w:eastAsia="en-US"/>
              </w:rPr>
              <w:t xml:space="preserve"> и на личном приеме</w:t>
            </w:r>
          </w:p>
          <w:p w:rsidR="004C623C" w:rsidRDefault="004C623C" w:rsidP="00875927">
            <w:pPr>
              <w:pStyle w:val="s1"/>
              <w:shd w:val="clear" w:color="auto" w:fill="FFFFFF"/>
              <w:spacing w:before="0" w:beforeAutospacing="0" w:after="0" w:afterAutospacing="0" w:line="276" w:lineRule="auto"/>
              <w:rPr>
                <w:color w:val="000000" w:themeColor="text1"/>
                <w:lang w:eastAsia="en-US"/>
              </w:rPr>
            </w:pPr>
          </w:p>
          <w:p w:rsidR="004C623C" w:rsidRDefault="004C623C" w:rsidP="00875927">
            <w:pPr>
              <w:pStyle w:val="s1"/>
              <w:shd w:val="clear" w:color="auto" w:fill="FFFFFF"/>
              <w:spacing w:before="0" w:beforeAutospacing="0" w:after="0" w:afterAutospacing="0" w:line="27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623C" w:rsidRDefault="004C623C" w:rsidP="00875927">
            <w:pPr>
              <w:spacing w:line="276" w:lineRule="auto"/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При обращении лица, нуждающегося в консультировании</w:t>
            </w:r>
          </w:p>
          <w:p w:rsidR="004C623C" w:rsidRDefault="004C623C" w:rsidP="00875927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4C623C" w:rsidRDefault="004C623C" w:rsidP="00875927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623C" w:rsidRDefault="004C623C" w:rsidP="00875927">
            <w:pPr>
              <w:spacing w:line="276" w:lineRule="auto"/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Специалист Администрации муниципального округа, уполномоченный на осуществление деятельности по муниципальному контролю в сфере благоустройства</w:t>
            </w:r>
          </w:p>
          <w:p w:rsidR="004C623C" w:rsidRDefault="004C623C" w:rsidP="00875927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</w:tr>
      <w:tr w:rsidR="004C623C" w:rsidTr="0087592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C623C" w:rsidRPr="00252A9D" w:rsidRDefault="004C623C" w:rsidP="00875927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C623C" w:rsidRDefault="004C623C" w:rsidP="00875927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23C" w:rsidRDefault="004C623C" w:rsidP="00875927">
            <w:pPr>
              <w:pStyle w:val="s1"/>
              <w:shd w:val="clear" w:color="auto" w:fill="FFFFFF"/>
              <w:spacing w:before="0" w:beforeAutospacing="0" w:after="0" w:afterAutospacing="0"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623C" w:rsidRDefault="004C623C" w:rsidP="00875927">
            <w:pPr>
              <w:spacing w:line="276" w:lineRule="auto"/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При обращении лица, нуждающегося в консультировании, в течение 30 дней со дня регистрации Администрацией письменного обращения, если </w:t>
            </w:r>
            <w:r>
              <w:rPr>
                <w:color w:val="000000" w:themeColor="text1"/>
                <w:lang w:eastAsia="en-US"/>
              </w:rPr>
              <w:lastRenderedPageBreak/>
              <w:t>более короткий срок не предусмотрен законодательством</w:t>
            </w:r>
          </w:p>
          <w:p w:rsidR="004C623C" w:rsidRDefault="004C623C" w:rsidP="00875927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623C" w:rsidRDefault="004C623C" w:rsidP="00875927">
            <w:pPr>
              <w:spacing w:line="276" w:lineRule="auto"/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Специалист Администрации муниципального округа, уполномоченный на осуществление деятельности по муниципальному контролю в сфере благоустройства</w:t>
            </w:r>
          </w:p>
          <w:p w:rsidR="004C623C" w:rsidRDefault="004C623C" w:rsidP="00875927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</w:tr>
      <w:tr w:rsidR="004C623C" w:rsidTr="0087592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C623C" w:rsidRPr="00252A9D" w:rsidRDefault="004C623C" w:rsidP="00875927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C623C" w:rsidRDefault="004C623C" w:rsidP="00875927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23C" w:rsidRDefault="004C623C" w:rsidP="00875927">
            <w:pPr>
              <w:pStyle w:val="s1"/>
              <w:shd w:val="clear" w:color="auto" w:fill="FFFFFF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3. Консультирование контролируемых лиц путем </w:t>
            </w:r>
            <w:r>
              <w:rPr>
                <w:color w:val="000000"/>
                <w:lang w:eastAsia="en-US"/>
              </w:rPr>
              <w:t xml:space="preserve">размещения на официальном сайте Администрации письменного разъяснения, подписанного Главой (заместителем главы) Пятковологовского муниципального округа </w:t>
            </w:r>
            <w:r>
              <w:rPr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или должностным лицом, уполномоченным осуществлять </w:t>
            </w:r>
            <w:r>
              <w:rPr>
                <w:color w:val="000000" w:themeColor="text1"/>
                <w:lang w:eastAsia="en-US"/>
              </w:rPr>
              <w:t>муниципальный контроль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623C" w:rsidRDefault="004C623C" w:rsidP="00875927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В течение 30 дней со дня регистрации администрацией </w:t>
            </w:r>
            <w:r>
              <w:rPr>
                <w:color w:val="000000"/>
                <w:lang w:eastAsia="en-US"/>
              </w:rPr>
              <w:t>пятого однотипного обращения контролируемых лиц и их представителей</w:t>
            </w:r>
          </w:p>
          <w:p w:rsidR="004C623C" w:rsidRDefault="004C623C" w:rsidP="00875927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623C" w:rsidRDefault="004C623C" w:rsidP="00875927">
            <w:pPr>
              <w:spacing w:line="276" w:lineRule="auto"/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Специалист Администрации муниципального округа, уполномоченный на осуществление деятельности по муниципальному контролю в сфере благоустройства</w:t>
            </w:r>
          </w:p>
          <w:p w:rsidR="004C623C" w:rsidRDefault="004C623C" w:rsidP="00875927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</w:tr>
      <w:tr w:rsidR="004C623C" w:rsidTr="00875927">
        <w:tc>
          <w:tcPr>
            <w:tcW w:w="49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623C" w:rsidRDefault="004C623C" w:rsidP="00875927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264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623C" w:rsidRDefault="004C623C" w:rsidP="00875927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23C" w:rsidRDefault="004C623C" w:rsidP="00875927">
            <w:pPr>
              <w:pStyle w:val="s1"/>
              <w:shd w:val="clear" w:color="auto" w:fill="FFFFFF"/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4.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в устной форме на собраниях и конференциях граждан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23C" w:rsidRDefault="004C623C" w:rsidP="00875927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 случае проведения собрания (конференции) граждан, повестка которого предусматривает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по вопросам </w:t>
            </w:r>
            <w:r>
              <w:rPr>
                <w:color w:val="000000" w:themeColor="text1"/>
                <w:lang w:eastAsia="en-US"/>
              </w:rPr>
              <w:t>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 в день проведения собрания (конференции) граждан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623C" w:rsidRDefault="004C623C" w:rsidP="00875927">
            <w:pPr>
              <w:spacing w:line="276" w:lineRule="auto"/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Специалист Администрации муниципального округа, уполномоченный на осуществление деятельности по муниципальному контролю в сфере благоустройства</w:t>
            </w:r>
          </w:p>
          <w:p w:rsidR="004C623C" w:rsidRDefault="004C623C" w:rsidP="00875927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</w:tr>
      <w:tr w:rsidR="004C623C" w:rsidTr="00875927">
        <w:tc>
          <w:tcPr>
            <w:tcW w:w="4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23C" w:rsidRDefault="004C623C" w:rsidP="00875927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5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23C" w:rsidRDefault="004C623C" w:rsidP="00875927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Профилактический визит, в ходе которого контролируемое лицо</w:t>
            </w:r>
            <w:r>
              <w:rPr>
                <w:lang w:eastAsia="en-US"/>
              </w:rPr>
              <w:t xml:space="preserve"> информируется об </w:t>
            </w:r>
            <w:r>
              <w:rPr>
                <w:lang w:eastAsia="en-US"/>
              </w:rPr>
              <w:lastRenderedPageBreak/>
              <w:t>обязательных требованиях, предъявляемых к его деятельности либо к принадлежащим ему объектам контроля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23C" w:rsidRDefault="004C623C" w:rsidP="00875927">
            <w:pPr>
              <w:pStyle w:val="s1"/>
              <w:shd w:val="clear" w:color="auto" w:fill="FFFFFF"/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Профилактическая беседа по месту осуществления деятельности контролируемого лица либо </w:t>
            </w:r>
            <w:r>
              <w:rPr>
                <w:lang w:eastAsia="en-US"/>
              </w:rPr>
              <w:lastRenderedPageBreak/>
              <w:t xml:space="preserve">путем использования </w:t>
            </w:r>
            <w:proofErr w:type="spellStart"/>
            <w:r>
              <w:rPr>
                <w:lang w:eastAsia="en-US"/>
              </w:rPr>
              <w:t>видео-конференц-связи</w:t>
            </w:r>
            <w:proofErr w:type="spellEnd"/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623C" w:rsidRDefault="004C623C" w:rsidP="00875927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lastRenderedPageBreak/>
              <w:t>П</w:t>
            </w:r>
            <w:r>
              <w:rPr>
                <w:color w:val="000000" w:themeColor="text1"/>
                <w:lang w:eastAsia="en-US"/>
              </w:rPr>
              <w:t xml:space="preserve">о мере необходимости, но не менее 4 профилактических </w:t>
            </w:r>
            <w:r>
              <w:rPr>
                <w:color w:val="000000" w:themeColor="text1"/>
                <w:lang w:eastAsia="en-US"/>
              </w:rPr>
              <w:lastRenderedPageBreak/>
              <w:t>визитов в 1 полугодие</w:t>
            </w:r>
          </w:p>
          <w:p w:rsidR="004C623C" w:rsidRDefault="004C623C" w:rsidP="00875927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</w:p>
          <w:p w:rsidR="004C623C" w:rsidRDefault="004C623C" w:rsidP="00875927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23C" w:rsidRDefault="004C623C" w:rsidP="00875927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 xml:space="preserve">Специалист Администрации муниципального округа, </w:t>
            </w:r>
            <w:r>
              <w:rPr>
                <w:color w:val="000000" w:themeColor="text1"/>
                <w:lang w:eastAsia="en-US"/>
              </w:rPr>
              <w:lastRenderedPageBreak/>
              <w:t>уполномоченный на осуществление деятельности по муниципальному контролю в сфере благоустройства</w:t>
            </w:r>
          </w:p>
        </w:tc>
      </w:tr>
    </w:tbl>
    <w:p w:rsidR="004C623C" w:rsidRDefault="004C623C" w:rsidP="004C623C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</w:p>
    <w:p w:rsidR="004C623C" w:rsidRDefault="004C623C" w:rsidP="004C623C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 Показатели результативности и эффективности Программы профилактики</w:t>
      </w:r>
    </w:p>
    <w:p w:rsidR="004C623C" w:rsidRDefault="004C623C" w:rsidP="004C623C">
      <w:pPr>
        <w:autoSpaceDE w:val="0"/>
        <w:autoSpaceDN w:val="0"/>
        <w:adjustRightInd w:val="0"/>
        <w:ind w:firstLine="709"/>
        <w:jc w:val="both"/>
        <w:rPr>
          <w:i/>
          <w:i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:rsidR="004C623C" w:rsidRDefault="004C623C" w:rsidP="004C623C">
      <w:pPr>
        <w:jc w:val="both"/>
        <w:rPr>
          <w:i/>
          <w:sz w:val="28"/>
          <w:szCs w:val="28"/>
        </w:rPr>
      </w:pPr>
    </w:p>
    <w:tbl>
      <w:tblPr>
        <w:tblW w:w="1012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9"/>
        <w:gridCol w:w="6237"/>
        <w:gridCol w:w="3259"/>
      </w:tblGrid>
      <w:tr w:rsidR="004C623C" w:rsidTr="0087592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3C" w:rsidRDefault="004C623C" w:rsidP="008759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lang w:eastAsia="en-US"/>
              </w:rPr>
              <w:t>п</w:t>
            </w:r>
            <w:proofErr w:type="spellEnd"/>
            <w:proofErr w:type="gramEnd"/>
            <w:r>
              <w:rPr>
                <w:lang w:eastAsia="en-US"/>
              </w:rPr>
              <w:t>/</w:t>
            </w:r>
            <w:proofErr w:type="spellStart"/>
            <w:r>
              <w:rPr>
                <w:lang w:eastAsia="en-US"/>
              </w:rPr>
              <w:t>п</w:t>
            </w:r>
            <w:proofErr w:type="spellEnd"/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3C" w:rsidRDefault="004C623C" w:rsidP="008759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показателя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3C" w:rsidRDefault="004C623C" w:rsidP="008759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4C623C" w:rsidTr="0087592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3C" w:rsidRDefault="004C623C" w:rsidP="008759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3C" w:rsidRDefault="004C623C" w:rsidP="0087592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Полнота информации, размещенной на официальном сайте Администрации в соответствии с частью 3 статьи 46 Федерального закона от 31 июля 2020 года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3C" w:rsidRDefault="004C623C" w:rsidP="008759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100 %</w:t>
            </w:r>
          </w:p>
        </w:tc>
      </w:tr>
      <w:tr w:rsidR="004C623C" w:rsidTr="0087592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3C" w:rsidRDefault="004C623C" w:rsidP="008759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3C" w:rsidRDefault="004C623C" w:rsidP="0087592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Количество р</w:t>
            </w:r>
            <w:r>
              <w:rPr>
                <w:color w:val="000000"/>
                <w:lang w:eastAsia="en-US"/>
              </w:rPr>
              <w:t>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3C" w:rsidRDefault="004C623C" w:rsidP="008759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4C623C" w:rsidTr="0087592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3C" w:rsidRDefault="004C623C" w:rsidP="008759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3C" w:rsidRDefault="004C623C" w:rsidP="0087592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Доля случаев объявления </w:t>
            </w:r>
            <w:proofErr w:type="gramStart"/>
            <w:r>
              <w:rPr>
                <w:lang w:eastAsia="en-US"/>
              </w:rPr>
              <w:t>предостережений</w:t>
            </w:r>
            <w:proofErr w:type="gramEnd"/>
            <w:r>
              <w:rPr>
                <w:lang w:eastAsia="en-US"/>
              </w:rPr>
              <w:t xml:space="preserve"> в общем количестве случаев </w:t>
            </w:r>
            <w:r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3C" w:rsidRDefault="004C623C" w:rsidP="008759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100 %</w:t>
            </w:r>
          </w:p>
          <w:p w:rsidR="004C623C" w:rsidRDefault="004C623C" w:rsidP="008759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(если имелись случаи </w:t>
            </w:r>
            <w:r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  <w:r>
              <w:rPr>
                <w:lang w:eastAsia="en-US"/>
              </w:rPr>
              <w:t>)</w:t>
            </w:r>
          </w:p>
        </w:tc>
      </w:tr>
      <w:tr w:rsidR="004C623C" w:rsidTr="0087592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3C" w:rsidRDefault="004C623C" w:rsidP="008759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3C" w:rsidRDefault="004C623C" w:rsidP="0087592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Доля </w:t>
            </w:r>
            <w:proofErr w:type="gramStart"/>
            <w:r>
              <w:rPr>
                <w:color w:val="000000" w:themeColor="text1"/>
                <w:lang w:eastAsia="en-US"/>
              </w:rPr>
              <w:t>случаев нарушения сроков консультирования контролируемых лиц</w:t>
            </w:r>
            <w:proofErr w:type="gramEnd"/>
            <w:r>
              <w:rPr>
                <w:color w:val="000000" w:themeColor="text1"/>
                <w:lang w:eastAsia="en-US"/>
              </w:rPr>
              <w:t xml:space="preserve"> в письменной форме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3C" w:rsidRDefault="004C623C" w:rsidP="008759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</w:tr>
      <w:tr w:rsidR="004C623C" w:rsidTr="0087592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3C" w:rsidRDefault="004C623C" w:rsidP="008759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3C" w:rsidRDefault="004C623C" w:rsidP="00875927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Доля случаев повторного обращения контролируемых лиц в письменной форме по тому же вопросу 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3C" w:rsidRDefault="004C623C" w:rsidP="008759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</w:tr>
      <w:tr w:rsidR="004C623C" w:rsidTr="0087592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3C" w:rsidRDefault="004C623C" w:rsidP="008759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3C" w:rsidRDefault="004C623C" w:rsidP="0087592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Количество </w:t>
            </w:r>
            <w:r>
              <w:rPr>
                <w:color w:val="000000"/>
                <w:lang w:eastAsia="en-US"/>
              </w:rPr>
              <w:t>собраний и конференций граждан, на которых</w:t>
            </w:r>
            <w:r>
              <w:rPr>
                <w:color w:val="000000" w:themeColor="text1"/>
                <w:lang w:eastAsia="en-US"/>
              </w:rPr>
              <w:t xml:space="preserve"> осуществлялось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по вопросам </w:t>
            </w:r>
            <w:r>
              <w:rPr>
                <w:color w:val="000000" w:themeColor="text1"/>
                <w:lang w:eastAsia="en-US"/>
              </w:rPr>
              <w:t>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в сфере </w:t>
            </w:r>
            <w:r>
              <w:rPr>
                <w:color w:val="000000"/>
                <w:lang w:eastAsia="en-US"/>
              </w:rPr>
              <w:lastRenderedPageBreak/>
              <w:t>благоустройства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в устной форме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3C" w:rsidRDefault="004C623C" w:rsidP="0087592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3 </w:t>
            </w:r>
          </w:p>
        </w:tc>
      </w:tr>
    </w:tbl>
    <w:p w:rsidR="004C623C" w:rsidRDefault="004C623C" w:rsidP="004C623C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</w:rPr>
      </w:pPr>
    </w:p>
    <w:p w:rsidR="004C623C" w:rsidRDefault="004C623C" w:rsidP="004C623C">
      <w:pPr>
        <w:shd w:val="clear" w:color="auto" w:fill="FFFFFF"/>
        <w:ind w:firstLine="709"/>
        <w:jc w:val="both"/>
        <w:rPr>
          <w:color w:val="22272F"/>
          <w:sz w:val="28"/>
          <w:szCs w:val="28"/>
        </w:rPr>
      </w:pPr>
      <w:r>
        <w:rPr>
          <w:color w:val="000000" w:themeColor="text1"/>
          <w:sz w:val="28"/>
          <w:szCs w:val="28"/>
        </w:rPr>
        <w:t>Под оценкой эффективности Программы</w:t>
      </w:r>
      <w:r>
        <w:rPr>
          <w:color w:val="22272F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профилактики понимается оценка изменения количества нарушений обязательных требований</w:t>
      </w:r>
      <w:r>
        <w:rPr>
          <w:color w:val="22272F"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4C623C" w:rsidRDefault="004C623C" w:rsidP="004C623C">
      <w:pPr>
        <w:shd w:val="clear" w:color="auto" w:fill="FFFFFF"/>
        <w:ind w:firstLine="709"/>
        <w:jc w:val="both"/>
        <w:rPr>
          <w:b/>
          <w:bCs/>
          <w:color w:val="000000" w:themeColor="text1"/>
          <w:sz w:val="28"/>
          <w:szCs w:val="28"/>
          <w:vertAlign w:val="superscript"/>
        </w:rPr>
      </w:pPr>
      <w:r>
        <w:rPr>
          <w:sz w:val="28"/>
          <w:szCs w:val="28"/>
        </w:rPr>
        <w:t xml:space="preserve">Текущая (ежеквартальная) оценка результативности и эффективности </w:t>
      </w:r>
      <w:r>
        <w:rPr>
          <w:color w:val="000000" w:themeColor="text1"/>
          <w:sz w:val="28"/>
          <w:szCs w:val="28"/>
        </w:rPr>
        <w:t>Программы профилактики осуществляется Главой Пятковологовского сельсовета.</w:t>
      </w:r>
    </w:p>
    <w:p w:rsidR="004C623C" w:rsidRDefault="004C623C" w:rsidP="004C623C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Ежегодная оценка результативности и эффективности </w:t>
      </w:r>
      <w:r>
        <w:rPr>
          <w:color w:val="000000" w:themeColor="text1"/>
          <w:sz w:val="28"/>
          <w:szCs w:val="28"/>
        </w:rPr>
        <w:t xml:space="preserve">Программы профилактики осуществляется </w:t>
      </w:r>
      <w:r>
        <w:rPr>
          <w:bCs/>
          <w:color w:val="000000"/>
          <w:sz w:val="28"/>
          <w:szCs w:val="28"/>
        </w:rPr>
        <w:t>Советом депутатов Пятковологовского сельсовета.</w:t>
      </w:r>
    </w:p>
    <w:p w:rsidR="004C623C" w:rsidRDefault="004C623C" w:rsidP="004C623C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Для осуществления ежегодной оценки результативности и эффективности </w:t>
      </w:r>
      <w:r>
        <w:rPr>
          <w:color w:val="000000" w:themeColor="text1"/>
          <w:sz w:val="28"/>
          <w:szCs w:val="28"/>
        </w:rPr>
        <w:t>Программы профилактики Администрацией не позднее 1 июля 202</w:t>
      </w:r>
      <w:r w:rsidR="00F23CC8">
        <w:rPr>
          <w:color w:val="000000" w:themeColor="text1"/>
          <w:sz w:val="28"/>
          <w:szCs w:val="28"/>
        </w:rPr>
        <w:t>5</w:t>
      </w:r>
      <w:r>
        <w:rPr>
          <w:color w:val="000000" w:themeColor="text1"/>
          <w:sz w:val="28"/>
          <w:szCs w:val="28"/>
        </w:rPr>
        <w:t xml:space="preserve"> года (года, следующего за </w:t>
      </w:r>
      <w:proofErr w:type="gramStart"/>
      <w:r>
        <w:rPr>
          <w:color w:val="000000" w:themeColor="text1"/>
          <w:sz w:val="28"/>
          <w:szCs w:val="28"/>
        </w:rPr>
        <w:t>отчетным</w:t>
      </w:r>
      <w:proofErr w:type="gramEnd"/>
      <w:r>
        <w:rPr>
          <w:color w:val="000000" w:themeColor="text1"/>
          <w:sz w:val="28"/>
          <w:szCs w:val="28"/>
        </w:rPr>
        <w:t xml:space="preserve">) в </w:t>
      </w:r>
      <w:r>
        <w:rPr>
          <w:bCs/>
          <w:color w:val="000000"/>
          <w:sz w:val="28"/>
          <w:szCs w:val="28"/>
        </w:rPr>
        <w:t>Совет депутатов Пятковологовского сельсовета</w:t>
      </w:r>
    </w:p>
    <w:p w:rsidR="004C623C" w:rsidRDefault="004C623C" w:rsidP="004C623C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>
        <w:rPr>
          <w:bCs/>
          <w:iCs/>
          <w:color w:val="000000" w:themeColor="text1"/>
          <w:sz w:val="28"/>
          <w:szCs w:val="28"/>
        </w:rPr>
        <w:t xml:space="preserve">. </w:t>
      </w:r>
    </w:p>
    <w:p w:rsidR="004C623C" w:rsidRDefault="004C623C" w:rsidP="004C623C"/>
    <w:p w:rsidR="004C623C" w:rsidRDefault="004C623C" w:rsidP="004C623C"/>
    <w:p w:rsidR="004C623C" w:rsidRDefault="004C623C" w:rsidP="004C623C"/>
    <w:p w:rsidR="00AD4467" w:rsidRDefault="00AD4467"/>
    <w:sectPr w:rsidR="00AD4467" w:rsidSect="00EA3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4C623C"/>
    <w:rsid w:val="004667CE"/>
    <w:rsid w:val="004C623C"/>
    <w:rsid w:val="0059444E"/>
    <w:rsid w:val="009A0177"/>
    <w:rsid w:val="00AD4467"/>
    <w:rsid w:val="00F23C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2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4C623C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semiHidden/>
    <w:rsid w:val="004C623C"/>
    <w:rPr>
      <w:sz w:val="24"/>
      <w:szCs w:val="24"/>
      <w:lang w:eastAsia="ru-RU"/>
    </w:rPr>
  </w:style>
  <w:style w:type="paragraph" w:styleId="a3">
    <w:name w:val="No Spacing"/>
    <w:uiPriority w:val="1"/>
    <w:qFormat/>
    <w:rsid w:val="004C623C"/>
    <w:pPr>
      <w:spacing w:after="0" w:line="240" w:lineRule="auto"/>
    </w:pPr>
  </w:style>
  <w:style w:type="paragraph" w:customStyle="1" w:styleId="s1">
    <w:name w:val="s_1"/>
    <w:basedOn w:val="a"/>
    <w:rsid w:val="004C623C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C623C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4">
    <w:name w:val="footnote reference"/>
    <w:basedOn w:val="a0"/>
    <w:uiPriority w:val="99"/>
    <w:semiHidden/>
    <w:unhideWhenUsed/>
    <w:rsid w:val="004C623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2258</Words>
  <Characters>12875</Characters>
  <Application>Microsoft Office Word</Application>
  <DocSecurity>0</DocSecurity>
  <Lines>107</Lines>
  <Paragraphs>30</Paragraphs>
  <ScaleCrop>false</ScaleCrop>
  <Company>Reanimator Extreme Edition</Company>
  <LinksUpToDate>false</LinksUpToDate>
  <CharactersWithSpaces>15103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5</cp:revision>
  <cp:lastPrinted>2024-12-02T09:50:00Z</cp:lastPrinted>
  <dcterms:created xsi:type="dcterms:W3CDTF">2024-10-11T04:30:00Z</dcterms:created>
  <dcterms:modified xsi:type="dcterms:W3CDTF">2024-12-02T09:51:00Z</dcterms:modified>
</cp:coreProperties>
</file>