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83" w:rsidRDefault="005D3983" w:rsidP="005D3983">
      <w:pPr>
        <w:jc w:val="center"/>
        <w:rPr>
          <w:b/>
        </w:rPr>
      </w:pPr>
      <w:r>
        <w:rPr>
          <w:b/>
        </w:rPr>
        <w:t>АДМИНИСТРАЦИЯ ПЯТКОВОЛОГОВСКОГО  СЕЛЬСОВЕТА</w:t>
      </w:r>
    </w:p>
    <w:p w:rsidR="005D3983" w:rsidRDefault="005D3983" w:rsidP="005D3983">
      <w:pPr>
        <w:jc w:val="center"/>
        <w:rPr>
          <w:b/>
        </w:rPr>
      </w:pPr>
      <w:r>
        <w:rPr>
          <w:b/>
        </w:rPr>
        <w:t>ВОЛЧИХИНСКОГО РАЙОНА АЛТАЙСКОГО КРАЯ</w:t>
      </w:r>
    </w:p>
    <w:p w:rsidR="005D3983" w:rsidRDefault="005D3983" w:rsidP="005D3983">
      <w:pPr>
        <w:jc w:val="center"/>
        <w:rPr>
          <w:b/>
        </w:rPr>
      </w:pPr>
    </w:p>
    <w:p w:rsidR="005D3983" w:rsidRDefault="005D3983" w:rsidP="005D3983">
      <w:pPr>
        <w:jc w:val="center"/>
        <w:rPr>
          <w:b/>
        </w:rPr>
      </w:pPr>
      <w:r>
        <w:rPr>
          <w:b/>
        </w:rPr>
        <w:t xml:space="preserve">  </w:t>
      </w:r>
    </w:p>
    <w:p w:rsidR="005D3983" w:rsidRDefault="005D3983" w:rsidP="005D3983">
      <w:pPr>
        <w:jc w:val="center"/>
        <w:rPr>
          <w:b/>
        </w:rPr>
      </w:pPr>
      <w:r>
        <w:rPr>
          <w:b/>
        </w:rPr>
        <w:t>ПОСТАНОВЛЕНИЕ</w:t>
      </w:r>
    </w:p>
    <w:p w:rsidR="005D3983" w:rsidRDefault="005D3983" w:rsidP="005D3983">
      <w:pPr>
        <w:jc w:val="center"/>
        <w:rPr>
          <w:b/>
        </w:rPr>
      </w:pPr>
      <w:r>
        <w:rPr>
          <w:b/>
        </w:rPr>
        <w:t>25.09.2024                                                               № 16                         с. Пятков Лог</w:t>
      </w:r>
    </w:p>
    <w:p w:rsidR="005D3983" w:rsidRDefault="005D3983" w:rsidP="005D3983"/>
    <w:p w:rsidR="005D3983" w:rsidRDefault="005D3983" w:rsidP="005D3983">
      <w:pPr>
        <w:pStyle w:val="a3"/>
        <w:jc w:val="center"/>
        <w:rPr>
          <w:b/>
        </w:rPr>
      </w:pPr>
      <w:r>
        <w:rPr>
          <w:b/>
        </w:rPr>
        <w:t xml:space="preserve"> </w:t>
      </w:r>
    </w:p>
    <w:p w:rsidR="005D3983" w:rsidRDefault="005D3983" w:rsidP="005D3983">
      <w:pPr>
        <w:pStyle w:val="a3"/>
        <w:jc w:val="center"/>
        <w:rPr>
          <w:b/>
        </w:rPr>
      </w:pPr>
      <w:r>
        <w:rPr>
          <w:b/>
        </w:rPr>
        <w:t xml:space="preserve"> </w:t>
      </w:r>
    </w:p>
    <w:p w:rsidR="005D3983" w:rsidRDefault="005D3983" w:rsidP="005D3983">
      <w:pPr>
        <w:pStyle w:val="a4"/>
        <w:spacing w:line="240" w:lineRule="exact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направлении ПОДД на согласование </w:t>
      </w:r>
    </w:p>
    <w:p w:rsidR="005D3983" w:rsidRDefault="005D3983" w:rsidP="005D3983">
      <w:pPr>
        <w:pStyle w:val="a4"/>
        <w:spacing w:line="240" w:lineRule="exact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территориальное подразделение </w:t>
      </w:r>
    </w:p>
    <w:p w:rsidR="005D3983" w:rsidRDefault="005D3983" w:rsidP="005D3983">
      <w:pPr>
        <w:pStyle w:val="a4"/>
        <w:spacing w:line="240" w:lineRule="exact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Госавтоинспекции </w:t>
      </w:r>
    </w:p>
    <w:p w:rsidR="005D3983" w:rsidRDefault="0018062A" w:rsidP="005D3983">
      <w:pPr>
        <w:pStyle w:val="a4"/>
        <w:rPr>
          <w:sz w:val="28"/>
          <w:szCs w:val="28"/>
        </w:rPr>
      </w:pPr>
      <w:r w:rsidRPr="0018062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70.9pt;margin-top:779.65pt;width:3in;height:14.4pt;z-index:251658240;visibility:visible;mso-position-horizontal-relative:page;mso-position-vertical-relative:page" o:allowincell="f" filled="f" stroked="f">
            <v:textbox style="mso-next-textbox:#Text Box 4" inset="0,0,0,0">
              <w:txbxContent>
                <w:p w:rsidR="005D3983" w:rsidRDefault="005D3983" w:rsidP="005D3983"/>
              </w:txbxContent>
            </v:textbox>
            <w10:wrap type="square" anchorx="page" anchory="page"/>
          </v:shape>
        </w:pict>
      </w:r>
    </w:p>
    <w:p w:rsidR="005D3983" w:rsidRDefault="005D3983" w:rsidP="005D3983">
      <w:pPr>
        <w:pStyle w:val="a4"/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 части 9 статьи 18 Федерального закона </w:t>
      </w:r>
      <w:r>
        <w:rPr>
          <w:sz w:val="28"/>
          <w:szCs w:val="28"/>
        </w:rPr>
        <w:br/>
        <w:t xml:space="preserve"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пунктом 44 Правил подготовки документации </w:t>
      </w:r>
      <w:r>
        <w:rPr>
          <w:sz w:val="28"/>
          <w:szCs w:val="28"/>
        </w:rPr>
        <w:br/>
        <w:t>по организации дорожного движения, утвержденных Приказом Минтранса России от 30.07.2020 № 274</w:t>
      </w:r>
    </w:p>
    <w:p w:rsidR="005D3983" w:rsidRDefault="005D3983" w:rsidP="005D398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ПОСТАНОВЛЯЮ: </w:t>
      </w:r>
    </w:p>
    <w:p w:rsidR="005D3983" w:rsidRDefault="005D3983" w:rsidP="005D398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Направлять проекты организации дорожного движения </w:t>
      </w:r>
      <w:r>
        <w:rPr>
          <w:sz w:val="28"/>
          <w:szCs w:val="28"/>
        </w:rPr>
        <w:br/>
        <w:t>(ПОДД) на согласование в территориальное подразделение Госавтоинспекции - Управление государственной инспекции безопасности дорожного движения отделение  Министерства внутренних дел России по Волчихинскому району  в лице отдела ГИБДД Отдела МВД России по Волчихинскому району.</w:t>
      </w:r>
    </w:p>
    <w:p w:rsidR="005D3983" w:rsidRDefault="005D3983" w:rsidP="005D3983">
      <w:pPr>
        <w:pStyle w:val="Style7"/>
        <w:widowControl/>
        <w:tabs>
          <w:tab w:val="left" w:pos="0"/>
        </w:tabs>
        <w:spacing w:line="360" w:lineRule="exact"/>
        <w:ind w:firstLine="709"/>
        <w:rPr>
          <w:sz w:val="28"/>
          <w:szCs w:val="28"/>
        </w:rPr>
      </w:pPr>
      <w:r>
        <w:rPr>
          <w:rStyle w:val="FontStyle26"/>
          <w:sz w:val="28"/>
          <w:szCs w:val="28"/>
        </w:rPr>
        <w:t>2. П</w:t>
      </w:r>
      <w:r>
        <w:rPr>
          <w:sz w:val="28"/>
          <w:szCs w:val="28"/>
        </w:rPr>
        <w:t>остановление обнародовать на официальном сайте Волчихинского района Алтайского края во вкладке «Сельсоветы».</w:t>
      </w:r>
    </w:p>
    <w:p w:rsidR="005D3983" w:rsidRDefault="005D3983" w:rsidP="005D3983">
      <w:pPr>
        <w:pStyle w:val="Style7"/>
        <w:widowControl/>
        <w:tabs>
          <w:tab w:val="left" w:pos="0"/>
        </w:tabs>
        <w:spacing w:line="360" w:lineRule="exact"/>
        <w:ind w:firstLine="709"/>
        <w:rPr>
          <w:rStyle w:val="FontStyle26"/>
          <w:sz w:val="28"/>
          <w:szCs w:val="28"/>
        </w:rPr>
      </w:pPr>
      <w:r>
        <w:rPr>
          <w:sz w:val="28"/>
          <w:szCs w:val="28"/>
        </w:rPr>
        <w:t xml:space="preserve">3. Постановление </w:t>
      </w:r>
      <w:r>
        <w:rPr>
          <w:rStyle w:val="FontStyle26"/>
          <w:sz w:val="28"/>
          <w:szCs w:val="28"/>
        </w:rPr>
        <w:t>вступает в силу со дня обнародования.</w:t>
      </w:r>
    </w:p>
    <w:p w:rsidR="005D3983" w:rsidRDefault="005D3983" w:rsidP="005D3983">
      <w:pPr>
        <w:pStyle w:val="Style7"/>
        <w:widowControl/>
        <w:tabs>
          <w:tab w:val="left" w:pos="0"/>
        </w:tabs>
        <w:spacing w:after="1440" w:line="360" w:lineRule="exact"/>
        <w:ind w:firstLine="709"/>
        <w:rPr>
          <w:rFonts w:eastAsia="Calibri"/>
          <w:lang w:eastAsia="en-US"/>
        </w:rPr>
      </w:pPr>
      <w:r>
        <w:rPr>
          <w:rStyle w:val="FontStyle26"/>
          <w:sz w:val="28"/>
          <w:szCs w:val="28"/>
        </w:rPr>
        <w:t xml:space="preserve">4.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постановления возложить на заместителя главы   Администрации Пятковологовского сельсовета </w:t>
      </w:r>
      <w:proofErr w:type="spellStart"/>
      <w:r>
        <w:rPr>
          <w:rFonts w:eastAsia="Calibri"/>
          <w:sz w:val="28"/>
          <w:szCs w:val="28"/>
          <w:lang w:eastAsia="en-US"/>
        </w:rPr>
        <w:t>Босенко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Л.В. </w:t>
      </w:r>
    </w:p>
    <w:p w:rsidR="005D3983" w:rsidRDefault="005D3983" w:rsidP="005D3983">
      <w:pPr>
        <w:pStyle w:val="Style7"/>
        <w:widowControl/>
        <w:tabs>
          <w:tab w:val="left" w:pos="0"/>
          <w:tab w:val="left" w:pos="6300"/>
        </w:tabs>
        <w:spacing w:after="1440" w:line="360" w:lineRule="exact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сельсовета </w:t>
      </w:r>
      <w:r>
        <w:rPr>
          <w:rFonts w:eastAsia="Calibri"/>
          <w:sz w:val="28"/>
          <w:szCs w:val="28"/>
          <w:lang w:eastAsia="en-US"/>
        </w:rPr>
        <w:tab/>
        <w:t xml:space="preserve">А.В.Рыбель </w:t>
      </w:r>
    </w:p>
    <w:p w:rsidR="003A7C7B" w:rsidRDefault="00831EFC"/>
    <w:sectPr w:rsidR="003A7C7B" w:rsidSect="00B0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5D3983"/>
    <w:rsid w:val="0018062A"/>
    <w:rsid w:val="001E4717"/>
    <w:rsid w:val="005D3983"/>
    <w:rsid w:val="00831EFC"/>
    <w:rsid w:val="008A63E2"/>
    <w:rsid w:val="009D1DA0"/>
    <w:rsid w:val="00B03D1F"/>
    <w:rsid w:val="00B8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1"/>
    <w:semiHidden/>
    <w:unhideWhenUsed/>
    <w:rsid w:val="005D398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5D39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semiHidden/>
    <w:locked/>
    <w:rsid w:val="005D3983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7">
    <w:name w:val="Style7"/>
    <w:basedOn w:val="a"/>
    <w:rsid w:val="005D3983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character" w:customStyle="1" w:styleId="FontStyle26">
    <w:name w:val="Font Style26"/>
    <w:rsid w:val="005D398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2024-10-11T09:47:00Z</cp:lastPrinted>
  <dcterms:created xsi:type="dcterms:W3CDTF">2024-09-26T02:46:00Z</dcterms:created>
  <dcterms:modified xsi:type="dcterms:W3CDTF">2024-10-11T09:48:00Z</dcterms:modified>
</cp:coreProperties>
</file>