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5E" w:rsidRDefault="003D2AC3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505E">
        <w:rPr>
          <w:rFonts w:ascii="Times New Roman" w:hAnsi="Times New Roman"/>
          <w:sz w:val="28"/>
          <w:szCs w:val="28"/>
        </w:rPr>
        <w:t xml:space="preserve"> </w:t>
      </w:r>
    </w:p>
    <w:p w:rsidR="002C505E" w:rsidRDefault="002C505E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8711A5" w:rsidRPr="009C340F" w:rsidRDefault="008711A5" w:rsidP="008711A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ПОСТАНОВЛЕНИЕ</w:t>
      </w:r>
    </w:p>
    <w:p w:rsidR="008711A5" w:rsidRPr="009C340F" w:rsidRDefault="008711A5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FA4503" w:rsidRPr="009C340F" w:rsidRDefault="003D2AC3" w:rsidP="00FA4503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C505E">
        <w:rPr>
          <w:rFonts w:ascii="Times New Roman" w:hAnsi="Times New Roman"/>
          <w:sz w:val="28"/>
          <w:szCs w:val="28"/>
        </w:rPr>
        <w:t>0</w:t>
      </w:r>
      <w:r w:rsidR="008711A5" w:rsidRPr="009C340F">
        <w:rPr>
          <w:rFonts w:ascii="Times New Roman" w:hAnsi="Times New Roman"/>
          <w:sz w:val="28"/>
          <w:szCs w:val="28"/>
        </w:rPr>
        <w:t>.0</w:t>
      </w:r>
      <w:r w:rsidR="008711A5">
        <w:rPr>
          <w:rFonts w:ascii="Times New Roman" w:hAnsi="Times New Roman"/>
          <w:sz w:val="28"/>
          <w:szCs w:val="28"/>
        </w:rPr>
        <w:t>7</w:t>
      </w:r>
      <w:r w:rsidR="008711A5" w:rsidRPr="009C340F">
        <w:rPr>
          <w:rFonts w:ascii="Times New Roman" w:hAnsi="Times New Roman"/>
          <w:sz w:val="28"/>
          <w:szCs w:val="28"/>
        </w:rPr>
        <w:t>.202</w:t>
      </w:r>
      <w:r w:rsidR="008711A5">
        <w:rPr>
          <w:rFonts w:ascii="Times New Roman" w:hAnsi="Times New Roman"/>
          <w:sz w:val="28"/>
          <w:szCs w:val="28"/>
        </w:rPr>
        <w:t>4</w:t>
      </w:r>
      <w:r w:rsidR="008711A5" w:rsidRPr="009C340F">
        <w:rPr>
          <w:rFonts w:ascii="Times New Roman" w:hAnsi="Times New Roman"/>
          <w:sz w:val="28"/>
          <w:szCs w:val="28"/>
        </w:rPr>
        <w:t xml:space="preserve">            </w:t>
      </w:r>
      <w:r w:rsidR="00FA4503">
        <w:rPr>
          <w:rFonts w:ascii="Times New Roman" w:hAnsi="Times New Roman"/>
          <w:sz w:val="28"/>
          <w:szCs w:val="28"/>
        </w:rPr>
        <w:t xml:space="preserve">                   </w:t>
      </w:r>
      <w:r w:rsidR="008711A5" w:rsidRPr="009C340F">
        <w:rPr>
          <w:rFonts w:ascii="Times New Roman" w:hAnsi="Times New Roman"/>
          <w:sz w:val="28"/>
          <w:szCs w:val="28"/>
        </w:rPr>
        <w:t xml:space="preserve"> </w:t>
      </w:r>
      <w:r w:rsidR="008711A5">
        <w:rPr>
          <w:rFonts w:ascii="Times New Roman" w:hAnsi="Times New Roman"/>
          <w:sz w:val="28"/>
          <w:szCs w:val="28"/>
        </w:rPr>
        <w:t xml:space="preserve">№ </w:t>
      </w:r>
      <w:r w:rsidR="00004977">
        <w:rPr>
          <w:rFonts w:ascii="Times New Roman" w:hAnsi="Times New Roman"/>
          <w:sz w:val="28"/>
          <w:szCs w:val="28"/>
        </w:rPr>
        <w:t>14</w:t>
      </w:r>
      <w:r w:rsidR="008711A5">
        <w:rPr>
          <w:rFonts w:ascii="Times New Roman" w:hAnsi="Times New Roman"/>
          <w:sz w:val="28"/>
          <w:szCs w:val="28"/>
        </w:rPr>
        <w:t xml:space="preserve"> </w:t>
      </w:r>
      <w:r w:rsidR="008711A5" w:rsidRPr="009C340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FA4503">
        <w:rPr>
          <w:rFonts w:ascii="Times New Roman" w:hAnsi="Times New Roman"/>
          <w:sz w:val="28"/>
          <w:szCs w:val="28"/>
        </w:rPr>
        <w:t>с. Пятков Лог</w:t>
      </w:r>
    </w:p>
    <w:p w:rsidR="008711A5" w:rsidRPr="009C340F" w:rsidRDefault="008711A5" w:rsidP="008711A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8711A5" w:rsidRPr="009C340F" w:rsidRDefault="00FA4503" w:rsidP="008711A5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711A5" w:rsidRPr="009C340F" w:rsidRDefault="008711A5" w:rsidP="008711A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711A5" w:rsidRPr="00F06820" w:rsidRDefault="008711A5" w:rsidP="008711A5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F06820"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sz w:val="28"/>
          <w:szCs w:val="28"/>
        </w:rPr>
        <w:t xml:space="preserve">и дополнений </w:t>
      </w:r>
      <w:r w:rsidRPr="00F06820">
        <w:rPr>
          <w:rFonts w:ascii="Times New Roman" w:hAnsi="Times New Roman"/>
          <w:b/>
          <w:sz w:val="28"/>
          <w:szCs w:val="28"/>
        </w:rPr>
        <w:t xml:space="preserve">в постановление Администрации </w:t>
      </w:r>
      <w:r>
        <w:rPr>
          <w:rFonts w:ascii="Times New Roman" w:hAnsi="Times New Roman"/>
          <w:b/>
          <w:sz w:val="28"/>
          <w:szCs w:val="28"/>
        </w:rPr>
        <w:t>Пятковологовского</w:t>
      </w:r>
      <w:r w:rsidRPr="00F06820">
        <w:rPr>
          <w:rFonts w:ascii="Times New Roman" w:hAnsi="Times New Roman"/>
          <w:b/>
          <w:sz w:val="28"/>
          <w:szCs w:val="28"/>
        </w:rPr>
        <w:t xml:space="preserve"> сельсовета от </w:t>
      </w:r>
      <w:r>
        <w:rPr>
          <w:rFonts w:ascii="Times New Roman" w:hAnsi="Times New Roman"/>
          <w:b/>
          <w:sz w:val="28"/>
          <w:szCs w:val="28"/>
        </w:rPr>
        <w:t>22</w:t>
      </w:r>
      <w:r w:rsidRPr="00F06820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5</w:t>
      </w:r>
      <w:r w:rsidRPr="00F06820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19</w:t>
      </w:r>
      <w:r w:rsidRPr="00F06820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13</w:t>
      </w:r>
      <w:r w:rsidRPr="00F0682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(в редакции от 11.02.2020 № 4, 27.06.2023 № 12) </w:t>
      </w:r>
      <w:r w:rsidRPr="00F06820">
        <w:rPr>
          <w:rFonts w:ascii="Times New Roman" w:hAnsi="Times New Roman"/>
          <w:b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Pr="00F06820">
        <w:rPr>
          <w:rFonts w:ascii="Times New Roman" w:hAnsi="Times New Roman"/>
          <w:sz w:val="28"/>
          <w:szCs w:val="28"/>
        </w:rPr>
        <w:t>«</w:t>
      </w:r>
      <w:r w:rsidRPr="00F06820">
        <w:rPr>
          <w:rStyle w:val="a3"/>
          <w:rFonts w:ascii="Times New Roman" w:hAnsi="Times New Roman"/>
          <w:sz w:val="28"/>
          <w:szCs w:val="28"/>
        </w:rPr>
        <w:t xml:space="preserve"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 </w:t>
      </w:r>
    </w:p>
    <w:p w:rsidR="008711A5" w:rsidRPr="009C340F" w:rsidRDefault="008711A5" w:rsidP="008711A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711A5" w:rsidRPr="009C340F" w:rsidRDefault="008711A5" w:rsidP="008711A5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</w:t>
      </w:r>
      <w:r>
        <w:rPr>
          <w:rFonts w:ascii="Times New Roman" w:hAnsi="Times New Roman"/>
          <w:sz w:val="28"/>
          <w:szCs w:val="28"/>
        </w:rPr>
        <w:t>Правительства Российской Федерации от 05.02.2024 № 124</w:t>
      </w:r>
      <w:r w:rsidRPr="009C34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Уставом муниципального образования сельское поселение Пятковологовской сельсовет Волчихинского района Алтайского края, Администрация Пятковологовского сельсовета Волчихинского района Алтайского края ПОСТАНОВЛЯЕТ</w:t>
      </w:r>
      <w:r w:rsidRPr="009C340F">
        <w:rPr>
          <w:rFonts w:ascii="Times New Roman" w:hAnsi="Times New Roman"/>
          <w:sz w:val="28"/>
          <w:szCs w:val="28"/>
        </w:rPr>
        <w:t>:</w:t>
      </w:r>
    </w:p>
    <w:p w:rsidR="008711A5" w:rsidRPr="009C340F" w:rsidRDefault="008711A5" w:rsidP="008711A5">
      <w:pPr>
        <w:pStyle w:val="ConsPlusNormal"/>
        <w:spacing w:line="0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711A5" w:rsidRDefault="008711A5" w:rsidP="008711A5">
      <w:pPr>
        <w:numPr>
          <w:ilvl w:val="0"/>
          <w:numId w:val="1"/>
        </w:num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 постановление Администра</w:t>
      </w:r>
      <w:r>
        <w:rPr>
          <w:rFonts w:ascii="Times New Roman" w:hAnsi="Times New Roman"/>
          <w:sz w:val="28"/>
          <w:szCs w:val="28"/>
        </w:rPr>
        <w:t>ции Пятковологовского сельсовета</w:t>
      </w:r>
    </w:p>
    <w:p w:rsidR="008711A5" w:rsidRPr="009C340F" w:rsidRDefault="008711A5" w:rsidP="008711A5">
      <w:pPr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Волчихинского района Алтайского края от </w:t>
      </w:r>
      <w:r>
        <w:rPr>
          <w:rFonts w:ascii="Times New Roman" w:hAnsi="Times New Roman"/>
          <w:sz w:val="28"/>
          <w:szCs w:val="28"/>
        </w:rPr>
        <w:t>22</w:t>
      </w:r>
      <w:r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5.2019</w:t>
      </w:r>
      <w:r w:rsidRPr="009C340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</w:t>
      </w:r>
      <w:r w:rsidRPr="009C340F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>
        <w:rPr>
          <w:rFonts w:ascii="Times New Roman" w:hAnsi="Times New Roman"/>
          <w:sz w:val="28"/>
          <w:szCs w:val="28"/>
        </w:rPr>
        <w:t xml:space="preserve"> внести следующие</w:t>
      </w:r>
      <w:r w:rsidRPr="009C3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 и </w:t>
      </w:r>
      <w:r w:rsidRPr="009C340F">
        <w:rPr>
          <w:rFonts w:ascii="Times New Roman" w:hAnsi="Times New Roman"/>
          <w:sz w:val="28"/>
          <w:szCs w:val="28"/>
        </w:rPr>
        <w:t>дополнения:</w:t>
      </w:r>
    </w:p>
    <w:p w:rsidR="008711A5" w:rsidRPr="007661AA" w:rsidRDefault="008711A5" w:rsidP="008711A5">
      <w:pPr>
        <w:spacing w:after="0" w:line="0" w:lineRule="atLeast"/>
        <w:ind w:right="-1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661AA">
        <w:rPr>
          <w:rFonts w:ascii="Times New Roman" w:hAnsi="Times New Roman"/>
          <w:sz w:val="28"/>
          <w:szCs w:val="28"/>
        </w:rPr>
        <w:t xml:space="preserve">-пункт 3.4 </w:t>
      </w:r>
      <w:r>
        <w:rPr>
          <w:rFonts w:ascii="Times New Roman" w:hAnsi="Times New Roman"/>
          <w:sz w:val="28"/>
          <w:szCs w:val="28"/>
        </w:rPr>
        <w:t xml:space="preserve">Административного </w:t>
      </w:r>
      <w:r w:rsidRPr="007661AA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>абзац 5 изложить в новой редакции:</w:t>
      </w:r>
      <w:r w:rsidRPr="007661AA">
        <w:rPr>
          <w:rFonts w:ascii="Times New Roman" w:hAnsi="Times New Roman"/>
          <w:sz w:val="28"/>
          <w:szCs w:val="28"/>
        </w:rPr>
        <w:t xml:space="preserve"> </w:t>
      </w:r>
    </w:p>
    <w:p w:rsidR="008711A5" w:rsidRDefault="008711A5" w:rsidP="008711A5">
      <w:pPr>
        <w:spacing w:after="0" w:line="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7661A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адреса»</w:t>
      </w:r>
    </w:p>
    <w:p w:rsidR="008711A5" w:rsidRDefault="008711A5" w:rsidP="008711A5">
      <w:pPr>
        <w:spacing w:after="0" w:line="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пункт 3.4 Административного Регламента </w:t>
      </w:r>
      <w:r w:rsidRPr="007661AA">
        <w:rPr>
          <w:rFonts w:ascii="Times New Roman" w:hAnsi="Times New Roman"/>
          <w:sz w:val="28"/>
          <w:szCs w:val="28"/>
        </w:rPr>
        <w:t xml:space="preserve">дополнить </w:t>
      </w:r>
      <w:r>
        <w:rPr>
          <w:rFonts w:ascii="Times New Roman" w:hAnsi="Times New Roman"/>
          <w:sz w:val="28"/>
          <w:szCs w:val="28"/>
        </w:rPr>
        <w:t>абзацем:</w:t>
      </w:r>
    </w:p>
    <w:p w:rsidR="008711A5" w:rsidRDefault="008711A5" w:rsidP="008711A5">
      <w:pPr>
        <w:spacing w:after="0" w:line="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«Принятие решения о присвоении объекту адресации адреса или аннулировании его адреса без размещения соответствующих сведений в государственном адресном реестре не допускается»</w:t>
      </w:r>
      <w:r w:rsidRPr="007661AA">
        <w:rPr>
          <w:rFonts w:ascii="Times New Roman" w:hAnsi="Times New Roman"/>
          <w:sz w:val="28"/>
          <w:szCs w:val="28"/>
        </w:rPr>
        <w:t>.</w:t>
      </w:r>
    </w:p>
    <w:p w:rsidR="008711A5" w:rsidRDefault="008711A5" w:rsidP="008711A5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 Пункт 3.4.3.1. Административного Регламента изложить в новой</w:t>
      </w:r>
    </w:p>
    <w:p w:rsidR="008711A5" w:rsidRDefault="008711A5" w:rsidP="008711A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редакции:</w:t>
      </w:r>
    </w:p>
    <w:p w:rsidR="008711A5" w:rsidRPr="00313FF3" w:rsidRDefault="008711A5" w:rsidP="008711A5">
      <w:pPr>
        <w:pStyle w:val="a4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313FF3">
        <w:rPr>
          <w:color w:val="000000"/>
          <w:sz w:val="28"/>
          <w:szCs w:val="28"/>
        </w:rPr>
        <w:t>Принятие решения о присвоении объекту адресации адреса или 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 государственном адресном реестре осуществляются уполномоченным органом:</w:t>
      </w:r>
    </w:p>
    <w:p w:rsidR="008711A5" w:rsidRPr="00313FF3" w:rsidRDefault="008711A5" w:rsidP="008711A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 xml:space="preserve">       а) в случае подачи заявления на бумажном носителе - в срок не более 10 рабочих дней со дня поступления заявления;</w:t>
      </w:r>
    </w:p>
    <w:p w:rsidR="008711A5" w:rsidRPr="00313FF3" w:rsidRDefault="008711A5" w:rsidP="008711A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 xml:space="preserve">      б) в случае подачи заявления в форме электронного документа - в срок не более 5 рабочих дней со дня поступления заявления.</w:t>
      </w:r>
    </w:p>
    <w:p w:rsidR="008711A5" w:rsidRPr="00313FF3" w:rsidRDefault="008711A5" w:rsidP="008711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 xml:space="preserve"> В случае принятия уполномоченным органом решения о присвоении объекту адресации адреса или аннулировании его адреса на основании заявлений физических или юридических лиц, указанных в пункте 1.2 </w:t>
      </w:r>
      <w:r w:rsidRPr="00313FF3">
        <w:rPr>
          <w:rFonts w:ascii="Times New Roman" w:eastAsia="Calibri" w:hAnsi="Times New Roman" w:cs="Arial"/>
          <w:color w:val="000000"/>
          <w:sz w:val="28"/>
          <w:szCs w:val="28"/>
          <w:lang w:eastAsia="en-US"/>
        </w:rPr>
        <w:t>настоящего Административного регламента</w:t>
      </w:r>
      <w:r w:rsidRPr="00313FF3">
        <w:rPr>
          <w:rFonts w:ascii="Times New Roman" w:hAnsi="Times New Roman"/>
          <w:color w:val="000000"/>
          <w:sz w:val="28"/>
          <w:szCs w:val="28"/>
        </w:rPr>
        <w:t>, и размещения им сведений об 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 государственном адресном реестре в уполномоченный орган выписку из 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 </w:t>
      </w:r>
    </w:p>
    <w:p w:rsidR="008711A5" w:rsidRPr="00313FF3" w:rsidRDefault="008711A5" w:rsidP="008711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>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способов, указанным в заявлении: </w:t>
      </w:r>
    </w:p>
    <w:p w:rsidR="008711A5" w:rsidRPr="00313FF3" w:rsidRDefault="008711A5" w:rsidP="008711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 xml:space="preserve">- 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</w:t>
      </w:r>
      <w:r w:rsidRPr="00313FF3">
        <w:rPr>
          <w:rFonts w:ascii="Times New Roman" w:eastAsia="Calibri" w:hAnsi="Times New Roman" w:cs="Arial"/>
          <w:color w:val="000000"/>
          <w:sz w:val="28"/>
          <w:szCs w:val="28"/>
          <w:lang w:eastAsia="en-US"/>
        </w:rPr>
        <w:t>в пункте 2.5 настоящего Административного регламента</w:t>
      </w:r>
      <w:r w:rsidRPr="00313FF3">
        <w:rPr>
          <w:rFonts w:ascii="Times New Roman" w:hAnsi="Times New Roman"/>
          <w:color w:val="000000"/>
          <w:sz w:val="28"/>
          <w:szCs w:val="28"/>
        </w:rPr>
        <w:t>;</w:t>
      </w:r>
    </w:p>
    <w:p w:rsidR="008711A5" w:rsidRPr="00313FF3" w:rsidRDefault="008711A5" w:rsidP="008711A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 xml:space="preserve">-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</w:t>
      </w:r>
      <w:r w:rsidRPr="00313FF3">
        <w:rPr>
          <w:rFonts w:ascii="Times New Roman" w:eastAsia="Calibri" w:hAnsi="Times New Roman" w:cs="Arial"/>
          <w:color w:val="000000"/>
          <w:sz w:val="28"/>
          <w:szCs w:val="28"/>
          <w:lang w:eastAsia="en-US"/>
        </w:rPr>
        <w:t>в пункте 2.5 настоящего Административного регламента</w:t>
      </w:r>
      <w:r w:rsidRPr="00313FF3">
        <w:rPr>
          <w:rFonts w:ascii="Times New Roman" w:hAnsi="Times New Roman"/>
          <w:color w:val="000000"/>
          <w:sz w:val="28"/>
          <w:szCs w:val="28"/>
        </w:rPr>
        <w:t xml:space="preserve"> срока посредством почтового отправления по указанному в заявлении почтовому адресу.</w:t>
      </w:r>
    </w:p>
    <w:p w:rsidR="008711A5" w:rsidRPr="00313FF3" w:rsidRDefault="008711A5" w:rsidP="008711A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уполномоченный орган обеспечивает передачу документа с приложением выписки из государственного адресного реестра об </w:t>
      </w:r>
      <w:r w:rsidRPr="00313FF3">
        <w:rPr>
          <w:rFonts w:ascii="Times New Roman" w:hAnsi="Times New Roman"/>
          <w:color w:val="000000"/>
          <w:sz w:val="28"/>
          <w:szCs w:val="28"/>
        </w:rPr>
        <w:lastRenderedPageBreak/>
        <w:t xml:space="preserve">адресе объекта адресации или уведомления об отсутствии сведений в государственном адресном реестре в многофункциональный центр для выдачи заявителю не позднее рабочего дня, следующего за днем истечения срока, установленного </w:t>
      </w:r>
      <w:r w:rsidRPr="00313FF3">
        <w:rPr>
          <w:rFonts w:ascii="Times New Roman" w:eastAsia="Calibri" w:hAnsi="Times New Roman" w:cs="Arial"/>
          <w:color w:val="000000"/>
          <w:sz w:val="28"/>
          <w:szCs w:val="28"/>
          <w:lang w:eastAsia="en-US"/>
        </w:rPr>
        <w:t>в пункте 2.5 настоящего Административного регламента»</w:t>
      </w:r>
      <w:r w:rsidRPr="00313FF3">
        <w:rPr>
          <w:rFonts w:ascii="Times New Roman" w:hAnsi="Times New Roman"/>
          <w:color w:val="000000"/>
          <w:sz w:val="28"/>
          <w:szCs w:val="28"/>
        </w:rPr>
        <w:t>. </w:t>
      </w:r>
    </w:p>
    <w:p w:rsidR="008711A5" w:rsidRPr="007661AA" w:rsidRDefault="008711A5" w:rsidP="008711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3FF3">
        <w:rPr>
          <w:rFonts w:ascii="Times New Roman" w:hAnsi="Times New Roman"/>
          <w:color w:val="000000"/>
          <w:sz w:val="28"/>
          <w:szCs w:val="28"/>
        </w:rPr>
        <w:t>1.3. Пункт 5.11</w:t>
      </w:r>
      <w:r w:rsidRPr="00FD1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Административного</w:t>
      </w:r>
      <w:r w:rsidRPr="00FD1F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13FF3">
        <w:rPr>
          <w:rFonts w:ascii="Times New Roman" w:hAnsi="Times New Roman"/>
          <w:color w:val="000000"/>
          <w:sz w:val="28"/>
          <w:szCs w:val="28"/>
        </w:rPr>
        <w:t>Регламента исключить.</w:t>
      </w:r>
    </w:p>
    <w:p w:rsidR="008711A5" w:rsidRPr="00FD1F67" w:rsidRDefault="008711A5" w:rsidP="008711A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D1F67">
        <w:rPr>
          <w:rFonts w:ascii="Times New Roman" w:hAnsi="Times New Roman"/>
          <w:sz w:val="28"/>
          <w:szCs w:val="28"/>
        </w:rPr>
        <w:t xml:space="preserve">2. </w:t>
      </w:r>
      <w:r w:rsidRPr="00FD1F67">
        <w:rPr>
          <w:rFonts w:ascii="Times New Roman" w:hAnsi="Times New Roman"/>
          <w:color w:val="000000"/>
          <w:sz w:val="28"/>
          <w:szCs w:val="28"/>
        </w:rPr>
        <w:t>Обнародовать настоящее постановление в установленном порядке</w:t>
      </w:r>
      <w:r w:rsidRPr="00FD1F67">
        <w:rPr>
          <w:rFonts w:ascii="Times New Roman" w:hAnsi="Times New Roman"/>
          <w:sz w:val="28"/>
          <w:szCs w:val="28"/>
        </w:rPr>
        <w:t>.</w:t>
      </w:r>
    </w:p>
    <w:p w:rsidR="008711A5" w:rsidRPr="00FD1F67" w:rsidRDefault="008711A5" w:rsidP="008711A5">
      <w:pPr>
        <w:spacing w:after="0" w:line="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FD1F67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                                                            </w:t>
      </w:r>
    </w:p>
    <w:p w:rsidR="008711A5" w:rsidRPr="00FD1F67" w:rsidRDefault="008711A5" w:rsidP="008711A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711A5" w:rsidRPr="00FD1F67" w:rsidRDefault="008711A5" w:rsidP="008711A5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D1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FD1F6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FD1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FD1F67">
        <w:rPr>
          <w:rFonts w:ascii="Times New Roman" w:hAnsi="Times New Roman"/>
          <w:sz w:val="28"/>
          <w:szCs w:val="28"/>
        </w:rPr>
        <w:t xml:space="preserve"> сельсовета                                 </w:t>
      </w:r>
      <w:r>
        <w:rPr>
          <w:rFonts w:ascii="Times New Roman" w:hAnsi="Times New Roman"/>
          <w:sz w:val="28"/>
          <w:szCs w:val="28"/>
        </w:rPr>
        <w:t>А.В.Рыбель</w:t>
      </w:r>
    </w:p>
    <w:p w:rsidR="008711A5" w:rsidRPr="007661AA" w:rsidRDefault="008711A5" w:rsidP="008711A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67940" w:rsidRDefault="00267940"/>
    <w:sectPr w:rsidR="00267940" w:rsidSect="00935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B0AF9"/>
    <w:multiLevelType w:val="multilevel"/>
    <w:tmpl w:val="FF1A26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defaultTabStop w:val="708"/>
  <w:characterSpacingControl w:val="doNotCompress"/>
  <w:compat/>
  <w:rsids>
    <w:rsidRoot w:val="008711A5"/>
    <w:rsid w:val="00004977"/>
    <w:rsid w:val="00133D3D"/>
    <w:rsid w:val="00267940"/>
    <w:rsid w:val="002C505E"/>
    <w:rsid w:val="003D2AC3"/>
    <w:rsid w:val="00663BA2"/>
    <w:rsid w:val="008711A5"/>
    <w:rsid w:val="00BB0EF5"/>
    <w:rsid w:val="00ED223B"/>
    <w:rsid w:val="00F71BF1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A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711A5"/>
    <w:rPr>
      <w:b/>
      <w:bCs/>
    </w:rPr>
  </w:style>
  <w:style w:type="paragraph" w:customStyle="1" w:styleId="ConsPlusNormal">
    <w:name w:val="ConsPlusNormal"/>
    <w:link w:val="ConsPlusNormal0"/>
    <w:rsid w:val="008711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rsid w:val="008711A5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uiPriority w:val="99"/>
    <w:semiHidden/>
    <w:unhideWhenUsed/>
    <w:rsid w:val="008711A5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7</cp:revision>
  <cp:lastPrinted>2024-07-31T09:46:00Z</cp:lastPrinted>
  <dcterms:created xsi:type="dcterms:W3CDTF">2024-07-30T08:57:00Z</dcterms:created>
  <dcterms:modified xsi:type="dcterms:W3CDTF">2024-08-26T07:45:00Z</dcterms:modified>
</cp:coreProperties>
</file>