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F7" w:rsidRPr="00E331F7" w:rsidRDefault="00E331F7" w:rsidP="00E331F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331F7">
        <w:rPr>
          <w:rFonts w:ascii="Times New Roman" w:eastAsia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E331F7" w:rsidRPr="00E331F7" w:rsidRDefault="00E331F7" w:rsidP="00E331F7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1F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331F7" w:rsidRPr="007419D2" w:rsidRDefault="00E331F7" w:rsidP="00E331F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331F7" w:rsidRPr="00477CC5" w:rsidRDefault="00E331F7" w:rsidP="00E331F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7C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E331F7" w:rsidRPr="00477CC5" w:rsidRDefault="00E331F7" w:rsidP="00E331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E331F7" w:rsidRPr="007419D2" w:rsidRDefault="00477CC5" w:rsidP="00477CC5">
      <w:pPr>
        <w:tabs>
          <w:tab w:val="center" w:pos="4536"/>
          <w:tab w:val="right" w:pos="9072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419D2" w:rsidRPr="00477CC5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E331F7" w:rsidRPr="00477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.11.2024 г                                                                     </w:t>
      </w:r>
      <w:r w:rsidR="001F6035" w:rsidRPr="00477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E331F7" w:rsidRPr="00477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7419D2" w:rsidRPr="00477CC5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E331F7" w:rsidRPr="00E331F7" w:rsidRDefault="00E331F7" w:rsidP="00E331F7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1F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331F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E331F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E331F7"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</w:p>
    <w:p w:rsidR="00E331F7" w:rsidRPr="00D5033A" w:rsidRDefault="007419D2" w:rsidP="00D5033A">
      <w:pPr>
        <w:pStyle w:val="ad"/>
        <w:ind w:right="4110"/>
        <w:jc w:val="both"/>
        <w:rPr>
          <w:rFonts w:ascii="Times New Roman" w:eastAsia="Times New Roman CYR" w:hAnsi="Times New Roman"/>
          <w:sz w:val="26"/>
          <w:szCs w:val="26"/>
        </w:rPr>
      </w:pPr>
      <w:r w:rsidRPr="00D5033A">
        <w:rPr>
          <w:rFonts w:ascii="Times New Roman" w:eastAsia="Times New Roman CYR" w:hAnsi="Times New Roman"/>
          <w:sz w:val="26"/>
          <w:szCs w:val="26"/>
        </w:rPr>
        <w:t xml:space="preserve">О внесении изменений и дополнений в  Постановление администрации </w:t>
      </w:r>
      <w:proofErr w:type="spellStart"/>
      <w:r w:rsidRPr="00D5033A">
        <w:rPr>
          <w:rFonts w:ascii="Times New Roman" w:eastAsia="Times New Roman CYR" w:hAnsi="Times New Roman"/>
          <w:sz w:val="26"/>
          <w:szCs w:val="26"/>
        </w:rPr>
        <w:t>Берёзовского</w:t>
      </w:r>
      <w:proofErr w:type="spellEnd"/>
      <w:r w:rsidRPr="00D5033A">
        <w:rPr>
          <w:rFonts w:ascii="Times New Roman" w:eastAsia="Times New Roman CYR" w:hAnsi="Times New Roman"/>
          <w:sz w:val="26"/>
          <w:szCs w:val="26"/>
        </w:rPr>
        <w:t xml:space="preserve"> сельсовета </w:t>
      </w:r>
      <w:proofErr w:type="spellStart"/>
      <w:r w:rsidRPr="00D5033A">
        <w:rPr>
          <w:rFonts w:ascii="Times New Roman" w:eastAsia="Times New Roman CYR" w:hAnsi="Times New Roman"/>
          <w:sz w:val="26"/>
          <w:szCs w:val="26"/>
        </w:rPr>
        <w:t>Волчихинского</w:t>
      </w:r>
      <w:proofErr w:type="spellEnd"/>
      <w:r w:rsidRPr="00D5033A">
        <w:rPr>
          <w:rFonts w:ascii="Times New Roman" w:eastAsia="Times New Roman CYR" w:hAnsi="Times New Roman"/>
          <w:sz w:val="26"/>
          <w:szCs w:val="26"/>
        </w:rPr>
        <w:t xml:space="preserve"> района Алтайского края  от 05.10.2020 №12</w:t>
      </w:r>
      <w:proofErr w:type="gramStart"/>
      <w:r w:rsidRPr="00D5033A">
        <w:rPr>
          <w:rFonts w:ascii="Times New Roman" w:eastAsia="Times New Roman CYR" w:hAnsi="Times New Roman"/>
          <w:sz w:val="26"/>
          <w:szCs w:val="26"/>
        </w:rPr>
        <w:t xml:space="preserve">( </w:t>
      </w:r>
      <w:proofErr w:type="gramEnd"/>
      <w:r w:rsidRPr="00D5033A">
        <w:rPr>
          <w:rFonts w:ascii="Times New Roman" w:eastAsia="Times New Roman CYR" w:hAnsi="Times New Roman"/>
          <w:sz w:val="26"/>
          <w:szCs w:val="26"/>
        </w:rPr>
        <w:t xml:space="preserve">с изменениями от 22.09.2024г.  № 22) «Об утверждении Порядка принятия решения о признании безнадежной  к взысканию задолженности по платежам в бюджет муниципального образования </w:t>
      </w:r>
      <w:proofErr w:type="spellStart"/>
      <w:r w:rsidRPr="00D5033A">
        <w:rPr>
          <w:rFonts w:ascii="Times New Roman" w:eastAsia="Times New Roman CYR" w:hAnsi="Times New Roman"/>
          <w:sz w:val="26"/>
          <w:szCs w:val="26"/>
        </w:rPr>
        <w:t>Берёзовский</w:t>
      </w:r>
      <w:proofErr w:type="spellEnd"/>
      <w:r w:rsidRPr="00D5033A">
        <w:rPr>
          <w:rFonts w:ascii="Times New Roman" w:eastAsia="Times New Roman CYR" w:hAnsi="Times New Roman"/>
          <w:sz w:val="26"/>
          <w:szCs w:val="26"/>
        </w:rPr>
        <w:t xml:space="preserve"> сельсовет </w:t>
      </w:r>
      <w:proofErr w:type="spellStart"/>
      <w:r w:rsidRPr="00D5033A">
        <w:rPr>
          <w:rFonts w:ascii="Times New Roman" w:eastAsia="Times New Roman CYR" w:hAnsi="Times New Roman"/>
          <w:sz w:val="26"/>
          <w:szCs w:val="26"/>
        </w:rPr>
        <w:t>Волчихинского</w:t>
      </w:r>
      <w:proofErr w:type="spellEnd"/>
      <w:r w:rsidRPr="00D5033A">
        <w:rPr>
          <w:rFonts w:ascii="Times New Roman" w:eastAsia="Times New Roman CYR" w:hAnsi="Times New Roman"/>
          <w:sz w:val="26"/>
          <w:szCs w:val="26"/>
        </w:rPr>
        <w:t xml:space="preserve"> района Алтайского края»</w:t>
      </w:r>
    </w:p>
    <w:p w:rsidR="00AA351B" w:rsidRPr="00D941CF" w:rsidRDefault="00AA351B" w:rsidP="005B66A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66A9" w:rsidRDefault="00AA351B" w:rsidP="00AA351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419D2" w:rsidRPr="007419D2">
        <w:rPr>
          <w:color w:val="000000"/>
          <w:sz w:val="28"/>
          <w:szCs w:val="28"/>
        </w:rPr>
        <w:t>В соответствии со статьей 47.2 Бюджетного кодекса Российской Федерации,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(наименование исполнительного (представительного) органа местного самоуправления, являющегося главным администратором доходов),</w:t>
      </w:r>
      <w:r w:rsidR="007419D2" w:rsidRPr="007419D2">
        <w:t xml:space="preserve"> </w:t>
      </w:r>
      <w:r w:rsidR="007419D2" w:rsidRPr="007419D2">
        <w:rPr>
          <w:color w:val="000000"/>
          <w:sz w:val="28"/>
          <w:szCs w:val="28"/>
        </w:rPr>
        <w:t>ПОСТАНОВИЛ</w:t>
      </w:r>
      <w:r w:rsidR="007419D2">
        <w:rPr>
          <w:color w:val="000000"/>
          <w:sz w:val="28"/>
          <w:szCs w:val="28"/>
        </w:rPr>
        <w:t>:</w:t>
      </w:r>
    </w:p>
    <w:p w:rsidR="007419D2" w:rsidRPr="00477CC5" w:rsidRDefault="007419D2" w:rsidP="007419D2">
      <w:pPr>
        <w:pStyle w:val="a4"/>
        <w:shd w:val="clear" w:color="auto" w:fill="FFFFFF"/>
        <w:spacing w:after="0" w:line="270" w:lineRule="atLeast"/>
        <w:jc w:val="both"/>
        <w:rPr>
          <w:color w:val="000000" w:themeColor="text1"/>
          <w:sz w:val="28"/>
          <w:szCs w:val="28"/>
        </w:rPr>
      </w:pPr>
      <w:r w:rsidRPr="00477CC5">
        <w:rPr>
          <w:color w:val="000000" w:themeColor="text1"/>
          <w:sz w:val="28"/>
          <w:szCs w:val="28"/>
        </w:rPr>
        <w:t xml:space="preserve">1. Внести изменения в </w:t>
      </w:r>
      <w:r w:rsidR="00D5033A" w:rsidRPr="00477CC5">
        <w:rPr>
          <w:color w:val="000000" w:themeColor="text1"/>
          <w:sz w:val="28"/>
          <w:szCs w:val="28"/>
        </w:rPr>
        <w:t>п. 2.1</w:t>
      </w:r>
      <w:r w:rsidRPr="00477CC5">
        <w:rPr>
          <w:color w:val="000000" w:themeColor="text1"/>
          <w:sz w:val="28"/>
          <w:szCs w:val="28"/>
        </w:rPr>
        <w:t xml:space="preserve"> Порядка принятия решений о признании безнадежной к взысканию задолженности по платежам в бюджет </w:t>
      </w:r>
      <w:r w:rsidR="00D5033A" w:rsidRPr="00477CC5">
        <w:rPr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D5033A" w:rsidRPr="00477CC5">
        <w:rPr>
          <w:color w:val="000000" w:themeColor="text1"/>
          <w:sz w:val="28"/>
          <w:szCs w:val="28"/>
        </w:rPr>
        <w:t>Берёзовский</w:t>
      </w:r>
      <w:proofErr w:type="spellEnd"/>
      <w:r w:rsidR="00D5033A" w:rsidRPr="00477CC5">
        <w:rPr>
          <w:color w:val="000000" w:themeColor="text1"/>
          <w:sz w:val="28"/>
          <w:szCs w:val="28"/>
        </w:rPr>
        <w:t xml:space="preserve"> сельсовет </w:t>
      </w:r>
      <w:proofErr w:type="spellStart"/>
      <w:r w:rsidR="00D5033A" w:rsidRPr="00477CC5">
        <w:rPr>
          <w:color w:val="000000" w:themeColor="text1"/>
          <w:sz w:val="28"/>
          <w:szCs w:val="28"/>
        </w:rPr>
        <w:t>Волчихинского</w:t>
      </w:r>
      <w:proofErr w:type="spellEnd"/>
      <w:r w:rsidR="00D5033A" w:rsidRPr="00477CC5">
        <w:rPr>
          <w:color w:val="000000" w:themeColor="text1"/>
          <w:sz w:val="28"/>
          <w:szCs w:val="28"/>
        </w:rPr>
        <w:t xml:space="preserve"> района</w:t>
      </w:r>
      <w:r w:rsidRPr="00477CC5">
        <w:rPr>
          <w:color w:val="000000" w:themeColor="text1"/>
          <w:sz w:val="28"/>
          <w:szCs w:val="28"/>
        </w:rPr>
        <w:t xml:space="preserve">, администрируемым </w:t>
      </w:r>
      <w:r w:rsidR="005E6CB1" w:rsidRPr="00477CC5">
        <w:rPr>
          <w:color w:val="000000" w:themeColor="text1"/>
          <w:sz w:val="28"/>
          <w:szCs w:val="28"/>
        </w:rPr>
        <w:t xml:space="preserve">Администрацией </w:t>
      </w:r>
      <w:proofErr w:type="spellStart"/>
      <w:r w:rsidR="005E6CB1" w:rsidRPr="00477CC5">
        <w:rPr>
          <w:color w:val="000000" w:themeColor="text1"/>
          <w:sz w:val="28"/>
          <w:szCs w:val="28"/>
        </w:rPr>
        <w:t>Берёзовского</w:t>
      </w:r>
      <w:proofErr w:type="spellEnd"/>
      <w:r w:rsidR="005E6CB1" w:rsidRPr="00477CC5">
        <w:rPr>
          <w:color w:val="000000" w:themeColor="text1"/>
          <w:sz w:val="28"/>
          <w:szCs w:val="28"/>
        </w:rPr>
        <w:t xml:space="preserve"> сельсовета</w:t>
      </w:r>
      <w:proofErr w:type="gramStart"/>
      <w:r w:rsidR="005E6CB1" w:rsidRPr="00477CC5">
        <w:rPr>
          <w:color w:val="000000" w:themeColor="text1"/>
          <w:sz w:val="28"/>
          <w:szCs w:val="28"/>
        </w:rPr>
        <w:t>.</w:t>
      </w:r>
      <w:proofErr w:type="gramEnd"/>
      <w:r w:rsidR="005E6CB1" w:rsidRPr="00477CC5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E6CB1" w:rsidRPr="00477CC5">
        <w:rPr>
          <w:color w:val="000000" w:themeColor="text1"/>
          <w:sz w:val="28"/>
          <w:szCs w:val="28"/>
        </w:rPr>
        <w:t>Волчихинского</w:t>
      </w:r>
      <w:proofErr w:type="spellEnd"/>
      <w:r w:rsidR="005E6CB1" w:rsidRPr="00477CC5">
        <w:rPr>
          <w:color w:val="000000" w:themeColor="text1"/>
          <w:sz w:val="28"/>
          <w:szCs w:val="28"/>
        </w:rPr>
        <w:t xml:space="preserve"> района Алтайского края</w:t>
      </w:r>
      <w:r w:rsidRPr="00477CC5">
        <w:rPr>
          <w:color w:val="000000" w:themeColor="text1"/>
          <w:sz w:val="28"/>
          <w:szCs w:val="28"/>
        </w:rPr>
        <w:t xml:space="preserve">, утверждённого постановлением </w:t>
      </w:r>
      <w:r w:rsidR="00D5033A" w:rsidRPr="00477CC5">
        <w:rPr>
          <w:color w:val="000000" w:themeColor="text1"/>
          <w:sz w:val="28"/>
          <w:szCs w:val="28"/>
        </w:rPr>
        <w:t xml:space="preserve"> </w:t>
      </w:r>
      <w:r w:rsidR="005E6CB1" w:rsidRPr="00477CC5">
        <w:rPr>
          <w:color w:val="000000" w:themeColor="text1"/>
          <w:sz w:val="28"/>
          <w:szCs w:val="28"/>
        </w:rPr>
        <w:t>администрации</w:t>
      </w:r>
      <w:r w:rsidR="00D5033A" w:rsidRPr="00477CC5">
        <w:rPr>
          <w:color w:val="000000" w:themeColor="text1"/>
          <w:sz w:val="28"/>
          <w:szCs w:val="28"/>
        </w:rPr>
        <w:t xml:space="preserve"> </w:t>
      </w:r>
      <w:proofErr w:type="spellStart"/>
      <w:r w:rsidR="00D5033A" w:rsidRPr="00477CC5">
        <w:rPr>
          <w:color w:val="000000" w:themeColor="text1"/>
          <w:sz w:val="28"/>
          <w:szCs w:val="28"/>
        </w:rPr>
        <w:t>Б</w:t>
      </w:r>
      <w:r w:rsidR="005E6CB1" w:rsidRPr="00477CC5">
        <w:rPr>
          <w:color w:val="000000" w:themeColor="text1"/>
          <w:sz w:val="28"/>
          <w:szCs w:val="28"/>
        </w:rPr>
        <w:t>ерёзовского</w:t>
      </w:r>
      <w:proofErr w:type="spellEnd"/>
      <w:r w:rsidR="00D5033A" w:rsidRPr="00477CC5">
        <w:rPr>
          <w:color w:val="000000" w:themeColor="text1"/>
          <w:sz w:val="28"/>
          <w:szCs w:val="28"/>
        </w:rPr>
        <w:t xml:space="preserve"> сельсовет</w:t>
      </w:r>
      <w:r w:rsidR="005E6CB1" w:rsidRPr="00477CC5">
        <w:rPr>
          <w:color w:val="000000" w:themeColor="text1"/>
          <w:sz w:val="28"/>
          <w:szCs w:val="28"/>
        </w:rPr>
        <w:t>а</w:t>
      </w:r>
      <w:r w:rsidR="00D5033A" w:rsidRPr="00477CC5">
        <w:rPr>
          <w:color w:val="000000" w:themeColor="text1"/>
          <w:sz w:val="28"/>
          <w:szCs w:val="28"/>
        </w:rPr>
        <w:t xml:space="preserve"> </w:t>
      </w:r>
      <w:proofErr w:type="spellStart"/>
      <w:r w:rsidR="00D5033A" w:rsidRPr="00477CC5">
        <w:rPr>
          <w:color w:val="000000" w:themeColor="text1"/>
          <w:sz w:val="28"/>
          <w:szCs w:val="28"/>
        </w:rPr>
        <w:t>Волчихинского</w:t>
      </w:r>
      <w:proofErr w:type="spellEnd"/>
      <w:r w:rsidR="00D5033A" w:rsidRPr="00477CC5">
        <w:rPr>
          <w:color w:val="000000" w:themeColor="text1"/>
          <w:sz w:val="28"/>
          <w:szCs w:val="28"/>
        </w:rPr>
        <w:t xml:space="preserve"> района Алтайского края</w:t>
      </w:r>
      <w:r w:rsidRPr="00477CC5">
        <w:rPr>
          <w:color w:val="000000" w:themeColor="text1"/>
          <w:sz w:val="28"/>
          <w:szCs w:val="28"/>
        </w:rPr>
        <w:t xml:space="preserve">,)  от </w:t>
      </w:r>
      <w:r w:rsidR="005E6CB1" w:rsidRPr="00477CC5">
        <w:rPr>
          <w:color w:val="000000" w:themeColor="text1"/>
          <w:sz w:val="28"/>
          <w:szCs w:val="28"/>
        </w:rPr>
        <w:t>05.10.2020г № 12</w:t>
      </w:r>
      <w:r w:rsidRPr="00477CC5">
        <w:rPr>
          <w:color w:val="000000" w:themeColor="text1"/>
          <w:sz w:val="28"/>
          <w:szCs w:val="28"/>
        </w:rPr>
        <w:t xml:space="preserve">, изложив  в следующей редакции: </w:t>
      </w:r>
      <w:proofErr w:type="gramEnd"/>
    </w:p>
    <w:p w:rsidR="007419D2" w:rsidRPr="007419D2" w:rsidRDefault="005E6CB1" w:rsidP="007419D2">
      <w:pPr>
        <w:pStyle w:val="a4"/>
        <w:shd w:val="clear" w:color="auto" w:fill="FFFFFF"/>
        <w:spacing w:after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«Платежи в бюджет муниципального образования </w:t>
      </w:r>
      <w:proofErr w:type="spellStart"/>
      <w:r>
        <w:rPr>
          <w:sz w:val="28"/>
          <w:szCs w:val="28"/>
        </w:rPr>
        <w:t>Берёзовский</w:t>
      </w:r>
      <w:proofErr w:type="spellEnd"/>
      <w:r>
        <w:rPr>
          <w:sz w:val="28"/>
          <w:szCs w:val="28"/>
        </w:rPr>
        <w:t xml:space="preserve"> сельсовет</w:t>
      </w:r>
      <w:proofErr w:type="gramStart"/>
      <w:r>
        <w:rPr>
          <w:sz w:val="28"/>
          <w:szCs w:val="28"/>
        </w:rPr>
        <w:t xml:space="preserve"> </w:t>
      </w:r>
      <w:r w:rsidR="007419D2" w:rsidRPr="007419D2">
        <w:rPr>
          <w:sz w:val="28"/>
          <w:szCs w:val="28"/>
        </w:rPr>
        <w:t>,</w:t>
      </w:r>
      <w:proofErr w:type="gramEnd"/>
      <w:r w:rsidR="007419D2" w:rsidRPr="007419D2">
        <w:rPr>
          <w:sz w:val="28"/>
          <w:szCs w:val="28"/>
        </w:rPr>
        <w:t xml:space="preserve"> не уплаченные в установленный срок (задолженность по платежам в бюджет), признаются безнадежными к взысканию в случае:</w:t>
      </w:r>
    </w:p>
    <w:p w:rsidR="007419D2" w:rsidRPr="007419D2" w:rsidRDefault="007419D2" w:rsidP="007419D2">
      <w:pPr>
        <w:pStyle w:val="a4"/>
        <w:shd w:val="clear" w:color="auto" w:fill="FFFFFF"/>
        <w:spacing w:after="0" w:line="270" w:lineRule="atLeast"/>
        <w:jc w:val="both"/>
        <w:rPr>
          <w:sz w:val="28"/>
          <w:szCs w:val="28"/>
        </w:rPr>
      </w:pPr>
      <w:r w:rsidRPr="007419D2">
        <w:rPr>
          <w:sz w:val="28"/>
          <w:szCs w:val="28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7419D2" w:rsidRPr="007419D2" w:rsidRDefault="007419D2" w:rsidP="007419D2">
      <w:pPr>
        <w:pStyle w:val="a4"/>
        <w:shd w:val="clear" w:color="auto" w:fill="FFFFFF"/>
        <w:spacing w:after="0" w:line="270" w:lineRule="atLeast"/>
        <w:jc w:val="both"/>
        <w:rPr>
          <w:sz w:val="28"/>
          <w:szCs w:val="28"/>
        </w:rPr>
      </w:pPr>
      <w:r w:rsidRPr="007419D2">
        <w:rPr>
          <w:sz w:val="28"/>
          <w:szCs w:val="28"/>
        </w:rPr>
        <w:t xml:space="preserve">2) завершения процедуры банкротства гражданина, индивидуального предпринимателя в соответствии с Федеральным законом от 26 октября 2002 года № 127-ФЗ «О несостоятельности (банкротстве)» - в части </w:t>
      </w:r>
      <w:r w:rsidRPr="007419D2">
        <w:rPr>
          <w:sz w:val="28"/>
          <w:szCs w:val="28"/>
        </w:rPr>
        <w:lastRenderedPageBreak/>
        <w:t xml:space="preserve">задолженности по платежам в бюджет, от исполнения </w:t>
      </w:r>
      <w:proofErr w:type="gramStart"/>
      <w:r w:rsidRPr="007419D2">
        <w:rPr>
          <w:sz w:val="28"/>
          <w:szCs w:val="28"/>
        </w:rPr>
        <w:t>обязанности</w:t>
      </w:r>
      <w:proofErr w:type="gramEnd"/>
      <w:r w:rsidRPr="007419D2">
        <w:rPr>
          <w:sz w:val="28"/>
          <w:szCs w:val="28"/>
        </w:rPr>
        <w:t xml:space="preserve"> по уплате которой он освобожден в соответствии с указанным Федеральным законом; </w:t>
      </w:r>
    </w:p>
    <w:p w:rsidR="007419D2" w:rsidRPr="007419D2" w:rsidRDefault="007419D2" w:rsidP="007419D2">
      <w:pPr>
        <w:pStyle w:val="a4"/>
        <w:shd w:val="clear" w:color="auto" w:fill="FFFFFF"/>
        <w:spacing w:after="0" w:line="270" w:lineRule="atLeast"/>
        <w:jc w:val="both"/>
        <w:rPr>
          <w:sz w:val="28"/>
          <w:szCs w:val="28"/>
        </w:rPr>
      </w:pPr>
      <w:r w:rsidRPr="007419D2">
        <w:rPr>
          <w:sz w:val="28"/>
          <w:szCs w:val="28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7419D2" w:rsidRPr="007419D2" w:rsidRDefault="007419D2" w:rsidP="007419D2">
      <w:pPr>
        <w:pStyle w:val="a4"/>
        <w:shd w:val="clear" w:color="auto" w:fill="FFFFFF"/>
        <w:spacing w:after="0" w:line="270" w:lineRule="atLeast"/>
        <w:jc w:val="both"/>
        <w:rPr>
          <w:sz w:val="28"/>
          <w:szCs w:val="28"/>
        </w:rPr>
      </w:pPr>
      <w:r w:rsidRPr="007419D2">
        <w:rPr>
          <w:sz w:val="28"/>
          <w:szCs w:val="28"/>
        </w:rP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7419D2" w:rsidRPr="007419D2" w:rsidRDefault="007419D2" w:rsidP="007419D2">
      <w:pPr>
        <w:pStyle w:val="a4"/>
        <w:shd w:val="clear" w:color="auto" w:fill="FFFFFF"/>
        <w:spacing w:after="0" w:line="270" w:lineRule="atLeast"/>
        <w:jc w:val="both"/>
        <w:rPr>
          <w:sz w:val="28"/>
          <w:szCs w:val="28"/>
        </w:rPr>
      </w:pPr>
      <w:proofErr w:type="gramStart"/>
      <w:r w:rsidRPr="007419D2">
        <w:rPr>
          <w:sz w:val="28"/>
          <w:szCs w:val="28"/>
        </w:rPr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</w:t>
      </w:r>
      <w:proofErr w:type="gramEnd"/>
      <w:r w:rsidRPr="007419D2">
        <w:rPr>
          <w:sz w:val="28"/>
          <w:szCs w:val="28"/>
        </w:rPr>
        <w:t xml:space="preserve"> делу о банкротстве, прошло более пяти лет;</w:t>
      </w:r>
    </w:p>
    <w:p w:rsidR="007419D2" w:rsidRPr="007419D2" w:rsidRDefault="007419D2" w:rsidP="007419D2">
      <w:pPr>
        <w:pStyle w:val="a4"/>
        <w:shd w:val="clear" w:color="auto" w:fill="FFFFFF"/>
        <w:spacing w:after="0" w:line="270" w:lineRule="atLeast"/>
        <w:jc w:val="both"/>
        <w:rPr>
          <w:sz w:val="28"/>
          <w:szCs w:val="28"/>
        </w:rPr>
      </w:pPr>
      <w:r w:rsidRPr="007419D2">
        <w:rPr>
          <w:sz w:val="28"/>
          <w:szCs w:val="28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7419D2" w:rsidRPr="007419D2" w:rsidRDefault="007419D2" w:rsidP="007419D2">
      <w:pPr>
        <w:pStyle w:val="a4"/>
        <w:shd w:val="clear" w:color="auto" w:fill="FFFFFF"/>
        <w:spacing w:after="0" w:line="270" w:lineRule="atLeast"/>
        <w:jc w:val="both"/>
        <w:rPr>
          <w:sz w:val="28"/>
          <w:szCs w:val="28"/>
        </w:rPr>
      </w:pPr>
      <w:r w:rsidRPr="007419D2">
        <w:rPr>
          <w:sz w:val="28"/>
          <w:szCs w:val="28"/>
        </w:rPr>
        <w:t xml:space="preserve">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7419D2">
        <w:rPr>
          <w:sz w:val="28"/>
          <w:szCs w:val="28"/>
        </w:rPr>
        <w:t>наличия</w:t>
      </w:r>
      <w:proofErr w:type="gramEnd"/>
      <w:r w:rsidRPr="007419D2">
        <w:rPr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7419D2">
        <w:rPr>
          <w:sz w:val="28"/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</w:t>
      </w:r>
      <w:r w:rsidRPr="007419D2">
        <w:rPr>
          <w:sz w:val="28"/>
          <w:szCs w:val="28"/>
        </w:rPr>
        <w:lastRenderedPageBreak/>
        <w:t>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7419D2" w:rsidRDefault="007419D2" w:rsidP="007419D2">
      <w:pPr>
        <w:pStyle w:val="a4"/>
        <w:shd w:val="clear" w:color="auto" w:fill="FFFFFF"/>
        <w:spacing w:after="0" w:line="270" w:lineRule="atLeast"/>
        <w:jc w:val="both"/>
        <w:rPr>
          <w:sz w:val="28"/>
          <w:szCs w:val="28"/>
        </w:rPr>
      </w:pPr>
      <w:r w:rsidRPr="007419D2">
        <w:rPr>
          <w:sz w:val="28"/>
          <w:szCs w:val="28"/>
        </w:rPr>
        <w:t>Наряду с указанными случаями,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</w:t>
      </w:r>
      <w:r w:rsidR="005E6CB1">
        <w:rPr>
          <w:sz w:val="28"/>
          <w:szCs w:val="28"/>
        </w:rPr>
        <w:t>нии административного наказания</w:t>
      </w:r>
      <w:r w:rsidRPr="007419D2">
        <w:rPr>
          <w:sz w:val="28"/>
          <w:szCs w:val="28"/>
        </w:rPr>
        <w:t>».</w:t>
      </w:r>
    </w:p>
    <w:p w:rsidR="00477CC5" w:rsidRPr="007419D2" w:rsidRDefault="00477CC5" w:rsidP="007419D2">
      <w:pPr>
        <w:pStyle w:val="a4"/>
        <w:shd w:val="clear" w:color="auto" w:fill="FFFFFF"/>
        <w:spacing w:after="0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Считать утратившим силу постановление администрации </w:t>
      </w:r>
      <w:proofErr w:type="spellStart"/>
      <w:r>
        <w:rPr>
          <w:sz w:val="28"/>
          <w:szCs w:val="28"/>
        </w:rPr>
        <w:t>Берёзовского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30.09.2024г.  № 22.</w:t>
      </w:r>
    </w:p>
    <w:p w:rsidR="007419D2" w:rsidRPr="007419D2" w:rsidRDefault="007419D2" w:rsidP="007419D2">
      <w:pPr>
        <w:pStyle w:val="a4"/>
        <w:shd w:val="clear" w:color="auto" w:fill="FFFFFF"/>
        <w:spacing w:after="0" w:line="270" w:lineRule="atLeast"/>
        <w:jc w:val="both"/>
        <w:rPr>
          <w:sz w:val="28"/>
          <w:szCs w:val="28"/>
        </w:rPr>
      </w:pPr>
      <w:r w:rsidRPr="007419D2">
        <w:rPr>
          <w:sz w:val="28"/>
          <w:szCs w:val="28"/>
        </w:rPr>
        <w:t>2.</w:t>
      </w:r>
      <w:r w:rsidRPr="007419D2">
        <w:rPr>
          <w:sz w:val="28"/>
          <w:szCs w:val="28"/>
        </w:rPr>
        <w:tab/>
      </w:r>
      <w:proofErr w:type="gramStart"/>
      <w:r w:rsidRPr="007419D2">
        <w:rPr>
          <w:sz w:val="28"/>
          <w:szCs w:val="28"/>
        </w:rPr>
        <w:t>Контроль за</w:t>
      </w:r>
      <w:proofErr w:type="gramEnd"/>
      <w:r w:rsidRPr="007419D2">
        <w:rPr>
          <w:sz w:val="28"/>
          <w:szCs w:val="28"/>
        </w:rPr>
        <w:t xml:space="preserve"> исполнением настоящего постановления </w:t>
      </w:r>
      <w:r w:rsidR="005E6CB1">
        <w:rPr>
          <w:sz w:val="28"/>
          <w:szCs w:val="28"/>
        </w:rPr>
        <w:t>оставляю за собой.</w:t>
      </w:r>
    </w:p>
    <w:p w:rsidR="007419D2" w:rsidRPr="00A16528" w:rsidRDefault="007419D2" w:rsidP="007419D2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7419D2">
        <w:rPr>
          <w:sz w:val="28"/>
          <w:szCs w:val="28"/>
        </w:rPr>
        <w:t>3.</w:t>
      </w:r>
      <w:r w:rsidRPr="007419D2">
        <w:rPr>
          <w:sz w:val="28"/>
          <w:szCs w:val="28"/>
        </w:rPr>
        <w:tab/>
        <w:t>Настоящее постановление вступает в силу с момента его официального опубликования.</w:t>
      </w:r>
    </w:p>
    <w:p w:rsidR="005E6CB1" w:rsidRDefault="007476C4" w:rsidP="006A6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5E6CB1" w:rsidRDefault="005E6CB1" w:rsidP="005E6CB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476C4" w:rsidRDefault="007476C4" w:rsidP="005E6CB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0B516B" w:rsidRPr="00A16528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E331F7">
        <w:rPr>
          <w:rFonts w:ascii="Times New Roman" w:eastAsia="Times New Roman" w:hAnsi="Times New Roman" w:cs="Times New Roman"/>
          <w:sz w:val="28"/>
          <w:szCs w:val="28"/>
        </w:rPr>
        <w:t xml:space="preserve"> сельсовета                                          </w:t>
      </w:r>
      <w:proofErr w:type="spellStart"/>
      <w:r w:rsidR="00E331F7">
        <w:rPr>
          <w:rFonts w:ascii="Times New Roman" w:eastAsia="Times New Roman" w:hAnsi="Times New Roman" w:cs="Times New Roman"/>
          <w:sz w:val="28"/>
          <w:szCs w:val="28"/>
        </w:rPr>
        <w:t>В.Ю.Курдюмов</w:t>
      </w:r>
      <w:proofErr w:type="spellEnd"/>
    </w:p>
    <w:p w:rsidR="005804B6" w:rsidRDefault="005804B6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04B6" w:rsidRDefault="005804B6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04B6" w:rsidRDefault="005804B6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F6035" w:rsidRDefault="001F6035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070739" w:rsidRDefault="00070739" w:rsidP="0007073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070739" w:rsidSect="006D60EB">
      <w:headerReference w:type="default" r:id="rId7"/>
      <w:pgSz w:w="11906" w:h="16838"/>
      <w:pgMar w:top="426" w:right="1133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93D" w:rsidRDefault="0059493D" w:rsidP="00540C5A">
      <w:pPr>
        <w:spacing w:after="0" w:line="240" w:lineRule="auto"/>
      </w:pPr>
      <w:r>
        <w:separator/>
      </w:r>
    </w:p>
  </w:endnote>
  <w:endnote w:type="continuationSeparator" w:id="0">
    <w:p w:rsidR="0059493D" w:rsidRDefault="0059493D" w:rsidP="0054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93D" w:rsidRDefault="0059493D" w:rsidP="00540C5A">
      <w:pPr>
        <w:spacing w:after="0" w:line="240" w:lineRule="auto"/>
      </w:pPr>
      <w:r>
        <w:separator/>
      </w:r>
    </w:p>
  </w:footnote>
  <w:footnote w:type="continuationSeparator" w:id="0">
    <w:p w:rsidR="0059493D" w:rsidRDefault="0059493D" w:rsidP="0054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66001"/>
    </w:sdtPr>
    <w:sdtEndPr/>
    <w:sdtContent>
      <w:p w:rsidR="00540C5A" w:rsidRDefault="0068690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C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0C5A" w:rsidRDefault="00540C5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6B"/>
    <w:rsid w:val="000543DE"/>
    <w:rsid w:val="00070739"/>
    <w:rsid w:val="00095A65"/>
    <w:rsid w:val="000B516B"/>
    <w:rsid w:val="000F1CC3"/>
    <w:rsid w:val="001B21BE"/>
    <w:rsid w:val="001C065F"/>
    <w:rsid w:val="001F6035"/>
    <w:rsid w:val="00241C65"/>
    <w:rsid w:val="00274D24"/>
    <w:rsid w:val="002B2378"/>
    <w:rsid w:val="00331281"/>
    <w:rsid w:val="003D46BD"/>
    <w:rsid w:val="00445A7E"/>
    <w:rsid w:val="004644B7"/>
    <w:rsid w:val="00477CC5"/>
    <w:rsid w:val="00484DAA"/>
    <w:rsid w:val="00490FFF"/>
    <w:rsid w:val="004935E9"/>
    <w:rsid w:val="004D1D4B"/>
    <w:rsid w:val="00540C5A"/>
    <w:rsid w:val="00540D24"/>
    <w:rsid w:val="00565F4D"/>
    <w:rsid w:val="005804B6"/>
    <w:rsid w:val="0059493D"/>
    <w:rsid w:val="005A6253"/>
    <w:rsid w:val="005B66A9"/>
    <w:rsid w:val="005B6B23"/>
    <w:rsid w:val="005E6CB1"/>
    <w:rsid w:val="005E727C"/>
    <w:rsid w:val="006335E1"/>
    <w:rsid w:val="00686904"/>
    <w:rsid w:val="0069750B"/>
    <w:rsid w:val="006A6C1D"/>
    <w:rsid w:val="006C76A3"/>
    <w:rsid w:val="006D60EB"/>
    <w:rsid w:val="0071107D"/>
    <w:rsid w:val="007419D2"/>
    <w:rsid w:val="00744CFF"/>
    <w:rsid w:val="007476C4"/>
    <w:rsid w:val="007F1BD6"/>
    <w:rsid w:val="0080426D"/>
    <w:rsid w:val="008651BD"/>
    <w:rsid w:val="00895AE6"/>
    <w:rsid w:val="008E6F17"/>
    <w:rsid w:val="009309D3"/>
    <w:rsid w:val="00942179"/>
    <w:rsid w:val="00966B2E"/>
    <w:rsid w:val="009A0A63"/>
    <w:rsid w:val="009C6231"/>
    <w:rsid w:val="009C62D4"/>
    <w:rsid w:val="009E638B"/>
    <w:rsid w:val="00A16528"/>
    <w:rsid w:val="00AA351B"/>
    <w:rsid w:val="00AF3F64"/>
    <w:rsid w:val="00AF5915"/>
    <w:rsid w:val="00B056B7"/>
    <w:rsid w:val="00B1051F"/>
    <w:rsid w:val="00B1302E"/>
    <w:rsid w:val="00BD09D1"/>
    <w:rsid w:val="00C42D48"/>
    <w:rsid w:val="00C558B9"/>
    <w:rsid w:val="00C6231E"/>
    <w:rsid w:val="00C630EC"/>
    <w:rsid w:val="00CE7BD9"/>
    <w:rsid w:val="00D1242D"/>
    <w:rsid w:val="00D5033A"/>
    <w:rsid w:val="00D73269"/>
    <w:rsid w:val="00D941CF"/>
    <w:rsid w:val="00E27717"/>
    <w:rsid w:val="00E331F7"/>
    <w:rsid w:val="00E95C8A"/>
    <w:rsid w:val="00FF67C5"/>
    <w:rsid w:val="00FF78A8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6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6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B516B"/>
    <w:rPr>
      <w:b/>
      <w:bCs/>
    </w:rPr>
  </w:style>
  <w:style w:type="paragraph" w:styleId="a4">
    <w:name w:val="Normal (Web)"/>
    <w:basedOn w:val="a"/>
    <w:uiPriority w:val="99"/>
    <w:unhideWhenUsed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6B"/>
  </w:style>
  <w:style w:type="character" w:styleId="a5">
    <w:name w:val="Hyperlink"/>
    <w:basedOn w:val="a0"/>
    <w:uiPriority w:val="99"/>
    <w:semiHidden/>
    <w:unhideWhenUsed/>
    <w:rsid w:val="000B516B"/>
    <w:rPr>
      <w:color w:val="0000FF"/>
      <w:u w:val="single"/>
    </w:rPr>
  </w:style>
  <w:style w:type="character" w:styleId="a6">
    <w:name w:val="Emphasis"/>
    <w:basedOn w:val="a0"/>
    <w:uiPriority w:val="20"/>
    <w:qFormat/>
    <w:rsid w:val="000B516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27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66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66A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5B6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6A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0C5A"/>
  </w:style>
  <w:style w:type="paragraph" w:styleId="ab">
    <w:name w:val="footer"/>
    <w:basedOn w:val="a"/>
    <w:link w:val="ac"/>
    <w:uiPriority w:val="99"/>
    <w:semiHidden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40C5A"/>
  </w:style>
  <w:style w:type="character" w:customStyle="1" w:styleId="20">
    <w:name w:val="Заголовок 2 Знак"/>
    <w:basedOn w:val="a0"/>
    <w:link w:val="2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 Spacing"/>
    <w:uiPriority w:val="1"/>
    <w:qFormat/>
    <w:rsid w:val="00D5033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6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6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B516B"/>
    <w:rPr>
      <w:b/>
      <w:bCs/>
    </w:rPr>
  </w:style>
  <w:style w:type="paragraph" w:styleId="a4">
    <w:name w:val="Normal (Web)"/>
    <w:basedOn w:val="a"/>
    <w:uiPriority w:val="99"/>
    <w:unhideWhenUsed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6B"/>
  </w:style>
  <w:style w:type="character" w:styleId="a5">
    <w:name w:val="Hyperlink"/>
    <w:basedOn w:val="a0"/>
    <w:uiPriority w:val="99"/>
    <w:semiHidden/>
    <w:unhideWhenUsed/>
    <w:rsid w:val="000B516B"/>
    <w:rPr>
      <w:color w:val="0000FF"/>
      <w:u w:val="single"/>
    </w:rPr>
  </w:style>
  <w:style w:type="character" w:styleId="a6">
    <w:name w:val="Emphasis"/>
    <w:basedOn w:val="a0"/>
    <w:uiPriority w:val="20"/>
    <w:qFormat/>
    <w:rsid w:val="000B516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27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66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66A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5B6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6A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0C5A"/>
  </w:style>
  <w:style w:type="paragraph" w:styleId="ab">
    <w:name w:val="footer"/>
    <w:basedOn w:val="a"/>
    <w:link w:val="ac"/>
    <w:uiPriority w:val="99"/>
    <w:semiHidden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40C5A"/>
  </w:style>
  <w:style w:type="character" w:customStyle="1" w:styleId="20">
    <w:name w:val="Заголовок 2 Знак"/>
    <w:basedOn w:val="a0"/>
    <w:link w:val="2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 Spacing"/>
    <w:uiPriority w:val="1"/>
    <w:qFormat/>
    <w:rsid w:val="00D5033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4313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111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2017-06-29T07:22:00Z</cp:lastPrinted>
  <dcterms:created xsi:type="dcterms:W3CDTF">2024-11-25T08:52:00Z</dcterms:created>
  <dcterms:modified xsi:type="dcterms:W3CDTF">2024-11-26T00:55:00Z</dcterms:modified>
</cp:coreProperties>
</file>