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BD2" w:rsidRPr="00997BD2" w:rsidRDefault="00997BD2" w:rsidP="00997BD2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997BD2">
        <w:rPr>
          <w:rFonts w:ascii="Times New Roman" w:hAnsi="Times New Roman"/>
          <w:sz w:val="24"/>
          <w:szCs w:val="24"/>
          <w:lang w:val="ru-RU"/>
        </w:rPr>
        <w:t>СОВЕТ ДЕПУТАТОВ НОВОКОРМИХИНСКОГО СЕЛЬСОВЕТА               ВОЛЧИХИНСКОГО РАЙОНА АЛТАЙСКОГО КРАЯ</w:t>
      </w:r>
    </w:p>
    <w:p w:rsidR="00997BD2" w:rsidRDefault="00997BD2" w:rsidP="00997BD2">
      <w:pPr>
        <w:pStyle w:val="a6"/>
      </w:pPr>
      <w:r>
        <w:t xml:space="preserve">                                                              РЕШЕНИЕ</w:t>
      </w:r>
    </w:p>
    <w:p w:rsidR="00997BD2" w:rsidRDefault="00410713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>29</w:t>
      </w:r>
      <w:r w:rsidR="00997BD2">
        <w:rPr>
          <w:sz w:val="28"/>
          <w:szCs w:val="28"/>
        </w:rPr>
        <w:t xml:space="preserve"> марта 202</w:t>
      </w:r>
      <w:r>
        <w:rPr>
          <w:sz w:val="28"/>
          <w:szCs w:val="28"/>
        </w:rPr>
        <w:t>4</w:t>
      </w:r>
      <w:r w:rsidR="00997BD2">
        <w:rPr>
          <w:sz w:val="28"/>
          <w:szCs w:val="28"/>
        </w:rPr>
        <w:t xml:space="preserve"> года                       № </w:t>
      </w:r>
      <w:r w:rsidR="00D64A8E">
        <w:rPr>
          <w:sz w:val="28"/>
          <w:szCs w:val="28"/>
        </w:rPr>
        <w:t>1</w:t>
      </w:r>
      <w:r w:rsidR="00997BD2">
        <w:rPr>
          <w:sz w:val="28"/>
          <w:szCs w:val="28"/>
        </w:rPr>
        <w:t xml:space="preserve">                                       с. </w:t>
      </w:r>
      <w:proofErr w:type="spellStart"/>
      <w:r w:rsidR="00997BD2">
        <w:rPr>
          <w:sz w:val="28"/>
          <w:szCs w:val="28"/>
        </w:rPr>
        <w:t>Новокормиха</w:t>
      </w:r>
      <w:proofErr w:type="spellEnd"/>
    </w:p>
    <w:p w:rsidR="00997BD2" w:rsidRDefault="00997BD2" w:rsidP="00997BD2">
      <w:pPr>
        <w:pStyle w:val="a6"/>
      </w:pP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 Алтайского края от  2</w:t>
      </w:r>
      <w:r w:rsidR="00C47FCF">
        <w:rPr>
          <w:sz w:val="28"/>
          <w:szCs w:val="28"/>
        </w:rPr>
        <w:t>7</w:t>
      </w:r>
      <w:r>
        <w:rPr>
          <w:sz w:val="28"/>
          <w:szCs w:val="28"/>
        </w:rPr>
        <w:t xml:space="preserve">  декабря 2023 г.                                                               № 1</w:t>
      </w:r>
      <w:r w:rsidR="00C47FCF">
        <w:rPr>
          <w:sz w:val="28"/>
          <w:szCs w:val="28"/>
        </w:rPr>
        <w:t>9</w:t>
      </w:r>
      <w:r>
        <w:rPr>
          <w:sz w:val="28"/>
          <w:szCs w:val="28"/>
        </w:rPr>
        <w:t xml:space="preserve">     «О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Алтайского   края           на    2024 год»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района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  Алтайского края», 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РЕШИЛ: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решение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Алтайского края  от 2</w:t>
      </w:r>
      <w:r w:rsidR="00C47FCF">
        <w:rPr>
          <w:sz w:val="28"/>
          <w:szCs w:val="28"/>
        </w:rPr>
        <w:t>7</w:t>
      </w:r>
      <w:r>
        <w:rPr>
          <w:sz w:val="28"/>
          <w:szCs w:val="28"/>
        </w:rPr>
        <w:t xml:space="preserve"> декабря 202</w:t>
      </w:r>
      <w:r w:rsidR="00C47FCF">
        <w:rPr>
          <w:sz w:val="28"/>
          <w:szCs w:val="28"/>
        </w:rPr>
        <w:t>3</w:t>
      </w:r>
      <w:r>
        <w:rPr>
          <w:sz w:val="28"/>
          <w:szCs w:val="28"/>
        </w:rPr>
        <w:t xml:space="preserve"> года   № 1</w:t>
      </w:r>
      <w:r w:rsidR="00C47FCF">
        <w:rPr>
          <w:sz w:val="28"/>
          <w:szCs w:val="28"/>
        </w:rPr>
        <w:t>9</w:t>
      </w:r>
      <w:r>
        <w:rPr>
          <w:sz w:val="28"/>
          <w:szCs w:val="28"/>
        </w:rPr>
        <w:t xml:space="preserve">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района          Алтайского  края   на  202</w:t>
      </w:r>
      <w:r w:rsidR="00C47FCF">
        <w:rPr>
          <w:sz w:val="28"/>
          <w:szCs w:val="28"/>
        </w:rPr>
        <w:t>4</w:t>
      </w:r>
      <w:r>
        <w:rPr>
          <w:sz w:val="28"/>
          <w:szCs w:val="28"/>
        </w:rPr>
        <w:t xml:space="preserve"> год».                                              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>2.  Прогнозируемый общий  объём  доходов    16</w:t>
      </w:r>
      <w:r w:rsidR="00C47FCF">
        <w:rPr>
          <w:sz w:val="28"/>
          <w:szCs w:val="28"/>
        </w:rPr>
        <w:t>79</w:t>
      </w:r>
      <w:r w:rsidR="002226D4">
        <w:rPr>
          <w:sz w:val="28"/>
          <w:szCs w:val="28"/>
        </w:rPr>
        <w:t>,8 тыс.</w:t>
      </w:r>
      <w:r>
        <w:rPr>
          <w:sz w:val="28"/>
          <w:szCs w:val="28"/>
        </w:rPr>
        <w:t xml:space="preserve"> рублей изменить  на  сумму   1</w:t>
      </w:r>
      <w:r w:rsidR="002226D4">
        <w:rPr>
          <w:sz w:val="28"/>
          <w:szCs w:val="28"/>
        </w:rPr>
        <w:t>924,8 тыс.</w:t>
      </w:r>
      <w:r>
        <w:rPr>
          <w:sz w:val="28"/>
          <w:szCs w:val="28"/>
        </w:rPr>
        <w:t xml:space="preserve"> рублей, в том числе,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безвозмездных поступлений, получаемых из других бюджетов 1</w:t>
      </w:r>
      <w:r w:rsidR="002226D4">
        <w:rPr>
          <w:sz w:val="28"/>
          <w:szCs w:val="28"/>
        </w:rPr>
        <w:t>164,8 тыс.  рублей, изменить на 1409,8 тыс.</w:t>
      </w:r>
      <w:r>
        <w:rPr>
          <w:sz w:val="28"/>
          <w:szCs w:val="28"/>
        </w:rPr>
        <w:t xml:space="preserve"> рублей     на  01 апреля 202</w:t>
      </w:r>
      <w:r w:rsidR="002226D4">
        <w:rPr>
          <w:sz w:val="28"/>
          <w:szCs w:val="28"/>
        </w:rPr>
        <w:t>4</w:t>
      </w:r>
      <w:r>
        <w:rPr>
          <w:sz w:val="28"/>
          <w:szCs w:val="28"/>
        </w:rPr>
        <w:t xml:space="preserve"> года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3.Общий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расход</w:t>
      </w:r>
      <w:r w:rsidR="002226D4">
        <w:rPr>
          <w:sz w:val="28"/>
          <w:szCs w:val="28"/>
        </w:rPr>
        <w:t xml:space="preserve">ов бюджета </w:t>
      </w:r>
      <w:proofErr w:type="gramStart"/>
      <w:r w:rsidR="002226D4">
        <w:rPr>
          <w:sz w:val="28"/>
          <w:szCs w:val="28"/>
        </w:rPr>
        <w:t>поселения  в</w:t>
      </w:r>
      <w:proofErr w:type="gramEnd"/>
      <w:r w:rsidR="002226D4">
        <w:rPr>
          <w:sz w:val="28"/>
          <w:szCs w:val="28"/>
        </w:rPr>
        <w:t xml:space="preserve"> сумме 1679,8 тыс. рублей изменить на 1924,8 тыс.</w:t>
      </w:r>
      <w:r>
        <w:rPr>
          <w:sz w:val="28"/>
          <w:szCs w:val="28"/>
        </w:rPr>
        <w:t xml:space="preserve"> рублей на 01апреля 202</w:t>
      </w:r>
      <w:r w:rsidR="002226D4">
        <w:rPr>
          <w:sz w:val="28"/>
          <w:szCs w:val="28"/>
        </w:rPr>
        <w:t>4</w:t>
      </w:r>
      <w:r>
        <w:rPr>
          <w:sz w:val="28"/>
          <w:szCs w:val="28"/>
        </w:rPr>
        <w:t xml:space="preserve"> года.                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4.  Приложения  №2,  №3,  №4 к решению изложить в новой редакции (прилагаются).                                                                                                                </w:t>
      </w:r>
    </w:p>
    <w:p w:rsidR="003F6CCD" w:rsidRDefault="00997BD2" w:rsidP="00020D08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r w:rsidR="00020D08">
        <w:rPr>
          <w:sz w:val="28"/>
          <w:szCs w:val="28"/>
        </w:rPr>
        <w:t>О</w:t>
      </w:r>
      <w:r w:rsidR="00020D08" w:rsidRPr="00791BF5">
        <w:rPr>
          <w:sz w:val="28"/>
          <w:szCs w:val="28"/>
        </w:rPr>
        <w:t xml:space="preserve">публиковать в сборнике муниципальных правовых актов </w:t>
      </w:r>
      <w:proofErr w:type="spellStart"/>
      <w:r w:rsidR="00020D08">
        <w:rPr>
          <w:sz w:val="28"/>
          <w:szCs w:val="28"/>
        </w:rPr>
        <w:t>Новокормихинского</w:t>
      </w:r>
      <w:proofErr w:type="spellEnd"/>
      <w:r w:rsidR="00020D08" w:rsidRPr="00791BF5">
        <w:rPr>
          <w:sz w:val="28"/>
          <w:szCs w:val="28"/>
        </w:rPr>
        <w:t xml:space="preserve"> сельсовета </w:t>
      </w:r>
      <w:proofErr w:type="spellStart"/>
      <w:r w:rsidR="00020D08" w:rsidRPr="00791BF5">
        <w:rPr>
          <w:sz w:val="28"/>
          <w:szCs w:val="28"/>
        </w:rPr>
        <w:t>Волчихинского</w:t>
      </w:r>
      <w:proofErr w:type="spellEnd"/>
      <w:r w:rsidR="00020D08" w:rsidRPr="00791BF5">
        <w:rPr>
          <w:sz w:val="28"/>
          <w:szCs w:val="28"/>
        </w:rPr>
        <w:t xml:space="preserve"> района Алтайского края.</w:t>
      </w:r>
      <w:bookmarkStart w:id="0" w:name="_GoBack"/>
      <w:bookmarkEnd w:id="0"/>
    </w:p>
    <w:p w:rsidR="004D73BC" w:rsidRPr="00885809" w:rsidRDefault="00997BD2" w:rsidP="00997BD2">
      <w:pPr>
        <w:rPr>
          <w:rFonts w:ascii="Times New Roman" w:hAnsi="Times New Roman" w:cs="Times New Roman"/>
          <w:sz w:val="24"/>
          <w:szCs w:val="24"/>
          <w:lang w:val="ru-RU"/>
        </w:rPr>
        <w:sectPr w:rsidR="004D73BC" w:rsidRPr="00885809" w:rsidSect="00997BD2">
          <w:pgSz w:w="11905" w:h="16837"/>
          <w:pgMar w:top="1440" w:right="1440" w:bottom="1440" w:left="1276" w:header="720" w:footer="720" w:gutter="0"/>
          <w:cols w:space="720"/>
        </w:sectPr>
      </w:pPr>
      <w:r w:rsidRPr="003F6CCD">
        <w:rPr>
          <w:rFonts w:ascii="Times New Roman" w:hAnsi="Times New Roman" w:cs="Times New Roman"/>
          <w:sz w:val="28"/>
          <w:szCs w:val="28"/>
          <w:lang w:val="ru-RU"/>
        </w:rPr>
        <w:t xml:space="preserve">Глава  сельсовета                                          </w:t>
      </w:r>
      <w:r w:rsidR="00885809" w:rsidRPr="003F6CCD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3F6C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F6CCD">
        <w:rPr>
          <w:rFonts w:ascii="Times New Roman" w:hAnsi="Times New Roman" w:cs="Times New Roman"/>
          <w:sz w:val="28"/>
          <w:szCs w:val="28"/>
          <w:lang w:val="ru-RU"/>
        </w:rPr>
        <w:t>В.А.</w:t>
      </w:r>
      <w:r w:rsidR="00CB7B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F6CCD" w:rsidRPr="003F6CCD">
        <w:rPr>
          <w:rFonts w:ascii="Times New Roman" w:hAnsi="Times New Roman" w:cs="Times New Roman"/>
          <w:sz w:val="28"/>
          <w:szCs w:val="28"/>
          <w:lang w:val="ru-RU"/>
        </w:rPr>
        <w:t>Елецкий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D73BC">
        <w:tc>
          <w:tcPr>
            <w:tcW w:w="2500" w:type="pct"/>
          </w:tcPr>
          <w:p w:rsidR="004D73BC" w:rsidRPr="00997BD2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D73BC" w:rsidRPr="00020D08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4D73BC" w:rsidRPr="006F6BFD" w:rsidRDefault="004D73BC">
      <w:pPr>
        <w:jc w:val="left"/>
        <w:rPr>
          <w:lang w:val="ru-RU"/>
        </w:rPr>
      </w:pPr>
    </w:p>
    <w:p w:rsidR="004D73BC" w:rsidRPr="006F6BFD" w:rsidRDefault="004D73BC">
      <w:pPr>
        <w:jc w:val="left"/>
        <w:rPr>
          <w:lang w:val="ru-RU"/>
        </w:rPr>
      </w:pPr>
    </w:p>
    <w:p w:rsidR="004D73BC" w:rsidRPr="006F6BFD" w:rsidRDefault="004D73BC">
      <w:pPr>
        <w:jc w:val="left"/>
        <w:rPr>
          <w:lang w:val="ru-RU"/>
        </w:rPr>
      </w:pPr>
    </w:p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4D73BC" w:rsidRPr="006F6BFD" w:rsidRDefault="004D73B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4D73B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D73BC">
        <w:tc>
          <w:tcPr>
            <w:tcW w:w="2500" w:type="pct"/>
          </w:tcPr>
          <w:p w:rsidR="004D73BC" w:rsidRDefault="004D73BC"/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4D73BC">
        <w:tc>
          <w:tcPr>
            <w:tcW w:w="2500" w:type="pct"/>
          </w:tcPr>
          <w:p w:rsidR="004D73BC" w:rsidRDefault="004D73BC"/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D73BC" w:rsidRPr="00020D08">
        <w:tc>
          <w:tcPr>
            <w:tcW w:w="2500" w:type="pct"/>
          </w:tcPr>
          <w:p w:rsidR="004D73BC" w:rsidRDefault="004D73BC"/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4D73BC" w:rsidRPr="006F6BFD" w:rsidRDefault="004D73BC">
      <w:pPr>
        <w:rPr>
          <w:lang w:val="ru-RU"/>
        </w:rPr>
      </w:pPr>
    </w:p>
    <w:p w:rsidR="004D73BC" w:rsidRPr="006F6BFD" w:rsidRDefault="004D73BC">
      <w:pPr>
        <w:rPr>
          <w:lang w:val="ru-RU"/>
        </w:rPr>
      </w:pPr>
    </w:p>
    <w:p w:rsidR="004D73BC" w:rsidRPr="006F6BFD" w:rsidRDefault="004D73BC">
      <w:pPr>
        <w:rPr>
          <w:lang w:val="ru-RU"/>
        </w:rPr>
      </w:pPr>
    </w:p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4D73BC" w:rsidRPr="006F6BFD" w:rsidRDefault="004D73BC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986"/>
        <w:gridCol w:w="2230"/>
      </w:tblGrid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31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646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226,2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 w:rsidP="00860B84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173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 w:rsidP="00860B84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155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 w:rsidP="00860B84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 w:rsidP="00860B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261C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261C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</w:tbl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4D73BC" w:rsidRDefault="004D73BC">
            <w:pPr>
              <w:jc w:val="left"/>
            </w:pPr>
          </w:p>
        </w:tc>
      </w:tr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4D73BC" w:rsidRDefault="004D73BC">
            <w:pPr>
              <w:jc w:val="left"/>
            </w:pPr>
          </w:p>
        </w:tc>
      </w:tr>
      <w:tr w:rsidR="004D73BC" w:rsidRPr="00020D08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020D08">
        <w:trPr>
          <w:gridAfter w:val="1"/>
          <w:wAfter w:w="2500" w:type="dxa"/>
        </w:trPr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020D08">
        <w:trPr>
          <w:gridAfter w:val="1"/>
          <w:wAfter w:w="2500" w:type="dxa"/>
        </w:trPr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020D08">
        <w:trPr>
          <w:gridAfter w:val="1"/>
          <w:wAfter w:w="2500" w:type="dxa"/>
        </w:trPr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</w:tbl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4D73BC" w:rsidRPr="006F6BFD" w:rsidRDefault="004D73B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812D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812D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20F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646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20F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173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20FE9" w:rsidP="00E20F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20F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20F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80E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80EED" w:rsidRPr="00480E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6F6BFD" w:rsidRDefault="00480E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0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25,9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500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500CE" w:rsidP="00F500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500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500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500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500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113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9E3" w:rsidRPr="007159E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6F6BFD" w:rsidRDefault="007159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F3A26" w:rsidRPr="007159E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Pr="007159E3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159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0416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0416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0416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0416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0416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0416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</w:tbl>
    <w:p w:rsidR="004D73BC" w:rsidRDefault="004D73BC"/>
    <w:p w:rsidR="004D73BC" w:rsidRDefault="004D73BC">
      <w:pPr>
        <w:sectPr w:rsidR="004D73BC" w:rsidSect="00CB7B08">
          <w:pgSz w:w="11905" w:h="16837"/>
          <w:pgMar w:top="1276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D73BC" w:rsidRPr="00020D08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4D73BC" w:rsidRPr="00020D08"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020D08"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020D08"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</w:tbl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4D73BC" w:rsidRPr="006F6BFD" w:rsidRDefault="004D73B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4D73BC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4D73BC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4D73BC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33071" w:rsidP="0013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EF3D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924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118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646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118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173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118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118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118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EC0FC5" w:rsidRPr="00EC0F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6F6BFD" w:rsidRDefault="00EC0F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0F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EC0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EC0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EC0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EC0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25,9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D33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D33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D33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D33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проведению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реконструкций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D33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2B48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2713C" w:rsidRPr="0012713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6F6BFD" w:rsidRDefault="001271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12713C" w:rsidRPr="0012713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 w:rsidRPr="0012713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845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845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845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845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845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845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деятельности(оказание услуг)иных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</w:tbl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</w:p>
    <w:p w:rsidR="006F6BFD" w:rsidRDefault="006F6BFD"/>
    <w:sectPr w:rsidR="006F6BFD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D73BC"/>
    <w:rsid w:val="00020D08"/>
    <w:rsid w:val="00041607"/>
    <w:rsid w:val="0012713C"/>
    <w:rsid w:val="00133071"/>
    <w:rsid w:val="002226D4"/>
    <w:rsid w:val="00261C4D"/>
    <w:rsid w:val="002B4820"/>
    <w:rsid w:val="003F6CCD"/>
    <w:rsid w:val="00410713"/>
    <w:rsid w:val="00480EED"/>
    <w:rsid w:val="004D73BC"/>
    <w:rsid w:val="006F6BFD"/>
    <w:rsid w:val="007159E3"/>
    <w:rsid w:val="007B38FD"/>
    <w:rsid w:val="007C7669"/>
    <w:rsid w:val="007F3A26"/>
    <w:rsid w:val="00812DFD"/>
    <w:rsid w:val="00860B84"/>
    <w:rsid w:val="00884545"/>
    <w:rsid w:val="00885809"/>
    <w:rsid w:val="008D338B"/>
    <w:rsid w:val="009118A6"/>
    <w:rsid w:val="00997BD2"/>
    <w:rsid w:val="00A92D26"/>
    <w:rsid w:val="00B11334"/>
    <w:rsid w:val="00B75A4C"/>
    <w:rsid w:val="00C47FCF"/>
    <w:rsid w:val="00CB7B08"/>
    <w:rsid w:val="00D64A8E"/>
    <w:rsid w:val="00E20FE9"/>
    <w:rsid w:val="00E318D7"/>
    <w:rsid w:val="00EC0FC5"/>
    <w:rsid w:val="00EF3DE1"/>
    <w:rsid w:val="00F077FA"/>
    <w:rsid w:val="00F5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AD9B7-6665-4100-ADD0-7F0BEE35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E20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FE9"/>
    <w:rPr>
      <w:rFonts w:ascii="Tahoma" w:hAnsi="Tahoma" w:cs="Tahoma"/>
      <w:sz w:val="16"/>
      <w:szCs w:val="16"/>
    </w:rPr>
  </w:style>
  <w:style w:type="paragraph" w:customStyle="1" w:styleId="a6">
    <w:name w:val="Базовый"/>
    <w:uiPriority w:val="99"/>
    <w:rsid w:val="00997BD2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C92D3-C51B-4928-BE73-A59EFA1D7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16</Pages>
  <Words>3058</Words>
  <Characters>17436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</cp:lastModifiedBy>
  <cp:revision>32</cp:revision>
  <cp:lastPrinted>2024-04-03T02:15:00Z</cp:lastPrinted>
  <dcterms:created xsi:type="dcterms:W3CDTF">2023-12-27T09:30:00Z</dcterms:created>
  <dcterms:modified xsi:type="dcterms:W3CDTF">2024-08-27T04:56:00Z</dcterms:modified>
  <cp:category/>
</cp:coreProperties>
</file>