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78" w:rsidRPr="00844F78" w:rsidRDefault="00844F78" w:rsidP="00844F7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:rsidR="00844F78" w:rsidRPr="00844F78" w:rsidRDefault="00844F78" w:rsidP="00844F7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844F78" w:rsidRPr="00844F78" w:rsidRDefault="00844F78" w:rsidP="00844F7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</w:p>
    <w:p w:rsidR="00844F78" w:rsidRPr="00844F78" w:rsidRDefault="00844F78" w:rsidP="00844F7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>ПОСТАНОВЛЕНИЕ</w:t>
      </w:r>
    </w:p>
    <w:p w:rsidR="00844F78" w:rsidRPr="00844F78" w:rsidRDefault="00844F78" w:rsidP="00844F78">
      <w:pPr>
        <w:spacing w:line="240" w:lineRule="exact"/>
        <w:rPr>
          <w:rFonts w:ascii="Arial" w:eastAsia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>30.09.</w:t>
      </w:r>
      <w:r w:rsidRPr="00844F78">
        <w:rPr>
          <w:rFonts w:ascii="Arial" w:eastAsia="Arial" w:hAnsi="Arial" w:cs="Arial"/>
          <w:sz w:val="26"/>
          <w:szCs w:val="26"/>
        </w:rPr>
        <w:t xml:space="preserve"> 2024                                                                                       </w:t>
      </w:r>
      <w:r>
        <w:rPr>
          <w:rFonts w:ascii="Arial" w:eastAsia="Arial" w:hAnsi="Arial" w:cs="Arial"/>
          <w:sz w:val="26"/>
          <w:szCs w:val="26"/>
        </w:rPr>
        <w:t xml:space="preserve">             </w:t>
      </w:r>
      <w:r w:rsidRPr="00844F78">
        <w:rPr>
          <w:rFonts w:ascii="Arial" w:eastAsia="Arial" w:hAnsi="Arial" w:cs="Arial"/>
          <w:sz w:val="26"/>
          <w:szCs w:val="26"/>
        </w:rPr>
        <w:t>№ 22</w:t>
      </w:r>
    </w:p>
    <w:p w:rsidR="00844F78" w:rsidRPr="00844F78" w:rsidRDefault="00844F78" w:rsidP="00844F78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 xml:space="preserve">п. </w:t>
      </w:r>
      <w:proofErr w:type="spellStart"/>
      <w:r w:rsidRPr="00844F78">
        <w:rPr>
          <w:rFonts w:ascii="Arial" w:hAnsi="Arial" w:cs="Arial"/>
          <w:sz w:val="26"/>
          <w:szCs w:val="26"/>
        </w:rPr>
        <w:t>Берёзовский</w:t>
      </w:r>
      <w:proofErr w:type="spellEnd"/>
    </w:p>
    <w:p w:rsidR="00844F78" w:rsidRPr="00844F78" w:rsidRDefault="00844F78" w:rsidP="00844F7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844F78" w:rsidRPr="00844F78" w:rsidRDefault="00844F78" w:rsidP="00844F7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844F78" w:rsidRPr="00844F78" w:rsidRDefault="00844F78" w:rsidP="00844F78">
      <w:pPr>
        <w:spacing w:line="240" w:lineRule="exact"/>
        <w:rPr>
          <w:rFonts w:ascii="Arial" w:eastAsia="Arial" w:hAnsi="Arial" w:cs="Arial"/>
          <w:sz w:val="26"/>
          <w:szCs w:val="26"/>
        </w:rPr>
      </w:pPr>
    </w:p>
    <w:p w:rsidR="00844F78" w:rsidRPr="00844F78" w:rsidRDefault="00844F78" w:rsidP="00844F78">
      <w:pPr>
        <w:pStyle w:val="a4"/>
        <w:ind w:right="5101"/>
        <w:jc w:val="both"/>
        <w:rPr>
          <w:rFonts w:ascii="Arial" w:eastAsia="Times New Roman CYR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 xml:space="preserve">О внесении изменений и дополнений в  Постановление администрации </w:t>
      </w:r>
      <w:proofErr w:type="spellStart"/>
      <w:r w:rsidRPr="00844F78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844F78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844F78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844F78">
        <w:rPr>
          <w:rFonts w:ascii="Arial" w:hAnsi="Arial" w:cs="Arial"/>
          <w:sz w:val="26"/>
          <w:szCs w:val="26"/>
        </w:rPr>
        <w:t xml:space="preserve"> района Алтайского края  от 05.10.2020 №12 </w:t>
      </w:r>
      <w:r w:rsidRPr="00844F78">
        <w:rPr>
          <w:rFonts w:ascii="Arial" w:eastAsia="Times New Roman CYR" w:hAnsi="Arial" w:cs="Arial"/>
          <w:sz w:val="26"/>
          <w:szCs w:val="26"/>
        </w:rPr>
        <w:t xml:space="preserve">«Об утверждении Порядка принятия решения о признании безнадежной  к взысканию задолженности по платежам в бюджет муниципального образования </w:t>
      </w:r>
      <w:proofErr w:type="spellStart"/>
      <w:r w:rsidRPr="00844F78">
        <w:rPr>
          <w:rFonts w:ascii="Arial" w:eastAsia="Times New Roman CYR" w:hAnsi="Arial" w:cs="Arial"/>
          <w:sz w:val="26"/>
          <w:szCs w:val="26"/>
        </w:rPr>
        <w:t>Берёзовский</w:t>
      </w:r>
      <w:proofErr w:type="spellEnd"/>
      <w:r w:rsidRPr="00844F78">
        <w:rPr>
          <w:rFonts w:ascii="Arial" w:eastAsia="Times New Roman CYR" w:hAnsi="Arial" w:cs="Arial"/>
          <w:sz w:val="26"/>
          <w:szCs w:val="26"/>
        </w:rPr>
        <w:t xml:space="preserve"> сельсовет </w:t>
      </w:r>
      <w:proofErr w:type="spellStart"/>
      <w:r w:rsidRPr="00844F78">
        <w:rPr>
          <w:rFonts w:ascii="Arial" w:eastAsia="Times New Roman CYR" w:hAnsi="Arial" w:cs="Arial"/>
          <w:sz w:val="26"/>
          <w:szCs w:val="26"/>
        </w:rPr>
        <w:t>Волчихинского</w:t>
      </w:r>
      <w:proofErr w:type="spellEnd"/>
      <w:r w:rsidRPr="00844F78">
        <w:rPr>
          <w:rFonts w:ascii="Arial" w:eastAsia="Times New Roman CYR" w:hAnsi="Arial" w:cs="Arial"/>
          <w:sz w:val="26"/>
          <w:szCs w:val="26"/>
        </w:rPr>
        <w:t xml:space="preserve"> района Алтайского края»</w:t>
      </w:r>
    </w:p>
    <w:p w:rsidR="00844F78" w:rsidRPr="00844F78" w:rsidRDefault="00844F78" w:rsidP="00844F7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5102"/>
        <w:jc w:val="both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pStyle w:val="1"/>
        <w:shd w:val="clear" w:color="auto" w:fill="FFFFFF"/>
        <w:spacing w:before="161" w:after="161"/>
        <w:ind w:firstLine="709"/>
        <w:jc w:val="both"/>
        <w:rPr>
          <w:rFonts w:ascii="Arial" w:eastAsia="Times New Roman" w:hAnsi="Arial" w:cs="Arial"/>
          <w:b/>
          <w:bCs/>
          <w:color w:val="auto"/>
          <w:kern w:val="36"/>
          <w:sz w:val="26"/>
          <w:szCs w:val="26"/>
        </w:rPr>
      </w:pPr>
      <w:r w:rsidRPr="00844F78">
        <w:rPr>
          <w:rFonts w:ascii="Arial" w:eastAsia="Times New Roman" w:hAnsi="Arial" w:cs="Arial"/>
          <w:color w:val="auto"/>
          <w:sz w:val="26"/>
          <w:szCs w:val="26"/>
        </w:rPr>
        <w:tab/>
        <w:t>Руководствуясь Федеральным законом от 06.10.2003 №131-ФЗ «Об общих принципах организации</w:t>
      </w:r>
      <w:r w:rsidRPr="00844F78">
        <w:rPr>
          <w:rFonts w:ascii="Arial" w:eastAsia="Times New Roman" w:hAnsi="Arial" w:cs="Arial"/>
          <w:color w:val="auto"/>
          <w:sz w:val="26"/>
          <w:szCs w:val="26"/>
        </w:rPr>
        <w:tab/>
        <w:t>местного</w:t>
      </w:r>
      <w:r w:rsidRPr="00844F78">
        <w:rPr>
          <w:rFonts w:ascii="Arial" w:eastAsia="Times New Roman" w:hAnsi="Arial" w:cs="Arial"/>
          <w:color w:val="auto"/>
          <w:sz w:val="26"/>
          <w:szCs w:val="26"/>
        </w:rPr>
        <w:tab/>
        <w:t xml:space="preserve">самоуправления Российской Федерации», Федеральным законом от 13.07.2024г. №177-ФЗ «О внесении изменений в Бюджетный кодекс  Российской Федерации и отдельные законодательные акты Российской Федерации», Уставом муниципального образования сельское поселение </w:t>
      </w:r>
      <w:proofErr w:type="spellStart"/>
      <w:r w:rsidRPr="00844F78">
        <w:rPr>
          <w:rFonts w:ascii="Arial" w:eastAsia="Times New Roman" w:hAnsi="Arial" w:cs="Arial"/>
          <w:color w:val="auto"/>
          <w:sz w:val="26"/>
          <w:szCs w:val="26"/>
        </w:rPr>
        <w:t>Берёзовский</w:t>
      </w:r>
      <w:proofErr w:type="spellEnd"/>
      <w:r w:rsidRPr="00844F78">
        <w:rPr>
          <w:rFonts w:ascii="Arial" w:eastAsia="Times New Roman" w:hAnsi="Arial" w:cs="Arial"/>
          <w:color w:val="auto"/>
          <w:sz w:val="26"/>
          <w:szCs w:val="26"/>
        </w:rPr>
        <w:t xml:space="preserve"> сельсовет </w:t>
      </w:r>
      <w:proofErr w:type="spellStart"/>
      <w:r w:rsidRPr="00844F78">
        <w:rPr>
          <w:rFonts w:ascii="Arial" w:eastAsia="Times New Roman" w:hAnsi="Arial" w:cs="Arial"/>
          <w:color w:val="auto"/>
          <w:sz w:val="26"/>
          <w:szCs w:val="26"/>
        </w:rPr>
        <w:t>Волчихинского</w:t>
      </w:r>
      <w:proofErr w:type="spellEnd"/>
      <w:r w:rsidRPr="00844F78">
        <w:rPr>
          <w:rFonts w:ascii="Arial" w:eastAsia="Times New Roman" w:hAnsi="Arial" w:cs="Arial"/>
          <w:color w:val="auto"/>
          <w:sz w:val="26"/>
          <w:szCs w:val="26"/>
        </w:rPr>
        <w:t xml:space="preserve"> района Алтайского края, ПОСТАНОВЛЯЮ:</w:t>
      </w:r>
      <w:r w:rsidRPr="00844F78">
        <w:rPr>
          <w:rFonts w:ascii="Arial" w:eastAsia="Times New Roman" w:hAnsi="Arial" w:cs="Arial"/>
          <w:b/>
          <w:bCs/>
          <w:color w:val="auto"/>
          <w:kern w:val="36"/>
          <w:sz w:val="26"/>
          <w:szCs w:val="26"/>
        </w:rPr>
        <w:t xml:space="preserve"> </w:t>
      </w:r>
    </w:p>
    <w:p w:rsidR="00844F78" w:rsidRPr="00844F78" w:rsidRDefault="00844F78" w:rsidP="00844F78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sz w:val="26"/>
          <w:szCs w:val="26"/>
        </w:rPr>
      </w:pPr>
      <w:r w:rsidRPr="00844F78">
        <w:rPr>
          <w:rFonts w:ascii="Arial" w:eastAsia="Times New Roman" w:hAnsi="Arial" w:cs="Arial"/>
          <w:sz w:val="26"/>
          <w:szCs w:val="26"/>
        </w:rPr>
        <w:t xml:space="preserve">В Постановление администрации </w:t>
      </w:r>
      <w:proofErr w:type="spellStart"/>
      <w:r w:rsidRPr="00844F78">
        <w:rPr>
          <w:rFonts w:ascii="Arial" w:eastAsia="Times New Roman" w:hAnsi="Arial" w:cs="Arial"/>
          <w:sz w:val="26"/>
          <w:szCs w:val="26"/>
        </w:rPr>
        <w:t>Берёзовского</w:t>
      </w:r>
      <w:proofErr w:type="spellEnd"/>
      <w:r w:rsidRPr="00844F78">
        <w:rPr>
          <w:rFonts w:ascii="Arial" w:eastAsia="Times New Roman" w:hAnsi="Arial" w:cs="Arial"/>
          <w:sz w:val="26"/>
          <w:szCs w:val="26"/>
        </w:rPr>
        <w:t xml:space="preserve"> сельсовета </w:t>
      </w:r>
      <w:proofErr w:type="spellStart"/>
      <w:r w:rsidRPr="00844F78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844F78">
        <w:rPr>
          <w:rFonts w:ascii="Arial" w:eastAsia="Times New Roman" w:hAnsi="Arial" w:cs="Arial"/>
          <w:sz w:val="26"/>
          <w:szCs w:val="26"/>
        </w:rPr>
        <w:t xml:space="preserve"> района Алтайского края от 05.10.2020 №12 «Об утверждении Порядка принятия решения о признании безнадежной  к взысканию задолженности по платежам в бюджет муниципального образования </w:t>
      </w:r>
      <w:proofErr w:type="spellStart"/>
      <w:r w:rsidRPr="00844F78">
        <w:rPr>
          <w:rFonts w:ascii="Arial" w:eastAsia="Times New Roman" w:hAnsi="Arial" w:cs="Arial"/>
          <w:sz w:val="26"/>
          <w:szCs w:val="26"/>
        </w:rPr>
        <w:t>Берёзовский</w:t>
      </w:r>
      <w:proofErr w:type="spellEnd"/>
      <w:r w:rsidRPr="00844F78">
        <w:rPr>
          <w:rFonts w:ascii="Arial" w:eastAsia="Times New Roman" w:hAnsi="Arial" w:cs="Arial"/>
          <w:sz w:val="26"/>
          <w:szCs w:val="26"/>
        </w:rPr>
        <w:t xml:space="preserve"> сельсовет </w:t>
      </w:r>
      <w:proofErr w:type="spellStart"/>
      <w:r w:rsidRPr="00844F78">
        <w:rPr>
          <w:rFonts w:ascii="Arial" w:eastAsia="Times New Roman" w:hAnsi="Arial" w:cs="Arial"/>
          <w:sz w:val="26"/>
          <w:szCs w:val="26"/>
        </w:rPr>
        <w:t>Волчихинского</w:t>
      </w:r>
      <w:proofErr w:type="spellEnd"/>
      <w:r w:rsidRPr="00844F78">
        <w:rPr>
          <w:rFonts w:ascii="Arial" w:eastAsia="Times New Roman" w:hAnsi="Arial" w:cs="Arial"/>
          <w:sz w:val="26"/>
          <w:szCs w:val="26"/>
        </w:rPr>
        <w:t xml:space="preserve"> района Алтайского края» внести следующие изменения:</w:t>
      </w:r>
    </w:p>
    <w:p w:rsidR="00844F78" w:rsidRPr="00844F78" w:rsidRDefault="00844F78" w:rsidP="00844F78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</w:rPr>
      </w:pPr>
      <w:r w:rsidRPr="00844F78">
        <w:rPr>
          <w:rFonts w:ascii="Arial" w:eastAsia="Times New Roman" w:hAnsi="Arial" w:cs="Arial"/>
          <w:sz w:val="26"/>
          <w:szCs w:val="26"/>
        </w:rPr>
        <w:t xml:space="preserve"> п. 2.1</w:t>
      </w:r>
      <w:r w:rsidRPr="00844F78">
        <w:rPr>
          <w:rFonts w:ascii="Arial" w:hAnsi="Arial" w:cs="Arial"/>
          <w:sz w:val="26"/>
          <w:szCs w:val="26"/>
        </w:rPr>
        <w:t>. изложить в следующей редакции:</w:t>
      </w:r>
    </w:p>
    <w:p w:rsidR="00844F78" w:rsidRPr="00844F78" w:rsidRDefault="00844F78" w:rsidP="00844F78">
      <w:pPr>
        <w:pStyle w:val="a5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sz w:val="26"/>
          <w:szCs w:val="26"/>
        </w:rPr>
      </w:pPr>
      <w:r w:rsidRPr="00844F78">
        <w:rPr>
          <w:rFonts w:ascii="Arial" w:hAnsi="Arial" w:cs="Arial"/>
          <w:sz w:val="26"/>
          <w:szCs w:val="26"/>
        </w:rPr>
        <w:t>«2.1. 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844F78" w:rsidRPr="00844F78" w:rsidRDefault="00844F78" w:rsidP="00844F78">
      <w:pPr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>Платежи в бюджет, не уплаченные в установленный срок (задолженность по платежам в бюджет), признаются безнадежными к взысканию в случае:</w:t>
      </w:r>
    </w:p>
    <w:p w:rsidR="00844F78" w:rsidRPr="00844F78" w:rsidRDefault="00844F78" w:rsidP="00844F78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>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844F78" w:rsidRPr="00844F78" w:rsidRDefault="00844F78" w:rsidP="00844F78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lastRenderedPageBreak/>
        <w:t xml:space="preserve">завершения процедуры банкротства гражданина, индивидуального предпринимателя в соответствии с Федеральным законом от 26 октября 2002 года N 127-ФЗ "О несостоятельности (банкротстве)" - в части задолженности по платежам в бюджет, от исполнения </w:t>
      </w:r>
      <w:proofErr w:type="gramStart"/>
      <w:r w:rsidRPr="00844F78">
        <w:rPr>
          <w:rFonts w:ascii="Arial" w:hAnsi="Arial" w:cs="Arial"/>
          <w:bCs/>
          <w:iCs/>
          <w:sz w:val="26"/>
          <w:szCs w:val="26"/>
        </w:rPr>
        <w:t>обязанности</w:t>
      </w:r>
      <w:proofErr w:type="gramEnd"/>
      <w:r w:rsidRPr="00844F78">
        <w:rPr>
          <w:rFonts w:ascii="Arial" w:hAnsi="Arial" w:cs="Arial"/>
          <w:bCs/>
          <w:iCs/>
          <w:sz w:val="26"/>
          <w:szCs w:val="26"/>
        </w:rPr>
        <w:t xml:space="preserve"> по уплате которой он освобожден в соответствии с указанным Федеральным законом;</w:t>
      </w:r>
    </w:p>
    <w:p w:rsidR="00844F78" w:rsidRPr="00844F78" w:rsidRDefault="00844F78" w:rsidP="00844F78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>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844F78" w:rsidRPr="00844F78" w:rsidRDefault="00844F78" w:rsidP="00844F78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>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844F78" w:rsidRPr="00844F78" w:rsidRDefault="00844F78" w:rsidP="00844F78">
      <w:pPr>
        <w:pStyle w:val="a3"/>
        <w:numPr>
          <w:ilvl w:val="0"/>
          <w:numId w:val="3"/>
        </w:numPr>
        <w:jc w:val="both"/>
        <w:rPr>
          <w:rFonts w:ascii="Arial" w:hAnsi="Arial" w:cs="Arial"/>
          <w:bCs/>
          <w:iCs/>
          <w:sz w:val="26"/>
          <w:szCs w:val="26"/>
        </w:rPr>
      </w:pPr>
      <w:proofErr w:type="gramStart"/>
      <w:r w:rsidRPr="00844F78">
        <w:rPr>
          <w:rFonts w:ascii="Arial" w:hAnsi="Arial" w:cs="Arial"/>
          <w:bCs/>
          <w:iCs/>
          <w:sz w:val="26"/>
          <w:szCs w:val="26"/>
        </w:rPr>
        <w:t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</w:t>
      </w:r>
      <w:proofErr w:type="gramEnd"/>
      <w:r w:rsidRPr="00844F78">
        <w:rPr>
          <w:rFonts w:ascii="Arial" w:hAnsi="Arial" w:cs="Arial"/>
          <w:bCs/>
          <w:iCs/>
          <w:sz w:val="26"/>
          <w:szCs w:val="26"/>
        </w:rPr>
        <w:t xml:space="preserve"> делу о банкротстве, прошло более пяти лет;</w:t>
      </w:r>
    </w:p>
    <w:p w:rsidR="00844F78" w:rsidRPr="00844F78" w:rsidRDefault="00844F78" w:rsidP="00844F78">
      <w:pPr>
        <w:pStyle w:val="a3"/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844F78" w:rsidRPr="00844F78" w:rsidRDefault="00844F78" w:rsidP="00844F78">
      <w:pPr>
        <w:ind w:left="709" w:hanging="283"/>
        <w:jc w:val="both"/>
        <w:rPr>
          <w:rFonts w:ascii="Arial" w:hAnsi="Arial" w:cs="Arial"/>
          <w:bCs/>
          <w:iCs/>
          <w:sz w:val="26"/>
          <w:szCs w:val="26"/>
        </w:rPr>
      </w:pPr>
      <w:r w:rsidRPr="00844F78">
        <w:rPr>
          <w:rFonts w:ascii="Arial" w:hAnsi="Arial" w:cs="Arial"/>
          <w:bCs/>
          <w:iCs/>
          <w:sz w:val="26"/>
          <w:szCs w:val="26"/>
        </w:rPr>
        <w:t xml:space="preserve">6) исключения юридического лица по решению регистрирующего органа из единого государственного реестра юридических лиц и </w:t>
      </w:r>
      <w:proofErr w:type="gramStart"/>
      <w:r w:rsidRPr="00844F78">
        <w:rPr>
          <w:rFonts w:ascii="Arial" w:hAnsi="Arial" w:cs="Arial"/>
          <w:bCs/>
          <w:iCs/>
          <w:sz w:val="26"/>
          <w:szCs w:val="26"/>
        </w:rPr>
        <w:t>наличия</w:t>
      </w:r>
      <w:proofErr w:type="gramEnd"/>
      <w:r w:rsidRPr="00844F78">
        <w:rPr>
          <w:rFonts w:ascii="Arial" w:hAnsi="Arial" w:cs="Arial"/>
          <w:bCs/>
          <w:iCs/>
          <w:sz w:val="26"/>
          <w:szCs w:val="26"/>
        </w:rPr>
        <w:t xml:space="preserve">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N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</w:t>
      </w:r>
      <w:proofErr w:type="gramStart"/>
      <w:r w:rsidRPr="00844F78">
        <w:rPr>
          <w:rFonts w:ascii="Arial" w:hAnsi="Arial" w:cs="Arial"/>
          <w:bCs/>
          <w:iCs/>
          <w:sz w:val="26"/>
          <w:szCs w:val="26"/>
        </w:rPr>
        <w:t xml:space="preserve">В случае признания решения </w:t>
      </w:r>
      <w:r w:rsidRPr="00844F78">
        <w:rPr>
          <w:rFonts w:ascii="Arial" w:hAnsi="Arial" w:cs="Arial"/>
          <w:bCs/>
          <w:iCs/>
          <w:sz w:val="26"/>
          <w:szCs w:val="26"/>
        </w:rPr>
        <w:lastRenderedPageBreak/>
        <w:t>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129-ФЗ "О государственной регистрации юридических лиц и индивидуальных предпринимателей"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учете.»</w:t>
      </w:r>
      <w:proofErr w:type="gramEnd"/>
    </w:p>
    <w:p w:rsidR="00844F78" w:rsidRPr="00844F78" w:rsidRDefault="00844F78" w:rsidP="00844F78">
      <w:pPr>
        <w:pStyle w:val="a3"/>
        <w:ind w:left="0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pStyle w:val="a3"/>
        <w:widowControl w:val="0"/>
        <w:numPr>
          <w:ilvl w:val="0"/>
          <w:numId w:val="2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Arial" w:eastAsia="Times New Roman" w:hAnsi="Arial" w:cs="Arial"/>
          <w:sz w:val="26"/>
          <w:szCs w:val="26"/>
        </w:rPr>
      </w:pPr>
      <w:r w:rsidRPr="00844F78">
        <w:rPr>
          <w:rFonts w:ascii="Arial" w:eastAsia="Times New Roman" w:hAnsi="Arial" w:cs="Arial"/>
          <w:sz w:val="26"/>
          <w:szCs w:val="26"/>
        </w:rPr>
        <w:t>Настоящее постановление вступает в силу со дня подписания.</w:t>
      </w:r>
    </w:p>
    <w:p w:rsidR="00844F78" w:rsidRPr="00844F78" w:rsidRDefault="00844F78" w:rsidP="00844F78">
      <w:pPr>
        <w:pStyle w:val="a3"/>
        <w:widowControl w:val="0"/>
        <w:numPr>
          <w:ilvl w:val="0"/>
          <w:numId w:val="2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Arial" w:eastAsia="Times New Roman" w:hAnsi="Arial" w:cs="Arial"/>
          <w:sz w:val="26"/>
          <w:szCs w:val="26"/>
        </w:rPr>
      </w:pPr>
      <w:r w:rsidRPr="00844F78">
        <w:rPr>
          <w:rFonts w:ascii="Arial" w:eastAsia="Times New Roman" w:hAnsi="Arial" w:cs="Arial"/>
          <w:sz w:val="26"/>
          <w:szCs w:val="26"/>
        </w:rPr>
        <w:t>Обнародовать настоящее постановление в установленном порядке.</w:t>
      </w:r>
    </w:p>
    <w:p w:rsidR="00844F78" w:rsidRPr="00844F78" w:rsidRDefault="00844F78" w:rsidP="00844F78">
      <w:pPr>
        <w:pStyle w:val="a3"/>
        <w:widowControl w:val="0"/>
        <w:numPr>
          <w:ilvl w:val="0"/>
          <w:numId w:val="2"/>
        </w:numPr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 w:firstLine="851"/>
        <w:jc w:val="both"/>
        <w:rPr>
          <w:rFonts w:ascii="Arial" w:eastAsia="Times New Roman" w:hAnsi="Arial" w:cs="Arial"/>
          <w:sz w:val="26"/>
          <w:szCs w:val="26"/>
        </w:rPr>
      </w:pPr>
      <w:proofErr w:type="gramStart"/>
      <w:r w:rsidRPr="00844F78">
        <w:rPr>
          <w:rFonts w:ascii="Arial" w:eastAsia="Times New Roman" w:hAnsi="Arial" w:cs="Arial"/>
          <w:sz w:val="26"/>
          <w:szCs w:val="26"/>
        </w:rPr>
        <w:t>Контроль за</w:t>
      </w:r>
      <w:proofErr w:type="gramEnd"/>
      <w:r w:rsidRPr="00844F78">
        <w:rPr>
          <w:rFonts w:ascii="Arial" w:eastAsia="Times New Roman" w:hAnsi="Arial" w:cs="Arial"/>
          <w:sz w:val="26"/>
          <w:szCs w:val="26"/>
        </w:rPr>
        <w:t xml:space="preserve"> исполнением постановления оставляю за собой.</w:t>
      </w:r>
    </w:p>
    <w:p w:rsidR="00844F78" w:rsidRPr="00844F78" w:rsidRDefault="00844F78" w:rsidP="00844F78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right="63"/>
        <w:jc w:val="both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Arial" w:eastAsia="Times New Roman" w:hAnsi="Arial" w:cs="Arial"/>
          <w:sz w:val="26"/>
          <w:szCs w:val="26"/>
        </w:rPr>
      </w:pPr>
    </w:p>
    <w:p w:rsidR="00844F78" w:rsidRPr="00844F78" w:rsidRDefault="00844F78" w:rsidP="00844F78">
      <w:pPr>
        <w:pStyle w:val="a3"/>
        <w:widowControl w:val="0"/>
        <w:tabs>
          <w:tab w:val="left" w:pos="629"/>
          <w:tab w:val="left" w:pos="1513"/>
          <w:tab w:val="left" w:pos="2137"/>
          <w:tab w:val="left" w:pos="2493"/>
          <w:tab w:val="left" w:pos="2952"/>
          <w:tab w:val="left" w:pos="3788"/>
        </w:tabs>
        <w:spacing w:line="256" w:lineRule="auto"/>
        <w:ind w:left="0" w:right="63"/>
        <w:jc w:val="both"/>
        <w:rPr>
          <w:rFonts w:ascii="Arial" w:eastAsia="Times New Roman" w:hAnsi="Arial" w:cs="Arial"/>
          <w:sz w:val="26"/>
          <w:szCs w:val="26"/>
        </w:rPr>
        <w:sectPr w:rsidR="00844F78" w:rsidRPr="00844F78" w:rsidSect="00844F78">
          <w:pgSz w:w="11970" w:h="16882"/>
          <w:pgMar w:top="1134" w:right="850" w:bottom="1134" w:left="1701" w:header="0" w:footer="0" w:gutter="0"/>
          <w:cols w:space="708"/>
          <w:docGrid w:linePitch="299"/>
        </w:sectPr>
      </w:pPr>
      <w:r w:rsidRPr="00844F78">
        <w:rPr>
          <w:rFonts w:ascii="Arial" w:eastAsia="Times New Roman" w:hAnsi="Arial" w:cs="Arial"/>
          <w:sz w:val="26"/>
          <w:szCs w:val="26"/>
        </w:rPr>
        <w:t xml:space="preserve">Глава сельсовета                                                       </w:t>
      </w:r>
      <w:r>
        <w:rPr>
          <w:rFonts w:ascii="Arial" w:eastAsia="Times New Roman" w:hAnsi="Arial" w:cs="Arial"/>
          <w:sz w:val="26"/>
          <w:szCs w:val="26"/>
        </w:rPr>
        <w:t xml:space="preserve">  </w:t>
      </w:r>
      <w:r w:rsidRPr="00844F78">
        <w:rPr>
          <w:rFonts w:ascii="Arial" w:eastAsia="Times New Roman" w:hAnsi="Arial" w:cs="Arial"/>
          <w:sz w:val="26"/>
          <w:szCs w:val="26"/>
        </w:rPr>
        <w:t xml:space="preserve">             В.Ю. Курдюмов</w:t>
      </w:r>
    </w:p>
    <w:p w:rsidR="00844F78" w:rsidRPr="00844F78" w:rsidRDefault="00844F78" w:rsidP="00844F78">
      <w:pPr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844F78" w:rsidRPr="00844F78" w:rsidSect="00A019F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2AF3"/>
    <w:multiLevelType w:val="hybridMultilevel"/>
    <w:tmpl w:val="BCF4724A"/>
    <w:lvl w:ilvl="0" w:tplc="281C15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F4187"/>
    <w:multiLevelType w:val="hybridMultilevel"/>
    <w:tmpl w:val="D4AC5E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469B2"/>
    <w:multiLevelType w:val="hybridMultilevel"/>
    <w:tmpl w:val="728A7EE6"/>
    <w:lvl w:ilvl="0" w:tplc="CBB687A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0DD"/>
    <w:rsid w:val="000C40DD"/>
    <w:rsid w:val="00844F78"/>
    <w:rsid w:val="008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78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F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F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44F78"/>
    <w:pPr>
      <w:ind w:left="720"/>
      <w:contextualSpacing/>
    </w:pPr>
  </w:style>
  <w:style w:type="paragraph" w:styleId="a4">
    <w:name w:val="No Spacing"/>
    <w:uiPriority w:val="1"/>
    <w:qFormat/>
    <w:rsid w:val="00844F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84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F78"/>
    <w:pPr>
      <w:spacing w:after="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F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F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844F78"/>
    <w:pPr>
      <w:ind w:left="720"/>
      <w:contextualSpacing/>
    </w:pPr>
  </w:style>
  <w:style w:type="paragraph" w:styleId="a4">
    <w:name w:val="No Spacing"/>
    <w:uiPriority w:val="1"/>
    <w:qFormat/>
    <w:rsid w:val="00844F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844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2024-10-10T08:53:00Z</dcterms:created>
  <dcterms:modified xsi:type="dcterms:W3CDTF">2024-10-10T08:54:00Z</dcterms:modified>
</cp:coreProperties>
</file>