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31 января 2024 г. N 98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ИЗМЕНЕНИЯ</w:t>
      </w:r>
    </w:p>
    <w:p>
      <w:pPr>
        <w:pStyle w:val="2"/>
        <w:jc w:val="center"/>
      </w:pPr>
      <w:r>
        <w:rPr>
          <w:sz w:val="20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hyperlink w:history="0" r:id="rId6" w:tooltip="Постановление Правительства РФ от 10.03.2022 N 336 (ред. от 14.12.2023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Подпункт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N 13, ст. 2108; N 35, ст. 6081; N 37, ст. 6346) дополнить абзацем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"внеплановые документарные проверки при поступлении в контрольный (надзорный) орган в области производства, использования и обращения драгоценных металлов и драгоценных камней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драгоценных металлов, драгоценных камней, а также изделий из них, не являющихся вещественными доказательствами по уголовному делу;".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31.01.2024 N 98</w:t>
            <w:br/>
            <w:t>"О внесении изменения в постановление Правительства Российской Федерац...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31.01.2024 N 98 "О внесении изменения в постановление Правительства Российской Федерац...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LAW&amp;n=464643&amp;dst=10003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4024.00.31</Application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31.01.2024 N 98
"О внесении изменения в постановление Правительства Российской Федерации от 10 марта 2022 г. N 336"</dc:title>
  <dcterms:created xsi:type="dcterms:W3CDTF">2024-09-02T08:57:36Z</dcterms:created>
</cp:coreProperties>
</file>