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CB1EDA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02.09.2024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      № </w:t>
      </w:r>
      <w:bookmarkStart w:id="0" w:name="_GoBack"/>
      <w:r w:rsidRPr="00CB1EDA">
        <w:rPr>
          <w:rFonts w:eastAsia="Calibri"/>
          <w:szCs w:val="28"/>
          <w:u w:val="single"/>
          <w:lang w:eastAsia="en-US"/>
        </w:rPr>
        <w:t>436</w:t>
      </w:r>
      <w:bookmarkEnd w:id="0"/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2515</wp:posOffset>
                </wp:positionH>
                <wp:positionV relativeFrom="paragraph">
                  <wp:posOffset>61773</wp:posOffset>
                </wp:positionV>
                <wp:extent cx="2636520" cy="2340864"/>
                <wp:effectExtent l="0" t="0" r="11430" b="2159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340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EC" w:rsidRDefault="000B5860" w:rsidP="00980E48">
                            <w:pPr>
                              <w:pStyle w:val="a3"/>
                              <w:jc w:val="both"/>
                            </w:pPr>
                            <w:r>
                              <w:rPr>
                                <w:szCs w:val="28"/>
                                <w:lang w:eastAsia="en-US"/>
                              </w:rPr>
                              <w:t>О</w:t>
                            </w:r>
                            <w:r w:rsidRPr="004F00DB">
                              <w:rPr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внесении изменений в постановление Администрации </w:t>
                            </w:r>
                            <w:r w:rsidR="00891DBF">
                              <w:rPr>
                                <w:szCs w:val="28"/>
                                <w:lang w:eastAsia="en-US"/>
                              </w:rPr>
                              <w:t xml:space="preserve">Волчихинского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района от </w:t>
                            </w:r>
                            <w:r w:rsidR="00324D04">
                              <w:rPr>
                                <w:szCs w:val="28"/>
                                <w:lang w:eastAsia="en-US"/>
                              </w:rPr>
                              <w:t>04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>.0</w:t>
                            </w:r>
                            <w:r w:rsidR="00324D04">
                              <w:rPr>
                                <w:szCs w:val="28"/>
                                <w:lang w:eastAsia="en-US"/>
                              </w:rPr>
                              <w:t>3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>.20</w:t>
                            </w:r>
                            <w:r w:rsidR="00FA7749">
                              <w:rPr>
                                <w:szCs w:val="28"/>
                                <w:lang w:eastAsia="en-US"/>
                              </w:rPr>
                              <w:t>24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№ </w:t>
                            </w:r>
                            <w:r w:rsidR="00324D04">
                              <w:rPr>
                                <w:szCs w:val="28"/>
                                <w:lang w:eastAsia="en-US"/>
                              </w:rPr>
                              <w:t>80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«</w:t>
                            </w:r>
                            <w:r w:rsidR="00324D04" w:rsidRPr="00C010B7">
                              <w:rPr>
                                <w:szCs w:val="28"/>
                              </w:rPr>
                              <w:t>О создании, использовании и  вос</w:t>
                            </w:r>
                            <w:r w:rsidR="00324D04" w:rsidRPr="00C010B7">
                              <w:rPr>
                                <w:spacing w:val="-3"/>
                                <w:szCs w:val="28"/>
                              </w:rPr>
                              <w:t xml:space="preserve">полнении резервов материальных </w:t>
                            </w:r>
                            <w:r w:rsidR="00324D04" w:rsidRPr="00C010B7">
                              <w:rPr>
                                <w:spacing w:val="-3"/>
                                <w:szCs w:val="28"/>
                              </w:rPr>
                              <w:br/>
                              <w:t>ре</w:t>
                            </w:r>
                            <w:r w:rsidR="00324D04" w:rsidRPr="00C010B7">
                              <w:rPr>
                                <w:szCs w:val="28"/>
                              </w:rPr>
                              <w:t>сурсов для ликвидации чрезвычайных ситуаций природного и техногенного характера</w:t>
                            </w:r>
                            <w:r>
                              <w:t>»</w:t>
                            </w:r>
                          </w:p>
                          <w:p w:rsidR="00D020EC" w:rsidRDefault="00D020EC" w:rsidP="00D020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2pt;margin-top:4.85pt;width:207.6pt;height:18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" strokecolor="white">
                <v:textbox>
                  <w:txbxContent>
                    <w:p w:rsidR="00D020EC" w:rsidRDefault="000B5860" w:rsidP="00980E48">
                      <w:pPr>
                        <w:pStyle w:val="a3"/>
                        <w:jc w:val="both"/>
                      </w:pPr>
                      <w:bookmarkStart w:id="1" w:name="_GoBack"/>
                      <w:r>
                        <w:rPr>
                          <w:szCs w:val="28"/>
                          <w:lang w:eastAsia="en-US"/>
                        </w:rPr>
                        <w:t>О</w:t>
                      </w:r>
                      <w:r w:rsidRPr="004F00DB">
                        <w:rPr>
                          <w:szCs w:val="28"/>
                          <w:lang w:eastAsia="en-US"/>
                        </w:rPr>
                        <w:t xml:space="preserve">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внесении изменений в постановление Администрации </w:t>
                      </w:r>
                      <w:r w:rsidR="00891DBF">
                        <w:rPr>
                          <w:szCs w:val="28"/>
                          <w:lang w:eastAsia="en-US"/>
                        </w:rPr>
                        <w:t xml:space="preserve">Волчихинского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района от </w:t>
                      </w:r>
                      <w:r w:rsidR="00324D04">
                        <w:rPr>
                          <w:szCs w:val="28"/>
                          <w:lang w:eastAsia="en-US"/>
                        </w:rPr>
                        <w:t>04</w:t>
                      </w:r>
                      <w:r>
                        <w:rPr>
                          <w:szCs w:val="28"/>
                          <w:lang w:eastAsia="en-US"/>
                        </w:rPr>
                        <w:t>.0</w:t>
                      </w:r>
                      <w:r w:rsidR="00324D04">
                        <w:rPr>
                          <w:szCs w:val="28"/>
                          <w:lang w:eastAsia="en-US"/>
                        </w:rPr>
                        <w:t>3</w:t>
                      </w:r>
                      <w:r>
                        <w:rPr>
                          <w:szCs w:val="28"/>
                          <w:lang w:eastAsia="en-US"/>
                        </w:rPr>
                        <w:t>.20</w:t>
                      </w:r>
                      <w:r w:rsidR="00FA7749">
                        <w:rPr>
                          <w:szCs w:val="28"/>
                          <w:lang w:eastAsia="en-US"/>
                        </w:rPr>
                        <w:t>24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№ </w:t>
                      </w:r>
                      <w:r w:rsidR="00324D04">
                        <w:rPr>
                          <w:szCs w:val="28"/>
                          <w:lang w:eastAsia="en-US"/>
                        </w:rPr>
                        <w:t>80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«</w:t>
                      </w:r>
                      <w:r w:rsidR="00324D04" w:rsidRPr="00C010B7">
                        <w:rPr>
                          <w:szCs w:val="28"/>
                        </w:rPr>
                        <w:t>О создании, использовании и  вос</w:t>
                      </w:r>
                      <w:r w:rsidR="00324D04" w:rsidRPr="00C010B7">
                        <w:rPr>
                          <w:spacing w:val="-3"/>
                          <w:szCs w:val="28"/>
                        </w:rPr>
                        <w:t xml:space="preserve">полнении резервов материальных </w:t>
                      </w:r>
                      <w:r w:rsidR="00324D04" w:rsidRPr="00C010B7">
                        <w:rPr>
                          <w:spacing w:val="-3"/>
                          <w:szCs w:val="28"/>
                        </w:rPr>
                        <w:br/>
                        <w:t>ре</w:t>
                      </w:r>
                      <w:r w:rsidR="00324D04" w:rsidRPr="00C010B7">
                        <w:rPr>
                          <w:szCs w:val="28"/>
                        </w:rPr>
                        <w:t>сурсов для ликвидации чрезвычайных ситуаций природного и техногенного характера</w:t>
                      </w:r>
                      <w:r>
                        <w:t>»</w:t>
                      </w:r>
                    </w:p>
                    <w:bookmarkEnd w:id="1"/>
                    <w:p w:rsidR="00D020EC" w:rsidRDefault="00D020EC" w:rsidP="00D020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D020EC" w:rsidRDefault="00D020EC" w:rsidP="00D020EC">
      <w:pPr>
        <w:ind w:right="-235"/>
        <w:jc w:val="both"/>
      </w:pPr>
    </w:p>
    <w:p w:rsidR="004531D3" w:rsidRDefault="004531D3" w:rsidP="00D020EC">
      <w:pPr>
        <w:ind w:right="-235"/>
        <w:jc w:val="both"/>
      </w:pPr>
    </w:p>
    <w:p w:rsidR="00D020EC" w:rsidRDefault="00D020EC" w:rsidP="00D020EC">
      <w:pPr>
        <w:ind w:right="-235" w:firstLine="720"/>
        <w:jc w:val="both"/>
      </w:pPr>
    </w:p>
    <w:p w:rsidR="00891DBF" w:rsidRDefault="00891DBF" w:rsidP="003660F7">
      <w:pPr>
        <w:ind w:right="-235" w:firstLine="709"/>
        <w:jc w:val="both"/>
      </w:pPr>
    </w:p>
    <w:p w:rsidR="00D020EC" w:rsidRDefault="00324D04" w:rsidP="003660F7">
      <w:pPr>
        <w:ind w:right="-235" w:firstLine="709"/>
        <w:jc w:val="both"/>
      </w:pPr>
      <w:r w:rsidRPr="00C010B7">
        <w:rPr>
          <w:szCs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законом Алтайского края от 17.03.1998 </w:t>
      </w:r>
      <w:r w:rsidRPr="00C010B7">
        <w:rPr>
          <w:spacing w:val="-1"/>
          <w:szCs w:val="28"/>
        </w:rPr>
        <w:t>№ 15-ЗС «О защите населения и территории Алтайского края от чрезвычай</w:t>
      </w:r>
      <w:r w:rsidRPr="00C010B7">
        <w:rPr>
          <w:szCs w:val="28"/>
        </w:rPr>
        <w:t>ных ситуаций природного и техногенного характера»</w:t>
      </w:r>
      <w:r w:rsidR="00980E48">
        <w:rPr>
          <w:snapToGrid w:val="0"/>
        </w:rPr>
        <w:t xml:space="preserve">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0B5860" w:rsidRPr="00FA7749" w:rsidRDefault="005E70F9" w:rsidP="003660F7">
      <w:pPr>
        <w:pStyle w:val="a6"/>
        <w:numPr>
          <w:ilvl w:val="0"/>
          <w:numId w:val="2"/>
        </w:numPr>
        <w:spacing w:before="0" w:beforeAutospacing="0" w:after="0" w:afterAutospacing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приложение</w:t>
      </w:r>
      <w:r w:rsidR="00FA7749">
        <w:rPr>
          <w:sz w:val="28"/>
          <w:szCs w:val="28"/>
        </w:rPr>
        <w:t xml:space="preserve"> №1</w:t>
      </w:r>
      <w:r w:rsidR="00324D04">
        <w:rPr>
          <w:sz w:val="28"/>
          <w:szCs w:val="28"/>
        </w:rPr>
        <w:t xml:space="preserve"> </w:t>
      </w:r>
      <w:r w:rsidR="0021660E">
        <w:rPr>
          <w:sz w:val="28"/>
          <w:szCs w:val="28"/>
        </w:rPr>
        <w:t>к постановлению</w:t>
      </w:r>
      <w:r w:rsidR="000B5860">
        <w:rPr>
          <w:sz w:val="28"/>
          <w:szCs w:val="28"/>
        </w:rPr>
        <w:t xml:space="preserve"> Администрации </w:t>
      </w:r>
      <w:r w:rsidR="00891DBF">
        <w:rPr>
          <w:sz w:val="28"/>
          <w:szCs w:val="28"/>
        </w:rPr>
        <w:t xml:space="preserve">Волчихинского </w:t>
      </w:r>
      <w:r w:rsidR="000B5860" w:rsidRPr="00FA7749">
        <w:rPr>
          <w:sz w:val="28"/>
          <w:szCs w:val="28"/>
        </w:rPr>
        <w:t xml:space="preserve">района от </w:t>
      </w:r>
      <w:r w:rsidR="00324D04">
        <w:rPr>
          <w:sz w:val="28"/>
          <w:szCs w:val="28"/>
          <w:lang w:eastAsia="en-US"/>
        </w:rPr>
        <w:t>04</w:t>
      </w:r>
      <w:r w:rsidR="00FA7749" w:rsidRPr="00FA7749">
        <w:rPr>
          <w:sz w:val="28"/>
          <w:szCs w:val="28"/>
          <w:lang w:eastAsia="en-US"/>
        </w:rPr>
        <w:t>.0</w:t>
      </w:r>
      <w:r w:rsidR="00324D04">
        <w:rPr>
          <w:sz w:val="28"/>
          <w:szCs w:val="28"/>
          <w:lang w:eastAsia="en-US"/>
        </w:rPr>
        <w:t>3</w:t>
      </w:r>
      <w:r w:rsidR="00FA7749" w:rsidRPr="00FA7749">
        <w:rPr>
          <w:sz w:val="28"/>
          <w:szCs w:val="28"/>
          <w:lang w:eastAsia="en-US"/>
        </w:rPr>
        <w:t xml:space="preserve">.2024 № </w:t>
      </w:r>
      <w:r w:rsidR="00324D04">
        <w:rPr>
          <w:sz w:val="28"/>
          <w:szCs w:val="28"/>
          <w:lang w:eastAsia="en-US"/>
        </w:rPr>
        <w:t>80</w:t>
      </w:r>
      <w:r w:rsidR="00FA7749" w:rsidRPr="00FA7749">
        <w:rPr>
          <w:sz w:val="28"/>
          <w:szCs w:val="28"/>
          <w:lang w:eastAsia="en-US"/>
        </w:rPr>
        <w:t xml:space="preserve"> «</w:t>
      </w:r>
      <w:r w:rsidR="00324D04" w:rsidRPr="00C010B7">
        <w:rPr>
          <w:sz w:val="28"/>
          <w:szCs w:val="28"/>
        </w:rPr>
        <w:t>О создании, использовании и  вос</w:t>
      </w:r>
      <w:r w:rsidR="00324D04" w:rsidRPr="00C010B7">
        <w:rPr>
          <w:spacing w:val="-3"/>
          <w:sz w:val="28"/>
          <w:szCs w:val="28"/>
        </w:rPr>
        <w:t xml:space="preserve">полнении резервов материальных </w:t>
      </w:r>
      <w:r w:rsidR="00324D04" w:rsidRPr="00C010B7">
        <w:rPr>
          <w:spacing w:val="-3"/>
          <w:sz w:val="28"/>
          <w:szCs w:val="28"/>
        </w:rPr>
        <w:br/>
        <w:t>ре</w:t>
      </w:r>
      <w:r w:rsidR="00324D04" w:rsidRPr="00C010B7">
        <w:rPr>
          <w:sz w:val="28"/>
          <w:szCs w:val="28"/>
        </w:rPr>
        <w:t>сурсов для ликвидации чрезвычайных ситуаций природного и техногенного характера</w:t>
      </w:r>
      <w:r w:rsidR="00FA7749" w:rsidRPr="00FA7749">
        <w:rPr>
          <w:sz w:val="28"/>
          <w:szCs w:val="28"/>
        </w:rPr>
        <w:t>»</w:t>
      </w:r>
      <w:r w:rsidR="000B5860" w:rsidRPr="00FA7749">
        <w:rPr>
          <w:sz w:val="28"/>
          <w:szCs w:val="28"/>
        </w:rPr>
        <w:t>:</w:t>
      </w:r>
    </w:p>
    <w:p w:rsidR="000B5860" w:rsidRDefault="00FA7749" w:rsidP="003660F7">
      <w:pPr>
        <w:pStyle w:val="a6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D04">
        <w:rPr>
          <w:sz w:val="28"/>
          <w:szCs w:val="28"/>
        </w:rPr>
        <w:t>в раздел 2 «</w:t>
      </w:r>
      <w:r w:rsidR="00324D04" w:rsidRPr="00736152">
        <w:rPr>
          <w:rFonts w:eastAsia="Calibri"/>
          <w:sz w:val="28"/>
          <w:szCs w:val="28"/>
        </w:rPr>
        <w:t>Порядок создания, хранения, использования, освежения и восполнения резерва материальных ресурсов</w:t>
      </w:r>
      <w:r w:rsidR="00324D04">
        <w:rPr>
          <w:sz w:val="28"/>
          <w:szCs w:val="28"/>
        </w:rPr>
        <w:t>» добавить пункт 2.9 следующего содержания - «</w:t>
      </w:r>
      <w:r w:rsidR="00324D04" w:rsidRPr="00736152">
        <w:rPr>
          <w:rFonts w:eastAsia="Calibri"/>
          <w:sz w:val="28"/>
          <w:szCs w:val="28"/>
        </w:rPr>
        <w:t xml:space="preserve">Резерв материальных ресурсов для ликвидации чрезвычайных ситуаций природного и техногенного характера </w:t>
      </w:r>
      <w:r w:rsidR="00324D04" w:rsidRPr="00620448">
        <w:rPr>
          <w:rFonts w:eastAsia="Calibri"/>
          <w:sz w:val="28"/>
          <w:szCs w:val="28"/>
        </w:rPr>
        <w:t>и обеспечения жизнедеятельности пострадавшего населения</w:t>
      </w:r>
      <w:r w:rsidR="00324D04" w:rsidRPr="00736152">
        <w:rPr>
          <w:rFonts w:eastAsia="Calibri"/>
          <w:sz w:val="28"/>
          <w:szCs w:val="28"/>
        </w:rPr>
        <w:t xml:space="preserve"> на территории муниципального образования </w:t>
      </w:r>
      <w:r w:rsidR="00324D04">
        <w:rPr>
          <w:rFonts w:eastAsia="Calibri"/>
          <w:sz w:val="28"/>
          <w:szCs w:val="28"/>
        </w:rPr>
        <w:t>Волчихин</w:t>
      </w:r>
      <w:r w:rsidR="00324D04" w:rsidRPr="00736152">
        <w:rPr>
          <w:rFonts w:eastAsia="Calibri"/>
          <w:sz w:val="28"/>
          <w:szCs w:val="28"/>
        </w:rPr>
        <w:t>ский район Алтайского края</w:t>
      </w:r>
      <w:r w:rsidR="00324D04">
        <w:rPr>
          <w:sz w:val="28"/>
          <w:szCs w:val="28"/>
        </w:rPr>
        <w:t>, может использоваться при введении режима повышенной готовности»</w:t>
      </w:r>
      <w:r w:rsidR="000B5860">
        <w:rPr>
          <w:color w:val="000000"/>
          <w:sz w:val="28"/>
          <w:szCs w:val="28"/>
        </w:rPr>
        <w:t>.</w:t>
      </w: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 xml:space="preserve">А.И. </w:t>
      </w:r>
      <w:proofErr w:type="spellStart"/>
      <w:r w:rsidR="00763DDD">
        <w:t>Авцинов</w:t>
      </w:r>
      <w:proofErr w:type="spellEnd"/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D9"/>
    <w:rsid w:val="000B5860"/>
    <w:rsid w:val="000F65F0"/>
    <w:rsid w:val="00123ED9"/>
    <w:rsid w:val="001B5DC7"/>
    <w:rsid w:val="001E5B46"/>
    <w:rsid w:val="002140CD"/>
    <w:rsid w:val="0021660E"/>
    <w:rsid w:val="002E5F8F"/>
    <w:rsid w:val="00324D04"/>
    <w:rsid w:val="003660F7"/>
    <w:rsid w:val="004531D3"/>
    <w:rsid w:val="004D6C89"/>
    <w:rsid w:val="005E70F9"/>
    <w:rsid w:val="006510EA"/>
    <w:rsid w:val="00763DDD"/>
    <w:rsid w:val="00890E39"/>
    <w:rsid w:val="00891DBF"/>
    <w:rsid w:val="00897720"/>
    <w:rsid w:val="00980E48"/>
    <w:rsid w:val="00CB1EDA"/>
    <w:rsid w:val="00D020EC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92C4"/>
  <w15:chartTrackingRefBased/>
  <w15:docId w15:val="{FF4F069B-A785-4513-8DAB-2E5B53D3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18</cp:revision>
  <cp:lastPrinted>2024-09-02T02:12:00Z</cp:lastPrinted>
  <dcterms:created xsi:type="dcterms:W3CDTF">2023-05-29T02:55:00Z</dcterms:created>
  <dcterms:modified xsi:type="dcterms:W3CDTF">2024-09-02T07:22:00Z</dcterms:modified>
</cp:coreProperties>
</file>