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1A60E9" w:rsidP="00664CE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16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08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2024</w:t>
      </w:r>
      <w:r w:rsidR="003277A6">
        <w:rPr>
          <w:sz w:val="28"/>
          <w:szCs w:val="28"/>
        </w:rPr>
        <w:t xml:space="preserve">      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  <w:t xml:space="preserve">          </w:t>
      </w:r>
      <w:r w:rsidR="00111381">
        <w:rPr>
          <w:sz w:val="28"/>
          <w:szCs w:val="28"/>
        </w:rPr>
        <w:t xml:space="preserve">     </w:t>
      </w:r>
      <w:r w:rsidR="00FD7DB4">
        <w:rPr>
          <w:sz w:val="28"/>
          <w:szCs w:val="28"/>
        </w:rPr>
        <w:t xml:space="preserve">          </w:t>
      </w:r>
      <w:r w:rsidR="00111381">
        <w:rPr>
          <w:sz w:val="28"/>
          <w:szCs w:val="28"/>
        </w:rPr>
        <w:t xml:space="preserve">    </w:t>
      </w:r>
      <w:r w:rsidR="003277A6">
        <w:rPr>
          <w:sz w:val="28"/>
          <w:szCs w:val="28"/>
        </w:rPr>
        <w:t xml:space="preserve">№ </w:t>
      </w:r>
      <w:r>
        <w:rPr>
          <w:sz w:val="28"/>
          <w:szCs w:val="28"/>
        </w:rPr>
        <w:t>399</w:t>
      </w:r>
      <w:bookmarkStart w:id="0" w:name="_GoBack"/>
      <w:bookmarkEnd w:id="0"/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C673D">
        <w:rPr>
          <w:rFonts w:ascii="Arial" w:hAnsi="Arial" w:cs="Arial"/>
          <w:sz w:val="20"/>
          <w:szCs w:val="20"/>
        </w:rPr>
        <w:t>с</w:t>
      </w:r>
      <w:proofErr w:type="gramEnd"/>
      <w:r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AC271F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="00AC271F">
        <w:rPr>
          <w:sz w:val="28"/>
          <w:szCs w:val="28"/>
        </w:rPr>
        <w:t xml:space="preserve"> 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AC271F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105FCE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5918" w:type="dxa"/>
          </w:tcPr>
          <w:p w:rsidR="00CA08F0" w:rsidRPr="008017E6" w:rsidRDefault="00CA08F0" w:rsidP="00105FCE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105FCE">
              <w:rPr>
                <w:sz w:val="28"/>
                <w:szCs w:val="28"/>
              </w:rPr>
              <w:t>оперативным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E2BA4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5918" w:type="dxa"/>
          </w:tcPr>
          <w:p w:rsidR="00CA08F0" w:rsidRPr="008017E6" w:rsidRDefault="00CA08F0" w:rsidP="00E70D3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CE2BA4">
              <w:rPr>
                <w:sz w:val="28"/>
                <w:szCs w:val="28"/>
              </w:rPr>
              <w:t xml:space="preserve"> </w:t>
            </w:r>
            <w:r w:rsidR="00E70D36">
              <w:rPr>
                <w:sz w:val="28"/>
                <w:szCs w:val="28"/>
              </w:rPr>
              <w:t>н</w:t>
            </w:r>
            <w:r w:rsidRPr="008017E6">
              <w:rPr>
                <w:sz w:val="28"/>
                <w:szCs w:val="28"/>
              </w:rPr>
              <w:t xml:space="preserve">ачальник </w:t>
            </w:r>
            <w:proofErr w:type="spellStart"/>
            <w:proofErr w:type="gramStart"/>
            <w:r w:rsidRPr="008017E6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8017E6">
              <w:rPr>
                <w:sz w:val="28"/>
                <w:szCs w:val="28"/>
              </w:rPr>
              <w:t xml:space="preserve">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E70D36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Качесова</w:t>
            </w:r>
            <w:proofErr w:type="spellEnd"/>
            <w:r>
              <w:rPr>
                <w:sz w:val="28"/>
                <w:szCs w:val="28"/>
              </w:rPr>
              <w:t xml:space="preserve"> Е.О</w:t>
            </w:r>
            <w:r w:rsidR="00CA08F0" w:rsidRPr="008017E6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AC271F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 w:rsidR="00DB6147">
              <w:rPr>
                <w:sz w:val="28"/>
                <w:szCs w:val="28"/>
              </w:rPr>
              <w:t xml:space="preserve">, секретарь </w:t>
            </w:r>
            <w:r w:rsidR="00DB6147">
              <w:rPr>
                <w:sz w:val="28"/>
                <w:szCs w:val="28"/>
              </w:rPr>
              <w:lastRenderedPageBreak/>
              <w:t>комиссии.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proofErr w:type="spellStart"/>
            <w:r w:rsidRPr="008017E6">
              <w:rPr>
                <w:sz w:val="28"/>
                <w:szCs w:val="28"/>
              </w:rPr>
              <w:t>и.о</w:t>
            </w:r>
            <w:proofErr w:type="spellEnd"/>
            <w:r w:rsidRPr="008017E6">
              <w:rPr>
                <w:sz w:val="28"/>
                <w:szCs w:val="28"/>
              </w:rPr>
              <w:t>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 xml:space="preserve">- заместитель начальника </w:t>
            </w:r>
            <w:proofErr w:type="spellStart"/>
            <w:r w:rsidRPr="00DB6147">
              <w:rPr>
                <w:sz w:val="28"/>
                <w:szCs w:val="28"/>
              </w:rPr>
              <w:t>Рубцовского</w:t>
            </w:r>
            <w:proofErr w:type="spellEnd"/>
            <w:r w:rsidRPr="00DB6147">
              <w:rPr>
                <w:sz w:val="28"/>
                <w:szCs w:val="28"/>
              </w:rPr>
              <w:t xml:space="preserve">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proofErr w:type="spellStart"/>
            <w:r w:rsidRPr="008017E6">
              <w:rPr>
                <w:sz w:val="28"/>
                <w:szCs w:val="28"/>
              </w:rPr>
              <w:t>Шупыро</w:t>
            </w:r>
            <w:proofErr w:type="spellEnd"/>
            <w:r w:rsidRPr="008017E6"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5918" w:type="dxa"/>
          </w:tcPr>
          <w:p w:rsidR="00DB6147" w:rsidRPr="008017E6" w:rsidRDefault="00986D9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</w:t>
            </w:r>
            <w:r w:rsidR="00DB6147" w:rsidRPr="008017E6">
              <w:rPr>
                <w:sz w:val="28"/>
                <w:szCs w:val="28"/>
              </w:rPr>
              <w:t xml:space="preserve">омитета Администрации Волчихинского района Алтайского края </w:t>
            </w:r>
            <w:r w:rsidR="00DB6147"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E70D36">
        <w:rPr>
          <w:sz w:val="28"/>
          <w:szCs w:val="28"/>
        </w:rPr>
        <w:t>01</w:t>
      </w:r>
      <w:r w:rsidR="00CE2BA4">
        <w:rPr>
          <w:sz w:val="28"/>
          <w:szCs w:val="28"/>
        </w:rPr>
        <w:t>.0</w:t>
      </w:r>
      <w:r w:rsidR="00E70D36">
        <w:rPr>
          <w:sz w:val="28"/>
          <w:szCs w:val="28"/>
        </w:rPr>
        <w:t>7</w:t>
      </w:r>
      <w:r w:rsidR="00CE2BA4">
        <w:rPr>
          <w:sz w:val="28"/>
          <w:szCs w:val="28"/>
        </w:rPr>
        <w:t>.</w:t>
      </w:r>
      <w:r w:rsidR="00AC271F">
        <w:rPr>
          <w:sz w:val="28"/>
          <w:szCs w:val="28"/>
        </w:rPr>
        <w:t>2024</w:t>
      </w:r>
      <w:r w:rsidR="00DB6147" w:rsidRPr="004C19A1">
        <w:rPr>
          <w:sz w:val="28"/>
          <w:szCs w:val="28"/>
        </w:rPr>
        <w:t xml:space="preserve"> № </w:t>
      </w:r>
      <w:r w:rsidR="00E70D36">
        <w:rPr>
          <w:sz w:val="28"/>
          <w:szCs w:val="28"/>
        </w:rPr>
        <w:t>273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AC271F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576037" w:rsidRDefault="00576037" w:rsidP="00461538">
      <w:pPr>
        <w:jc w:val="both"/>
        <w:rPr>
          <w:sz w:val="28"/>
          <w:szCs w:val="28"/>
        </w:rPr>
      </w:pPr>
    </w:p>
    <w:p w:rsidR="00461538" w:rsidRDefault="00224A77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</w:t>
      </w:r>
      <w:r w:rsidR="00461538">
        <w:rPr>
          <w:sz w:val="28"/>
          <w:szCs w:val="28"/>
        </w:rPr>
        <w:t xml:space="preserve">                                                                       А.И. Авцинов</w:t>
      </w:r>
    </w:p>
    <w:sectPr w:rsidR="00461538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D5" w:rsidRDefault="00E362D5" w:rsidP="00727B2E">
      <w:r>
        <w:separator/>
      </w:r>
    </w:p>
  </w:endnote>
  <w:endnote w:type="continuationSeparator" w:id="0">
    <w:p w:rsidR="00E362D5" w:rsidRDefault="00E362D5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D5" w:rsidRDefault="00E362D5" w:rsidP="00727B2E">
      <w:r>
        <w:separator/>
      </w:r>
    </w:p>
  </w:footnote>
  <w:footnote w:type="continuationSeparator" w:id="0">
    <w:p w:rsidR="00E362D5" w:rsidRDefault="00E362D5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2A07"/>
    <w:rsid w:val="00B24C2C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94F9C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B6813-24F6-4398-96A9-28E0462C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12</cp:revision>
  <cp:lastPrinted>2024-06-28T01:18:00Z</cp:lastPrinted>
  <dcterms:created xsi:type="dcterms:W3CDTF">2023-12-15T05:01:00Z</dcterms:created>
  <dcterms:modified xsi:type="dcterms:W3CDTF">2024-08-16T08:42:00Z</dcterms:modified>
</cp:coreProperties>
</file>