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70AF" w:rsidRDefault="000570AF" w:rsidP="000570AF">
      <w:pPr>
        <w:spacing w:after="0" w:line="0" w:lineRule="atLeast"/>
        <w:jc w:val="center"/>
        <w:rPr>
          <w:rFonts w:ascii="Times New Roman" w:hAnsi="Times New Roman"/>
          <w:sz w:val="28"/>
          <w:szCs w:val="28"/>
        </w:rPr>
      </w:pPr>
      <w:r w:rsidRPr="00D267A8">
        <w:rPr>
          <w:rFonts w:ascii="Times New Roman" w:hAnsi="Times New Roman"/>
          <w:sz w:val="28"/>
          <w:szCs w:val="28"/>
        </w:rPr>
        <w:t xml:space="preserve">АДМИНИСТРАЦИЯ </w:t>
      </w:r>
      <w:r>
        <w:rPr>
          <w:rFonts w:ascii="Times New Roman" w:hAnsi="Times New Roman"/>
          <w:sz w:val="28"/>
          <w:szCs w:val="28"/>
        </w:rPr>
        <w:t>ПЯТКОВОЛОГОВСКОГО</w:t>
      </w:r>
      <w:r w:rsidRPr="00D267A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СЕЛЬСОВЕТА</w:t>
      </w:r>
    </w:p>
    <w:p w:rsidR="000570AF" w:rsidRDefault="000570AF" w:rsidP="000570AF">
      <w:pPr>
        <w:spacing w:after="0" w:line="0" w:lineRule="atLeast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ВОЛЧИХИНСКОГО </w:t>
      </w:r>
      <w:r w:rsidRPr="00D267A8">
        <w:rPr>
          <w:rFonts w:ascii="Times New Roman" w:hAnsi="Times New Roman"/>
          <w:sz w:val="28"/>
          <w:szCs w:val="28"/>
        </w:rPr>
        <w:t xml:space="preserve">РАЙОНА </w:t>
      </w:r>
      <w:r>
        <w:rPr>
          <w:rFonts w:ascii="Times New Roman" w:hAnsi="Times New Roman"/>
          <w:sz w:val="28"/>
          <w:szCs w:val="28"/>
        </w:rPr>
        <w:t>АЛТАЙСКОГО КРАЯ</w:t>
      </w:r>
    </w:p>
    <w:p w:rsidR="000570AF" w:rsidRPr="00D267A8" w:rsidRDefault="000570AF" w:rsidP="000570AF">
      <w:pPr>
        <w:spacing w:after="0" w:line="0" w:lineRule="atLeast"/>
        <w:jc w:val="center"/>
        <w:rPr>
          <w:rFonts w:ascii="Times New Roman" w:hAnsi="Times New Roman"/>
          <w:sz w:val="28"/>
          <w:szCs w:val="28"/>
        </w:rPr>
      </w:pPr>
    </w:p>
    <w:p w:rsidR="000570AF" w:rsidRDefault="000570AF" w:rsidP="000570AF">
      <w:pPr>
        <w:spacing w:after="0" w:line="0" w:lineRule="atLeast"/>
        <w:jc w:val="center"/>
        <w:rPr>
          <w:rFonts w:ascii="Times New Roman" w:hAnsi="Times New Roman"/>
          <w:sz w:val="28"/>
          <w:szCs w:val="28"/>
        </w:rPr>
      </w:pPr>
      <w:r w:rsidRPr="00D267A8">
        <w:rPr>
          <w:rFonts w:ascii="Times New Roman" w:hAnsi="Times New Roman"/>
          <w:sz w:val="28"/>
          <w:szCs w:val="28"/>
        </w:rPr>
        <w:t>ПОСТАНОВЛЕНИЕ</w:t>
      </w:r>
    </w:p>
    <w:p w:rsidR="000570AF" w:rsidRDefault="000570AF" w:rsidP="000570AF">
      <w:pPr>
        <w:spacing w:after="0" w:line="0" w:lineRule="atLeast"/>
        <w:jc w:val="center"/>
        <w:rPr>
          <w:rFonts w:ascii="Times New Roman" w:hAnsi="Times New Roman"/>
          <w:sz w:val="28"/>
          <w:szCs w:val="28"/>
        </w:rPr>
      </w:pPr>
    </w:p>
    <w:p w:rsidR="000570AF" w:rsidRDefault="000570AF" w:rsidP="000570AF">
      <w:pPr>
        <w:tabs>
          <w:tab w:val="left" w:pos="7410"/>
        </w:tabs>
        <w:spacing w:after="0" w:line="0" w:lineRule="atLeast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05.07.2024</w:t>
      </w:r>
      <w:r w:rsidRPr="00D267A8">
        <w:rPr>
          <w:rFonts w:ascii="Times New Roman" w:hAnsi="Times New Roman"/>
          <w:sz w:val="28"/>
          <w:szCs w:val="28"/>
        </w:rPr>
        <w:t xml:space="preserve"> г</w:t>
      </w:r>
      <w:r>
        <w:rPr>
          <w:rFonts w:ascii="Times New Roman" w:hAnsi="Times New Roman"/>
          <w:sz w:val="28"/>
          <w:szCs w:val="28"/>
        </w:rPr>
        <w:t xml:space="preserve">                         № 12</w:t>
      </w:r>
      <w:r>
        <w:rPr>
          <w:rFonts w:ascii="Times New Roman" w:hAnsi="Times New Roman"/>
          <w:sz w:val="28"/>
          <w:szCs w:val="28"/>
        </w:rPr>
        <w:tab/>
        <w:t>с. Пятков Лог</w:t>
      </w:r>
    </w:p>
    <w:p w:rsidR="000570AF" w:rsidRDefault="000570AF" w:rsidP="000570AF">
      <w:pPr>
        <w:tabs>
          <w:tab w:val="left" w:pos="7410"/>
        </w:tabs>
        <w:spacing w:after="0" w:line="0" w:lineRule="atLeast"/>
        <w:jc w:val="center"/>
        <w:rPr>
          <w:rFonts w:ascii="Times New Roman" w:hAnsi="Times New Roman"/>
          <w:sz w:val="28"/>
          <w:szCs w:val="28"/>
        </w:rPr>
      </w:pPr>
    </w:p>
    <w:p w:rsidR="000570AF" w:rsidRDefault="000570AF" w:rsidP="000570AF">
      <w:pPr>
        <w:tabs>
          <w:tab w:val="left" w:pos="7410"/>
        </w:tabs>
        <w:spacing w:after="0" w:line="0" w:lineRule="atLeast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0570AF" w:rsidRDefault="000570AF" w:rsidP="000570AF">
      <w:pPr>
        <w:tabs>
          <w:tab w:val="left" w:pos="7410"/>
        </w:tabs>
        <w:spacing w:after="0" w:line="0" w:lineRule="atLeast"/>
        <w:jc w:val="center"/>
        <w:rPr>
          <w:rFonts w:ascii="Times New Roman" w:hAnsi="Times New Roman"/>
          <w:sz w:val="28"/>
          <w:szCs w:val="28"/>
        </w:rPr>
      </w:pPr>
    </w:p>
    <w:p w:rsidR="000570AF" w:rsidRPr="00515A82" w:rsidRDefault="000570AF" w:rsidP="000570AF">
      <w:pPr>
        <w:spacing w:after="0" w:line="0" w:lineRule="atLeast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 внесении изменений и дополнений в постановление Администрации Пятковологовского сельсовета от 12.12.2017 № 15 </w:t>
      </w:r>
      <w:r>
        <w:rPr>
          <w:rFonts w:ascii="Times New Roman" w:hAnsi="Times New Roman"/>
          <w:color w:val="000000"/>
          <w:sz w:val="28"/>
          <w:szCs w:val="28"/>
        </w:rPr>
        <w:t>«</w:t>
      </w:r>
      <w:r w:rsidRPr="00515A82">
        <w:rPr>
          <w:rFonts w:ascii="Times New Roman" w:hAnsi="Times New Roman"/>
          <w:color w:val="000000"/>
          <w:sz w:val="28"/>
          <w:szCs w:val="28"/>
        </w:rPr>
        <w:t>Об утверждении П</w:t>
      </w:r>
      <w:r>
        <w:rPr>
          <w:rFonts w:ascii="Times New Roman" w:hAnsi="Times New Roman"/>
          <w:color w:val="000000"/>
          <w:sz w:val="28"/>
          <w:szCs w:val="28"/>
        </w:rPr>
        <w:t xml:space="preserve">равил </w:t>
      </w:r>
    </w:p>
    <w:p w:rsidR="000570AF" w:rsidRPr="00515A82" w:rsidRDefault="000570AF" w:rsidP="000570AF">
      <w:pPr>
        <w:pStyle w:val="a5"/>
        <w:spacing w:before="0" w:beforeAutospacing="0" w:after="0" w:afterAutospacing="0" w:line="0" w:lineRule="atLeast"/>
        <w:jc w:val="center"/>
        <w:rPr>
          <w:color w:val="000000"/>
          <w:sz w:val="28"/>
          <w:szCs w:val="28"/>
        </w:rPr>
      </w:pPr>
      <w:r w:rsidRPr="00515A82">
        <w:rPr>
          <w:color w:val="000000"/>
          <w:sz w:val="28"/>
          <w:szCs w:val="28"/>
        </w:rPr>
        <w:t>формирования, утверждения и ведения плана-графика закупок товаров,</w:t>
      </w:r>
    </w:p>
    <w:p w:rsidR="000570AF" w:rsidRPr="00515A82" w:rsidRDefault="000570AF" w:rsidP="000570AF">
      <w:pPr>
        <w:pStyle w:val="a5"/>
        <w:spacing w:before="0" w:beforeAutospacing="0" w:after="0" w:afterAutospacing="0" w:line="0" w:lineRule="atLeast"/>
        <w:jc w:val="center"/>
        <w:rPr>
          <w:color w:val="000000"/>
          <w:sz w:val="28"/>
          <w:szCs w:val="28"/>
        </w:rPr>
      </w:pPr>
      <w:r w:rsidRPr="00515A82">
        <w:rPr>
          <w:color w:val="000000"/>
          <w:sz w:val="28"/>
          <w:szCs w:val="28"/>
        </w:rPr>
        <w:t>работ, услуг для обеспечения муниципальных нужд муниципального</w:t>
      </w:r>
    </w:p>
    <w:p w:rsidR="000570AF" w:rsidRPr="00515A82" w:rsidRDefault="000570AF" w:rsidP="000570AF">
      <w:pPr>
        <w:pStyle w:val="a5"/>
        <w:spacing w:before="0" w:beforeAutospacing="0" w:after="0" w:afterAutospacing="0" w:line="0" w:lineRule="atLeast"/>
        <w:jc w:val="center"/>
        <w:rPr>
          <w:color w:val="000000"/>
          <w:sz w:val="28"/>
          <w:szCs w:val="28"/>
        </w:rPr>
      </w:pPr>
      <w:r w:rsidRPr="00515A82">
        <w:rPr>
          <w:color w:val="000000"/>
          <w:sz w:val="28"/>
          <w:szCs w:val="28"/>
        </w:rPr>
        <w:t xml:space="preserve">образования </w:t>
      </w:r>
      <w:r>
        <w:rPr>
          <w:color w:val="000000"/>
          <w:sz w:val="28"/>
          <w:szCs w:val="28"/>
        </w:rPr>
        <w:t>Пятковологовской</w:t>
      </w:r>
      <w:r w:rsidRPr="00515A82">
        <w:rPr>
          <w:color w:val="000000"/>
          <w:sz w:val="28"/>
          <w:szCs w:val="28"/>
        </w:rPr>
        <w:t xml:space="preserve"> сельсовет Волчихинского района Алтайского края</w:t>
      </w:r>
      <w:r>
        <w:rPr>
          <w:color w:val="000000"/>
          <w:sz w:val="28"/>
          <w:szCs w:val="28"/>
        </w:rPr>
        <w:t>»</w:t>
      </w:r>
    </w:p>
    <w:p w:rsidR="000570AF" w:rsidRPr="00650FC0" w:rsidRDefault="000570AF" w:rsidP="000570AF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</w:p>
    <w:p w:rsidR="000570AF" w:rsidRPr="003C20FD" w:rsidRDefault="000570AF" w:rsidP="000570AF">
      <w:pPr>
        <w:pStyle w:val="ConsPlusNormal"/>
        <w:ind w:firstLine="360"/>
        <w:rPr>
          <w:sz w:val="28"/>
          <w:szCs w:val="28"/>
        </w:rPr>
      </w:pPr>
      <w:r w:rsidRPr="003C20FD">
        <w:rPr>
          <w:color w:val="000000"/>
          <w:sz w:val="28"/>
          <w:szCs w:val="28"/>
        </w:rPr>
        <w:t xml:space="preserve">В соответствии со статьей 19 Федерального закона от 05 апреля 2013 г.    № 44-ФЗ «О контрактной системе в сфере закупок товаров, работ, услуг для обеспечения государственных и муниципальных нужд», постановлением Правительства Российской Федерации от </w:t>
      </w:r>
      <w:r>
        <w:rPr>
          <w:color w:val="000000"/>
          <w:sz w:val="28"/>
          <w:szCs w:val="28"/>
        </w:rPr>
        <w:t>30</w:t>
      </w:r>
      <w:r w:rsidRPr="003C20FD">
        <w:rPr>
          <w:color w:val="000000"/>
          <w:sz w:val="28"/>
          <w:szCs w:val="28"/>
        </w:rPr>
        <w:t>.0</w:t>
      </w:r>
      <w:r>
        <w:rPr>
          <w:color w:val="000000"/>
          <w:sz w:val="28"/>
          <w:szCs w:val="28"/>
        </w:rPr>
        <w:t>9.2009</w:t>
      </w:r>
      <w:r w:rsidRPr="003C20FD">
        <w:rPr>
          <w:color w:val="000000"/>
          <w:sz w:val="28"/>
          <w:szCs w:val="28"/>
        </w:rPr>
        <w:t xml:space="preserve"> № </w:t>
      </w:r>
      <w:r>
        <w:rPr>
          <w:color w:val="000000"/>
          <w:sz w:val="28"/>
          <w:szCs w:val="28"/>
        </w:rPr>
        <w:t>1279</w:t>
      </w:r>
      <w:r w:rsidRPr="003C20FD">
        <w:rPr>
          <w:color w:val="000000"/>
          <w:sz w:val="28"/>
          <w:szCs w:val="28"/>
        </w:rPr>
        <w:t xml:space="preserve"> «О плана</w:t>
      </w:r>
      <w:r>
        <w:rPr>
          <w:color w:val="000000"/>
          <w:sz w:val="28"/>
          <w:szCs w:val="28"/>
        </w:rPr>
        <w:t>х</w:t>
      </w:r>
      <w:r w:rsidRPr="003C20FD">
        <w:rPr>
          <w:color w:val="000000"/>
          <w:sz w:val="28"/>
          <w:szCs w:val="28"/>
        </w:rPr>
        <w:t>-графика</w:t>
      </w:r>
      <w:r>
        <w:rPr>
          <w:color w:val="000000"/>
          <w:sz w:val="28"/>
          <w:szCs w:val="28"/>
        </w:rPr>
        <w:t>х</w:t>
      </w:r>
      <w:r w:rsidRPr="003C20FD">
        <w:rPr>
          <w:color w:val="000000"/>
          <w:sz w:val="28"/>
          <w:szCs w:val="28"/>
        </w:rPr>
        <w:t xml:space="preserve"> закупок</w:t>
      </w:r>
      <w:r>
        <w:rPr>
          <w:color w:val="000000"/>
          <w:sz w:val="28"/>
          <w:szCs w:val="28"/>
        </w:rPr>
        <w:t xml:space="preserve">» </w:t>
      </w:r>
      <w:r w:rsidRPr="003C20FD">
        <w:rPr>
          <w:color w:val="000000"/>
          <w:sz w:val="28"/>
          <w:szCs w:val="28"/>
        </w:rPr>
        <w:t xml:space="preserve"> ПОСТАНОВЛЯЮ:</w:t>
      </w:r>
    </w:p>
    <w:p w:rsidR="000570AF" w:rsidRDefault="000570AF" w:rsidP="000570AF">
      <w:pPr>
        <w:numPr>
          <w:ilvl w:val="0"/>
          <w:numId w:val="1"/>
        </w:num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 w:rsidRPr="007150E9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нести в </w:t>
      </w:r>
      <w:r w:rsidRPr="007150E9">
        <w:rPr>
          <w:rFonts w:ascii="Times New Roman" w:hAnsi="Times New Roman"/>
          <w:sz w:val="28"/>
          <w:szCs w:val="28"/>
        </w:rPr>
        <w:t xml:space="preserve"> постановление</w:t>
      </w:r>
      <w:r>
        <w:rPr>
          <w:rFonts w:ascii="Times New Roman" w:hAnsi="Times New Roman"/>
          <w:sz w:val="28"/>
          <w:szCs w:val="28"/>
        </w:rPr>
        <w:t xml:space="preserve"> Администрации Пятковологовского</w:t>
      </w:r>
    </w:p>
    <w:p w:rsidR="000570AF" w:rsidRPr="007150E9" w:rsidRDefault="000570AF" w:rsidP="000570AF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сельсовета </w:t>
      </w:r>
      <w:r w:rsidRPr="007150E9">
        <w:rPr>
          <w:rFonts w:ascii="Times New Roman" w:hAnsi="Times New Roman"/>
          <w:sz w:val="28"/>
          <w:szCs w:val="28"/>
        </w:rPr>
        <w:t xml:space="preserve"> № </w:t>
      </w:r>
      <w:r>
        <w:rPr>
          <w:rFonts w:ascii="Times New Roman" w:hAnsi="Times New Roman"/>
          <w:sz w:val="28"/>
          <w:szCs w:val="28"/>
        </w:rPr>
        <w:t>15</w:t>
      </w:r>
      <w:r w:rsidRPr="007150E9">
        <w:rPr>
          <w:rFonts w:ascii="Times New Roman" w:hAnsi="Times New Roman"/>
          <w:sz w:val="28"/>
          <w:szCs w:val="28"/>
        </w:rPr>
        <w:t xml:space="preserve"> от </w:t>
      </w:r>
      <w:r>
        <w:rPr>
          <w:rFonts w:ascii="Times New Roman" w:hAnsi="Times New Roman"/>
          <w:sz w:val="28"/>
          <w:szCs w:val="28"/>
        </w:rPr>
        <w:t>12</w:t>
      </w:r>
      <w:r w:rsidRPr="007150E9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12</w:t>
      </w:r>
      <w:r w:rsidRPr="007150E9">
        <w:rPr>
          <w:rFonts w:ascii="Times New Roman" w:hAnsi="Times New Roman"/>
          <w:sz w:val="28"/>
          <w:szCs w:val="28"/>
        </w:rPr>
        <w:t>.201</w:t>
      </w:r>
      <w:r>
        <w:rPr>
          <w:rFonts w:ascii="Times New Roman" w:hAnsi="Times New Roman"/>
          <w:sz w:val="28"/>
          <w:szCs w:val="28"/>
        </w:rPr>
        <w:t>7</w:t>
      </w:r>
      <w:r w:rsidRPr="007150E9">
        <w:rPr>
          <w:rFonts w:ascii="Times New Roman" w:hAnsi="Times New Roman"/>
          <w:sz w:val="28"/>
          <w:szCs w:val="28"/>
        </w:rPr>
        <w:t xml:space="preserve"> «</w:t>
      </w:r>
      <w:r>
        <w:rPr>
          <w:rFonts w:ascii="Times New Roman" w:hAnsi="Times New Roman"/>
          <w:sz w:val="28"/>
          <w:szCs w:val="28"/>
        </w:rPr>
        <w:t>Об утверждении Порядка формирования, утверждения и ведения плана графика закупок товаров, работ, услуг для обеспечения муниципальных нужд муниципального образования Пятковологовской сельсовет Волчихинского района Алтайского края</w:t>
      </w:r>
      <w:r w:rsidRPr="007150E9">
        <w:rPr>
          <w:rFonts w:ascii="Times New Roman" w:hAnsi="Times New Roman"/>
          <w:sz w:val="28"/>
          <w:szCs w:val="28"/>
        </w:rPr>
        <w:t xml:space="preserve">» </w:t>
      </w:r>
      <w:r>
        <w:rPr>
          <w:rFonts w:ascii="Times New Roman" w:hAnsi="Times New Roman"/>
          <w:sz w:val="28"/>
          <w:szCs w:val="28"/>
        </w:rPr>
        <w:t xml:space="preserve"> следующие  изменения и дополнения</w:t>
      </w:r>
      <w:r w:rsidRPr="007150E9">
        <w:rPr>
          <w:rFonts w:ascii="Times New Roman" w:hAnsi="Times New Roman"/>
          <w:sz w:val="28"/>
          <w:szCs w:val="28"/>
        </w:rPr>
        <w:t>:</w:t>
      </w:r>
    </w:p>
    <w:p w:rsidR="000570AF" w:rsidRDefault="000570AF" w:rsidP="000570AF">
      <w:pPr>
        <w:pStyle w:val="a3"/>
        <w:widowControl w:val="0"/>
        <w:spacing w:line="240" w:lineRule="auto"/>
        <w:ind w:firstLine="708"/>
      </w:pPr>
      <w:proofErr w:type="gramStart"/>
      <w:r>
        <w:rPr>
          <w:szCs w:val="28"/>
        </w:rPr>
        <w:t>- Пункт</w:t>
      </w:r>
      <w:r w:rsidRPr="00433B23">
        <w:rPr>
          <w:szCs w:val="28"/>
        </w:rPr>
        <w:t xml:space="preserve"> </w:t>
      </w:r>
      <w:r>
        <w:rPr>
          <w:szCs w:val="28"/>
        </w:rPr>
        <w:t>2</w:t>
      </w:r>
      <w:r w:rsidRPr="00433B23">
        <w:rPr>
          <w:szCs w:val="28"/>
        </w:rPr>
        <w:t xml:space="preserve"> </w:t>
      </w:r>
      <w:r>
        <w:rPr>
          <w:szCs w:val="28"/>
        </w:rPr>
        <w:t>Порядка слова «</w:t>
      </w:r>
      <w:r w:rsidRPr="00B10A7F">
        <w:rPr>
          <w:color w:val="000000"/>
          <w:szCs w:val="28"/>
        </w:rPr>
        <w:t>постановлением Правительства Российской Федерации от 05.06.2015 № 554 «О требованиях к формированию, утверждению и ведению плана-графика закупок товаров, работ, услуг для обеспечения нужд субъекта Российской Федерации и муниципальных нужд, а также о требованиях к форме плана-графика закупок товаров, работ, услуг»,  следующими заказчиками</w:t>
      </w:r>
      <w:r>
        <w:rPr>
          <w:color w:val="000000"/>
          <w:szCs w:val="28"/>
        </w:rPr>
        <w:t>» заменить на «Постановления Правительства РФ от 30.09.2019 № 1279 «О планах-графиках закупок».</w:t>
      </w:r>
      <w:proofErr w:type="gramEnd"/>
    </w:p>
    <w:p w:rsidR="000570AF" w:rsidRDefault="000570AF" w:rsidP="000570AF">
      <w:pPr>
        <w:pStyle w:val="a3"/>
        <w:widowControl w:val="0"/>
        <w:spacing w:line="240" w:lineRule="auto"/>
        <w:ind w:firstLine="708"/>
      </w:pPr>
      <w:r>
        <w:t>- Пункт 7 Порядка изложить в новой редакции:</w:t>
      </w:r>
    </w:p>
    <w:p w:rsidR="000570AF" w:rsidRPr="00D7321D" w:rsidRDefault="000570AF" w:rsidP="000570AF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564117">
        <w:rPr>
          <w:rFonts w:ascii="Times New Roman" w:hAnsi="Times New Roman"/>
          <w:color w:val="000000"/>
          <w:sz w:val="28"/>
          <w:szCs w:val="28"/>
        </w:rPr>
        <w:t>В план-график закупок включается</w:t>
      </w:r>
      <w:r w:rsidRPr="00B10A7F">
        <w:rPr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идентификационные коды закупок, </w:t>
      </w:r>
      <w:r w:rsidRPr="00D7321D">
        <w:rPr>
          <w:rFonts w:ascii="Times New Roman" w:hAnsi="Times New Roman"/>
          <w:sz w:val="28"/>
          <w:szCs w:val="28"/>
        </w:rPr>
        <w:t xml:space="preserve"> наименование объекта и (или) наименования объектов закупок</w:t>
      </w:r>
      <w:r>
        <w:rPr>
          <w:rFonts w:ascii="Times New Roman" w:hAnsi="Times New Roman"/>
          <w:sz w:val="28"/>
          <w:szCs w:val="28"/>
        </w:rPr>
        <w:t xml:space="preserve">, </w:t>
      </w:r>
      <w:r w:rsidRPr="00D7321D">
        <w:rPr>
          <w:rFonts w:ascii="Times New Roman" w:hAnsi="Times New Roman"/>
          <w:sz w:val="28"/>
          <w:szCs w:val="28"/>
        </w:rPr>
        <w:t>объем финансового обеспечения для осуществления закупок</w:t>
      </w:r>
      <w:r>
        <w:rPr>
          <w:rFonts w:ascii="Times New Roman" w:hAnsi="Times New Roman"/>
          <w:sz w:val="28"/>
          <w:szCs w:val="28"/>
        </w:rPr>
        <w:t xml:space="preserve">, </w:t>
      </w:r>
      <w:r w:rsidRPr="00D7321D">
        <w:rPr>
          <w:rFonts w:ascii="Times New Roman" w:hAnsi="Times New Roman"/>
          <w:color w:val="000000"/>
          <w:sz w:val="28"/>
          <w:szCs w:val="28"/>
        </w:rPr>
        <w:t>сроки (периодичность) осуществления планируемых закупок</w:t>
      </w:r>
      <w:r>
        <w:rPr>
          <w:rFonts w:ascii="Times New Roman" w:hAnsi="Times New Roman"/>
          <w:color w:val="000000"/>
          <w:sz w:val="28"/>
          <w:szCs w:val="28"/>
        </w:rPr>
        <w:t xml:space="preserve">, </w:t>
      </w:r>
      <w:r w:rsidRPr="00D7321D">
        <w:rPr>
          <w:rFonts w:ascii="Times New Roman" w:hAnsi="Times New Roman"/>
          <w:sz w:val="28"/>
          <w:szCs w:val="28"/>
        </w:rPr>
        <w:t>информация об общественном обсуждении закупок;</w:t>
      </w:r>
    </w:p>
    <w:p w:rsidR="000570AF" w:rsidRPr="00D267A8" w:rsidRDefault="000570AF" w:rsidP="000570AF">
      <w:pPr>
        <w:pStyle w:val="a3"/>
        <w:widowControl w:val="0"/>
        <w:spacing w:line="240" w:lineRule="auto"/>
        <w:ind w:firstLine="540"/>
        <w:rPr>
          <w:szCs w:val="28"/>
        </w:rPr>
      </w:pPr>
      <w:r w:rsidRPr="00D267A8">
        <w:rPr>
          <w:szCs w:val="28"/>
        </w:rPr>
        <w:t xml:space="preserve">2. </w:t>
      </w:r>
      <w:r w:rsidRPr="00B10A7F">
        <w:rPr>
          <w:color w:val="000000"/>
          <w:szCs w:val="28"/>
        </w:rPr>
        <w:t>Обнародовать настоящее постановление в установленном порядке</w:t>
      </w:r>
      <w:r w:rsidRPr="00D267A8">
        <w:rPr>
          <w:szCs w:val="28"/>
        </w:rPr>
        <w:t>.</w:t>
      </w:r>
    </w:p>
    <w:p w:rsidR="000570AF" w:rsidRDefault="000570AF" w:rsidP="000570AF">
      <w:pPr>
        <w:spacing w:after="0" w:line="0" w:lineRule="atLeast"/>
        <w:ind w:firstLine="540"/>
        <w:jc w:val="both"/>
        <w:rPr>
          <w:rFonts w:ascii="Times New Roman" w:hAnsi="Times New Roman"/>
          <w:sz w:val="28"/>
          <w:szCs w:val="28"/>
        </w:rPr>
      </w:pPr>
      <w:r w:rsidRPr="00D267A8">
        <w:rPr>
          <w:rFonts w:ascii="Times New Roman" w:hAnsi="Times New Roman"/>
          <w:sz w:val="28"/>
          <w:szCs w:val="28"/>
        </w:rPr>
        <w:t xml:space="preserve">3. </w:t>
      </w:r>
      <w:proofErr w:type="gramStart"/>
      <w:r w:rsidRPr="00D267A8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D267A8">
        <w:rPr>
          <w:rFonts w:ascii="Times New Roman" w:hAnsi="Times New Roman"/>
          <w:sz w:val="28"/>
          <w:szCs w:val="28"/>
        </w:rPr>
        <w:t xml:space="preserve"> исполнением </w:t>
      </w:r>
      <w:r>
        <w:rPr>
          <w:rFonts w:ascii="Times New Roman" w:hAnsi="Times New Roman"/>
          <w:sz w:val="28"/>
          <w:szCs w:val="28"/>
        </w:rPr>
        <w:t xml:space="preserve">настоящего </w:t>
      </w:r>
      <w:r w:rsidRPr="00D267A8">
        <w:rPr>
          <w:rFonts w:ascii="Times New Roman" w:hAnsi="Times New Roman"/>
          <w:sz w:val="28"/>
          <w:szCs w:val="28"/>
        </w:rPr>
        <w:t xml:space="preserve">постановления </w:t>
      </w:r>
      <w:proofErr w:type="spellStart"/>
      <w:r>
        <w:rPr>
          <w:rFonts w:ascii="Times New Roman" w:hAnsi="Times New Roman"/>
          <w:sz w:val="28"/>
          <w:szCs w:val="28"/>
        </w:rPr>
        <w:t>остовляю</w:t>
      </w:r>
      <w:proofErr w:type="spellEnd"/>
      <w:r>
        <w:rPr>
          <w:rFonts w:ascii="Times New Roman" w:hAnsi="Times New Roman"/>
          <w:sz w:val="28"/>
          <w:szCs w:val="28"/>
        </w:rPr>
        <w:t xml:space="preserve"> за собой</w:t>
      </w:r>
      <w:r w:rsidRPr="00D267A8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</w:t>
      </w:r>
    </w:p>
    <w:p w:rsidR="000570AF" w:rsidRDefault="000570AF" w:rsidP="000570AF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</w:p>
    <w:p w:rsidR="00D16E75" w:rsidRPr="000570AF" w:rsidRDefault="000570AF" w:rsidP="000570AF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Глава Пятковологовского</w:t>
      </w:r>
      <w:r w:rsidRPr="00D267A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сельсовета</w:t>
      </w:r>
      <w:r w:rsidRPr="00D267A8">
        <w:rPr>
          <w:rFonts w:ascii="Times New Roman" w:hAnsi="Times New Roman"/>
          <w:sz w:val="28"/>
          <w:szCs w:val="28"/>
        </w:rPr>
        <w:t xml:space="preserve">           </w:t>
      </w:r>
      <w:r>
        <w:rPr>
          <w:rFonts w:ascii="Times New Roman" w:hAnsi="Times New Roman"/>
          <w:sz w:val="28"/>
          <w:szCs w:val="28"/>
        </w:rPr>
        <w:t xml:space="preserve">                      </w:t>
      </w:r>
      <w:proofErr w:type="spellStart"/>
      <w:r>
        <w:rPr>
          <w:rFonts w:ascii="Times New Roman" w:hAnsi="Times New Roman"/>
          <w:sz w:val="28"/>
          <w:szCs w:val="28"/>
        </w:rPr>
        <w:t>А.В.Рыбель</w:t>
      </w:r>
      <w:proofErr w:type="spellEnd"/>
    </w:p>
    <w:sectPr w:rsidR="00D16E75" w:rsidRPr="000570AF" w:rsidSect="008C295C">
      <w:pgSz w:w="11906" w:h="16838"/>
      <w:pgMar w:top="1135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BF41AB"/>
    <w:multiLevelType w:val="hybridMultilevel"/>
    <w:tmpl w:val="730E5952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isplayBackgroundShape/>
  <w:proofState w:spelling="clean" w:grammar="clean"/>
  <w:defaultTabStop w:val="708"/>
  <w:characterSpacingControl w:val="doNotCompress"/>
  <w:compat/>
  <w:rsids>
    <w:rsidRoot w:val="000570AF"/>
    <w:rsid w:val="000570AF"/>
    <w:rsid w:val="009E17DE"/>
    <w:rsid w:val="00D16E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70AF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0570AF"/>
    <w:pPr>
      <w:spacing w:after="0" w:line="240" w:lineRule="exact"/>
      <w:jc w:val="both"/>
    </w:pPr>
    <w:rPr>
      <w:rFonts w:ascii="Times New Roman" w:hAnsi="Times New Roman"/>
      <w:sz w:val="28"/>
      <w:szCs w:val="20"/>
    </w:rPr>
  </w:style>
  <w:style w:type="character" w:customStyle="1" w:styleId="a4">
    <w:name w:val="Основной текст Знак"/>
    <w:basedOn w:val="a0"/>
    <w:link w:val="a3"/>
    <w:semiHidden/>
    <w:rsid w:val="000570A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Normal (Web)"/>
    <w:basedOn w:val="a"/>
    <w:rsid w:val="000570A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sPlusNormal">
    <w:name w:val="ConsPlusNormal"/>
    <w:rsid w:val="000570A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333</Words>
  <Characters>1900</Characters>
  <Application>Microsoft Office Word</Application>
  <DocSecurity>0</DocSecurity>
  <Lines>15</Lines>
  <Paragraphs>4</Paragraphs>
  <ScaleCrop>false</ScaleCrop>
  <Company>Reanimator Extreme Edition</Company>
  <LinksUpToDate>false</LinksUpToDate>
  <CharactersWithSpaces>2229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администрация</dc:creator>
  <cp:lastModifiedBy>администрация</cp:lastModifiedBy>
  <cp:revision>2</cp:revision>
  <cp:lastPrinted>2024-07-08T09:06:00Z</cp:lastPrinted>
  <dcterms:created xsi:type="dcterms:W3CDTF">2024-07-08T09:00:00Z</dcterms:created>
  <dcterms:modified xsi:type="dcterms:W3CDTF">2024-07-08T09:07:00Z</dcterms:modified>
</cp:coreProperties>
</file>