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090" w:rsidRPr="00AB3F9F" w:rsidRDefault="002F2090" w:rsidP="002F2090">
      <w:pPr>
        <w:jc w:val="center"/>
        <w:rPr>
          <w:sz w:val="32"/>
          <w:szCs w:val="32"/>
        </w:rPr>
      </w:pPr>
      <w:r w:rsidRPr="00AB3F9F">
        <w:rPr>
          <w:sz w:val="32"/>
          <w:szCs w:val="32"/>
        </w:rPr>
        <w:t>АДМИНИСТРАЦИЯ ВОЛЧИХИНСКОГО РАЙОНА</w:t>
      </w:r>
    </w:p>
    <w:p w:rsidR="002F2090" w:rsidRPr="00AB3F9F" w:rsidRDefault="002F2090" w:rsidP="002F2090">
      <w:pPr>
        <w:jc w:val="center"/>
        <w:rPr>
          <w:sz w:val="32"/>
          <w:szCs w:val="32"/>
        </w:rPr>
      </w:pPr>
      <w:r w:rsidRPr="00AB3F9F">
        <w:rPr>
          <w:sz w:val="32"/>
          <w:szCs w:val="32"/>
        </w:rPr>
        <w:t>АЛТАЙСКОГО КРАЯ</w:t>
      </w:r>
    </w:p>
    <w:p w:rsidR="002F2090" w:rsidRPr="00AB3F9F" w:rsidRDefault="002F2090" w:rsidP="002F2090">
      <w:pPr>
        <w:rPr>
          <w:sz w:val="32"/>
          <w:szCs w:val="32"/>
        </w:rPr>
      </w:pPr>
    </w:p>
    <w:p w:rsidR="002F2090" w:rsidRPr="00AB3F9F" w:rsidRDefault="002F2090" w:rsidP="002F2090">
      <w:pPr>
        <w:jc w:val="center"/>
        <w:rPr>
          <w:sz w:val="32"/>
          <w:szCs w:val="32"/>
        </w:rPr>
      </w:pPr>
      <w:r w:rsidRPr="00AB3F9F">
        <w:rPr>
          <w:sz w:val="32"/>
          <w:szCs w:val="32"/>
        </w:rPr>
        <w:t>ПОСТАНОВЛЕНИ</w:t>
      </w:r>
      <w:r>
        <w:rPr>
          <w:sz w:val="32"/>
          <w:szCs w:val="32"/>
        </w:rPr>
        <w:t>Е</w:t>
      </w:r>
      <w:r w:rsidR="005E5C0D">
        <w:rPr>
          <w:sz w:val="32"/>
          <w:szCs w:val="32"/>
        </w:rPr>
        <w:t xml:space="preserve"> </w:t>
      </w:r>
    </w:p>
    <w:p w:rsidR="002F2090" w:rsidRPr="00820968" w:rsidRDefault="002F2090" w:rsidP="002F2090">
      <w:pPr>
        <w:jc w:val="center"/>
        <w:rPr>
          <w:sz w:val="28"/>
          <w:szCs w:val="28"/>
        </w:rPr>
      </w:pPr>
    </w:p>
    <w:p w:rsidR="002F2090" w:rsidRDefault="005E5C0D" w:rsidP="002F2090">
      <w:pPr>
        <w:rPr>
          <w:sz w:val="28"/>
          <w:szCs w:val="28"/>
        </w:rPr>
      </w:pPr>
      <w:r w:rsidRPr="005E5C0D">
        <w:rPr>
          <w:sz w:val="28"/>
          <w:szCs w:val="28"/>
          <w:u w:val="single"/>
        </w:rPr>
        <w:t>01.07.2024</w:t>
      </w:r>
      <w:r w:rsidR="002F2090"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F2090">
        <w:rPr>
          <w:sz w:val="28"/>
          <w:szCs w:val="28"/>
        </w:rPr>
        <w:t xml:space="preserve">                  </w:t>
      </w:r>
      <w:r w:rsidR="002F2090" w:rsidRPr="005E5C0D">
        <w:rPr>
          <w:sz w:val="28"/>
          <w:szCs w:val="28"/>
          <w:u w:val="single"/>
        </w:rPr>
        <w:t xml:space="preserve">№ </w:t>
      </w:r>
      <w:r w:rsidRPr="005E5C0D">
        <w:rPr>
          <w:sz w:val="28"/>
          <w:szCs w:val="28"/>
          <w:u w:val="single"/>
        </w:rPr>
        <w:t>270</w:t>
      </w:r>
    </w:p>
    <w:p w:rsidR="005E5C0D" w:rsidRPr="00216D27" w:rsidRDefault="005E5C0D" w:rsidP="005E5C0D">
      <w:pPr>
        <w:jc w:val="center"/>
        <w:rPr>
          <w:sz w:val="28"/>
          <w:szCs w:val="28"/>
          <w:u w:val="single"/>
        </w:rPr>
      </w:pPr>
      <w:proofErr w:type="spellStart"/>
      <w:r>
        <w:rPr>
          <w:rFonts w:ascii="Arial" w:hAnsi="Arial" w:cs="Arial"/>
          <w:sz w:val="20"/>
          <w:szCs w:val="20"/>
        </w:rPr>
        <w:t>с</w:t>
      </w:r>
      <w:proofErr w:type="gramStart"/>
      <w:r>
        <w:rPr>
          <w:rFonts w:ascii="Arial" w:hAnsi="Arial" w:cs="Arial"/>
          <w:sz w:val="20"/>
          <w:szCs w:val="20"/>
        </w:rPr>
        <w:t>.В</w:t>
      </w:r>
      <w:proofErr w:type="gramEnd"/>
      <w:r>
        <w:rPr>
          <w:rFonts w:ascii="Arial" w:hAnsi="Arial" w:cs="Arial"/>
          <w:sz w:val="20"/>
          <w:szCs w:val="20"/>
        </w:rPr>
        <w:t>олчиха</w:t>
      </w:r>
      <w:proofErr w:type="spellEnd"/>
    </w:p>
    <w:p w:rsidR="002F2090" w:rsidRPr="00820968" w:rsidRDefault="002F2090" w:rsidP="002F2090">
      <w:pPr>
        <w:jc w:val="center"/>
      </w:pPr>
    </w:p>
    <w:p w:rsidR="002F2090" w:rsidRPr="00820968" w:rsidRDefault="002F2090" w:rsidP="002F2090">
      <w:pPr>
        <w:jc w:val="center"/>
      </w:pPr>
    </w:p>
    <w:p w:rsidR="002F2090" w:rsidRPr="00820968" w:rsidRDefault="002F2090" w:rsidP="002F2090">
      <w:pPr>
        <w:jc w:val="center"/>
      </w:pPr>
    </w:p>
    <w:p w:rsidR="002F2090" w:rsidRPr="00820968" w:rsidRDefault="002F2090" w:rsidP="002F2090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73F3B7" wp14:editId="7159A4D8">
                <wp:simplePos x="0" y="0"/>
                <wp:positionH relativeFrom="column">
                  <wp:posOffset>-59409</wp:posOffset>
                </wp:positionH>
                <wp:positionV relativeFrom="paragraph">
                  <wp:posOffset>26079</wp:posOffset>
                </wp:positionV>
                <wp:extent cx="3330973" cy="2275368"/>
                <wp:effectExtent l="0" t="0" r="3175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0973" cy="22753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4F81BD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2090" w:rsidRPr="001F6338" w:rsidRDefault="002F2090" w:rsidP="002F2090">
                            <w:pPr>
                              <w:jc w:val="both"/>
                            </w:pPr>
                            <w:r w:rsidRPr="00820968">
                              <w:rPr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внесении изменений в постановление Администрации Волчихинского района от 25.12.2023 № 879 «Об установлении норматива затрат, платы, взимаемой с родителей (законных представителей) за присмотр и уход за детьми в образовательных организациях Волчихинского района, реализующих образовательную</w:t>
                            </w:r>
                            <w:bookmarkStart w:id="0" w:name="_GoBack"/>
                            <w:bookmarkEnd w:id="0"/>
                            <w:r>
                              <w:rPr>
                                <w:sz w:val="28"/>
                                <w:szCs w:val="28"/>
                              </w:rPr>
                              <w:t xml:space="preserve"> программу дошкольного образования»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4.7pt;margin-top:2.05pt;width:262.3pt;height:17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" stroked="f" strokecolor="#4f81bd" strokeweight="1pt">
                <v:stroke dashstyle="dash"/>
                <v:shadow color="#868686"/>
                <v:textbox>
                  <w:txbxContent>
                    <w:p w:rsidR="002F2090" w:rsidRPr="001F6338" w:rsidRDefault="002F2090" w:rsidP="002F2090">
                      <w:pPr>
                        <w:jc w:val="both"/>
                      </w:pPr>
                      <w:r w:rsidRPr="00820968">
                        <w:rPr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sz w:val="28"/>
                          <w:szCs w:val="28"/>
                        </w:rPr>
                        <w:t xml:space="preserve"> внесении изменений в постановление Администрации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Волчихинского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района от 25.12.2023 № 879 «Об установлении норматива затрат, платы, взимаемой с родителей (законных представителей) за присмотр и уход за детьми в образовательных организациях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Волчихинского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района, реализующих образовательную программу дошкольного образования»</w:t>
                      </w:r>
                    </w:p>
                  </w:txbxContent>
                </v:textbox>
              </v:shape>
            </w:pict>
          </mc:Fallback>
        </mc:AlternateContent>
      </w:r>
    </w:p>
    <w:p w:rsidR="002F2090" w:rsidRPr="00820968" w:rsidRDefault="002F2090" w:rsidP="002F2090">
      <w:pPr>
        <w:rPr>
          <w:sz w:val="28"/>
          <w:szCs w:val="28"/>
        </w:rPr>
      </w:pPr>
    </w:p>
    <w:p w:rsidR="002F2090" w:rsidRPr="00820968" w:rsidRDefault="002F2090" w:rsidP="002F2090">
      <w:pPr>
        <w:rPr>
          <w:sz w:val="28"/>
          <w:szCs w:val="28"/>
        </w:rPr>
      </w:pPr>
    </w:p>
    <w:p w:rsidR="002F2090" w:rsidRPr="00820968" w:rsidRDefault="002F2090" w:rsidP="002F2090">
      <w:pPr>
        <w:rPr>
          <w:sz w:val="28"/>
          <w:szCs w:val="28"/>
        </w:rPr>
      </w:pPr>
    </w:p>
    <w:p w:rsidR="002F2090" w:rsidRPr="00820968" w:rsidRDefault="002F2090" w:rsidP="002F2090">
      <w:pPr>
        <w:rPr>
          <w:sz w:val="28"/>
          <w:szCs w:val="28"/>
        </w:rPr>
      </w:pPr>
    </w:p>
    <w:p w:rsidR="002F2090" w:rsidRPr="00820968" w:rsidRDefault="002F2090" w:rsidP="002F2090">
      <w:pPr>
        <w:ind w:firstLine="708"/>
        <w:jc w:val="both"/>
        <w:rPr>
          <w:sz w:val="28"/>
          <w:szCs w:val="28"/>
        </w:rPr>
      </w:pPr>
    </w:p>
    <w:p w:rsidR="002F2090" w:rsidRPr="00820968" w:rsidRDefault="002F2090" w:rsidP="002F2090">
      <w:pPr>
        <w:ind w:firstLine="708"/>
        <w:jc w:val="both"/>
        <w:rPr>
          <w:sz w:val="28"/>
          <w:szCs w:val="28"/>
        </w:rPr>
      </w:pPr>
    </w:p>
    <w:p w:rsidR="002F2090" w:rsidRPr="00820968" w:rsidRDefault="002F2090" w:rsidP="002F2090">
      <w:pPr>
        <w:ind w:firstLine="708"/>
        <w:jc w:val="both"/>
        <w:rPr>
          <w:sz w:val="28"/>
          <w:szCs w:val="28"/>
        </w:rPr>
      </w:pPr>
    </w:p>
    <w:p w:rsidR="002F2090" w:rsidRPr="00820968" w:rsidRDefault="002F2090" w:rsidP="002F2090">
      <w:pPr>
        <w:ind w:firstLine="708"/>
        <w:jc w:val="both"/>
        <w:rPr>
          <w:sz w:val="28"/>
          <w:szCs w:val="28"/>
        </w:rPr>
      </w:pPr>
    </w:p>
    <w:p w:rsidR="002F2090" w:rsidRPr="00820968" w:rsidRDefault="002F2090" w:rsidP="002F2090">
      <w:pPr>
        <w:ind w:firstLine="708"/>
        <w:jc w:val="both"/>
        <w:rPr>
          <w:sz w:val="28"/>
          <w:szCs w:val="28"/>
        </w:rPr>
      </w:pPr>
    </w:p>
    <w:p w:rsidR="002F2090" w:rsidRPr="00820968" w:rsidRDefault="002F2090" w:rsidP="002F2090">
      <w:pPr>
        <w:ind w:firstLine="708"/>
        <w:jc w:val="both"/>
        <w:rPr>
          <w:sz w:val="28"/>
          <w:szCs w:val="28"/>
        </w:rPr>
      </w:pPr>
    </w:p>
    <w:p w:rsidR="002F2090" w:rsidRPr="00820968" w:rsidRDefault="002F2090" w:rsidP="002F2090">
      <w:pPr>
        <w:ind w:firstLine="708"/>
        <w:jc w:val="both"/>
        <w:rPr>
          <w:sz w:val="28"/>
          <w:szCs w:val="28"/>
        </w:rPr>
      </w:pPr>
    </w:p>
    <w:p w:rsidR="002F2090" w:rsidRDefault="002F2090" w:rsidP="002F2090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соответствии с частями 2,3 частью 2 статьи 65 Федерального закона от 29.12.2012 № 273-ФЗ «Об образовании в Российской Федерации», указом Губернатора Алтайского края от 05.12.2023 № 206 «О внесении изменений в указ Губернатора Алтайского края от 28.10.2022 № 167 «О дополнительных мерах социальной поддержки семей граждан, п</w:t>
      </w:r>
      <w:r w:rsidR="005E5C0D">
        <w:rPr>
          <w:sz w:val="28"/>
          <w:szCs w:val="28"/>
        </w:rPr>
        <w:t xml:space="preserve">ризванных на военную службу», </w:t>
      </w:r>
    </w:p>
    <w:p w:rsidR="002F2090" w:rsidRDefault="002F2090" w:rsidP="002F2090">
      <w:pPr>
        <w:jc w:val="both"/>
        <w:rPr>
          <w:snapToGrid w:val="0"/>
          <w:sz w:val="28"/>
          <w:szCs w:val="28"/>
        </w:rPr>
      </w:pPr>
      <w:r w:rsidRPr="004B4B2E">
        <w:rPr>
          <w:spacing w:val="40"/>
          <w:sz w:val="28"/>
          <w:szCs w:val="28"/>
        </w:rPr>
        <w:t>постановляет</w:t>
      </w:r>
      <w:r w:rsidRPr="004B4B2E">
        <w:rPr>
          <w:snapToGrid w:val="0"/>
          <w:sz w:val="28"/>
          <w:szCs w:val="28"/>
        </w:rPr>
        <w:t>:</w:t>
      </w:r>
    </w:p>
    <w:p w:rsidR="002F2090" w:rsidRPr="009B382E" w:rsidRDefault="002F2090" w:rsidP="00464812">
      <w:pPr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1.  Внести в постановление </w:t>
      </w:r>
      <w:r>
        <w:rPr>
          <w:sz w:val="28"/>
          <w:szCs w:val="28"/>
        </w:rPr>
        <w:t>Администрации Волчихинского района от 25.12.2023 № 879 «Об установлении норматива затрат, платы, взимаемой с родителей (законных представителей) за присмотр и уход за детьми в образовательных организациях Волчихинского района, реализующих образовательную программу дошкольного образования» (далее – Постановление) следующие изменения:</w:t>
      </w:r>
    </w:p>
    <w:p w:rsidR="002F2090" w:rsidRDefault="002F2090" w:rsidP="002F2090">
      <w:pPr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пункт 4 подпункт 4.5. Постановления изложить в следующей редакции:</w:t>
      </w:r>
    </w:p>
    <w:p w:rsidR="002F2090" w:rsidRDefault="002F2090" w:rsidP="00464812">
      <w:pPr>
        <w:jc w:val="both"/>
        <w:rPr>
          <w:snapToGrid w:val="0"/>
          <w:sz w:val="28"/>
          <w:szCs w:val="28"/>
        </w:rPr>
      </w:pPr>
      <w:proofErr w:type="gramStart"/>
      <w:r>
        <w:rPr>
          <w:snapToGrid w:val="0"/>
          <w:sz w:val="28"/>
          <w:szCs w:val="28"/>
        </w:rPr>
        <w:t xml:space="preserve">«4.5. детей граждан </w:t>
      </w:r>
      <w:r w:rsidRPr="000B0C1D">
        <w:rPr>
          <w:sz w:val="28"/>
          <w:szCs w:val="28"/>
        </w:rPr>
        <w:t>(</w:t>
      </w:r>
      <w:r>
        <w:rPr>
          <w:sz w:val="28"/>
          <w:szCs w:val="28"/>
        </w:rPr>
        <w:t xml:space="preserve">родителей, </w:t>
      </w:r>
      <w:r w:rsidRPr="000B0C1D">
        <w:rPr>
          <w:sz w:val="28"/>
          <w:szCs w:val="28"/>
        </w:rPr>
        <w:t xml:space="preserve">законных представителей), </w:t>
      </w:r>
      <w:r w:rsidRPr="007A39E0">
        <w:rPr>
          <w:sz w:val="28"/>
          <w:szCs w:val="28"/>
        </w:rPr>
        <w:t>проходящих (проходивших) военную службу в Вооруженных Силах Российской Федерации по контракту, граждан,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граждан,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</w:t>
      </w:r>
      <w:proofErr w:type="gramEnd"/>
      <w:r w:rsidRPr="007A39E0">
        <w:rPr>
          <w:sz w:val="28"/>
          <w:szCs w:val="28"/>
        </w:rPr>
        <w:t xml:space="preserve"> </w:t>
      </w:r>
      <w:proofErr w:type="gramStart"/>
      <w:r w:rsidRPr="007A39E0">
        <w:rPr>
          <w:sz w:val="28"/>
          <w:szCs w:val="28"/>
        </w:rPr>
        <w:t xml:space="preserve">31.05.1996 </w:t>
      </w:r>
      <w:r>
        <w:rPr>
          <w:sz w:val="28"/>
          <w:szCs w:val="28"/>
        </w:rPr>
        <w:t>№</w:t>
      </w:r>
      <w:r w:rsidRPr="007A39E0">
        <w:rPr>
          <w:sz w:val="28"/>
          <w:szCs w:val="28"/>
        </w:rPr>
        <w:t xml:space="preserve"> 61-ФЗ </w:t>
      </w:r>
      <w:r>
        <w:rPr>
          <w:sz w:val="28"/>
          <w:szCs w:val="28"/>
        </w:rPr>
        <w:t>«</w:t>
      </w:r>
      <w:r w:rsidRPr="007A39E0">
        <w:rPr>
          <w:sz w:val="28"/>
          <w:szCs w:val="28"/>
        </w:rPr>
        <w:t>Об обороне</w:t>
      </w:r>
      <w:r>
        <w:rPr>
          <w:sz w:val="28"/>
          <w:szCs w:val="28"/>
        </w:rPr>
        <w:t>»</w:t>
      </w:r>
      <w:r w:rsidRPr="007A39E0">
        <w:rPr>
          <w:sz w:val="28"/>
          <w:szCs w:val="28"/>
        </w:rPr>
        <w:t xml:space="preserve">, граждан, призванных на военную службу в Вооруженные Силы Российской Федерации по мобилизации, граждан, заключивших в соответствии с </w:t>
      </w:r>
      <w:r w:rsidRPr="007A39E0">
        <w:rPr>
          <w:sz w:val="28"/>
          <w:szCs w:val="28"/>
        </w:rPr>
        <w:lastRenderedPageBreak/>
        <w:t xml:space="preserve">пунктами 3, 5, 7 статьи 38 Федерального закона от 28.03.1998 </w:t>
      </w:r>
      <w:r>
        <w:rPr>
          <w:sz w:val="28"/>
          <w:szCs w:val="28"/>
        </w:rPr>
        <w:t>№</w:t>
      </w:r>
      <w:r w:rsidRPr="007A39E0">
        <w:rPr>
          <w:sz w:val="28"/>
          <w:szCs w:val="28"/>
        </w:rPr>
        <w:t xml:space="preserve"> 53-ФЗ </w:t>
      </w:r>
      <w:r>
        <w:rPr>
          <w:sz w:val="28"/>
          <w:szCs w:val="28"/>
        </w:rPr>
        <w:t>«</w:t>
      </w:r>
      <w:r w:rsidRPr="007A39E0">
        <w:rPr>
          <w:sz w:val="28"/>
          <w:szCs w:val="28"/>
        </w:rPr>
        <w:t>О воинской обязанности и военной службе</w:t>
      </w:r>
      <w:r>
        <w:rPr>
          <w:sz w:val="28"/>
          <w:szCs w:val="28"/>
        </w:rPr>
        <w:t>»</w:t>
      </w:r>
      <w:r w:rsidRPr="007A39E0">
        <w:rPr>
          <w:sz w:val="28"/>
          <w:szCs w:val="28"/>
        </w:rPr>
        <w:t xml:space="preserve"> контракт о прохождении военной службы, при условии их участия в специальной военной операции, граждан, непосредственно выполняющих (выполнявших) задачи по охране государственной границы</w:t>
      </w:r>
      <w:proofErr w:type="gramEnd"/>
      <w:r w:rsidRPr="007A39E0">
        <w:rPr>
          <w:sz w:val="28"/>
          <w:szCs w:val="28"/>
        </w:rPr>
        <w:t xml:space="preserve"> </w:t>
      </w:r>
      <w:proofErr w:type="gramStart"/>
      <w:r w:rsidRPr="007A39E0">
        <w:rPr>
          <w:sz w:val="28"/>
          <w:szCs w:val="28"/>
        </w:rPr>
        <w:t>Российской Федерации на участках, примыкающих к районам проведения специальной военной операции на территориях Донецкой Народной Республики, Луганской Народной Республики и Украин</w:t>
      </w:r>
      <w:r>
        <w:rPr>
          <w:sz w:val="28"/>
          <w:szCs w:val="28"/>
        </w:rPr>
        <w:t>ы</w:t>
      </w:r>
      <w:r w:rsidRPr="007A39E0">
        <w:rPr>
          <w:sz w:val="28"/>
          <w:szCs w:val="28"/>
        </w:rPr>
        <w:t>, в том числе военнослужащих, уволенных с военной службы в связи с получением ранения (контузия, травма, увечье) или заболевания, погибших (умерших) при исполнении обязанностей военной службы в ходе проведения специальной военной операции</w:t>
      </w:r>
      <w:r>
        <w:rPr>
          <w:sz w:val="28"/>
          <w:szCs w:val="28"/>
        </w:rPr>
        <w:t>».</w:t>
      </w:r>
      <w:proofErr w:type="gramEnd"/>
    </w:p>
    <w:p w:rsidR="002F2090" w:rsidRDefault="002F2090" w:rsidP="00464812">
      <w:pPr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2. </w:t>
      </w:r>
      <w:r>
        <w:rPr>
          <w:snapToGrid w:val="0"/>
          <w:sz w:val="28"/>
          <w:szCs w:val="28"/>
        </w:rPr>
        <w:tab/>
        <w:t>Настоящее постановление обнародовать в установленном порядке.</w:t>
      </w:r>
    </w:p>
    <w:p w:rsidR="002F2090" w:rsidRDefault="002F2090" w:rsidP="0046481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E5426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proofErr w:type="gramStart"/>
      <w:r w:rsidRPr="004E5426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4E5426">
        <w:rPr>
          <w:sz w:val="28"/>
          <w:szCs w:val="28"/>
        </w:rPr>
        <w:t>за</w:t>
      </w:r>
      <w:proofErr w:type="gramEnd"/>
      <w:r w:rsidRPr="004E5426">
        <w:rPr>
          <w:sz w:val="28"/>
          <w:szCs w:val="28"/>
        </w:rPr>
        <w:t xml:space="preserve"> исполнением настоящего постановления возложить на председателя Комитета Администрации Волчихинского района по образованию и делам молодёжи Шупыро Е.Г.</w:t>
      </w:r>
    </w:p>
    <w:p w:rsidR="002F2090" w:rsidRDefault="002F2090" w:rsidP="002F2090">
      <w:pPr>
        <w:jc w:val="both"/>
        <w:rPr>
          <w:sz w:val="28"/>
          <w:szCs w:val="28"/>
        </w:rPr>
      </w:pPr>
    </w:p>
    <w:p w:rsidR="002F2090" w:rsidRDefault="002F2090" w:rsidP="002F2090">
      <w:pPr>
        <w:jc w:val="both"/>
        <w:rPr>
          <w:sz w:val="28"/>
          <w:szCs w:val="28"/>
        </w:rPr>
      </w:pPr>
    </w:p>
    <w:p w:rsidR="004E5AC4" w:rsidRDefault="004E5AC4" w:rsidP="002F2090">
      <w:pPr>
        <w:jc w:val="both"/>
        <w:rPr>
          <w:sz w:val="28"/>
          <w:szCs w:val="28"/>
        </w:rPr>
      </w:pPr>
    </w:p>
    <w:p w:rsidR="002F2090" w:rsidRDefault="006425D9" w:rsidP="002F2090">
      <w:pPr>
        <w:rPr>
          <w:sz w:val="28"/>
          <w:szCs w:val="28"/>
        </w:rPr>
      </w:pPr>
      <w:r>
        <w:rPr>
          <w:sz w:val="28"/>
          <w:szCs w:val="28"/>
          <w:lang w:eastAsia="en-US"/>
        </w:rPr>
        <w:t>Г</w:t>
      </w:r>
      <w:r w:rsidRPr="005D786B">
        <w:rPr>
          <w:sz w:val="28"/>
          <w:szCs w:val="28"/>
          <w:lang w:eastAsia="en-US"/>
        </w:rPr>
        <w:t>лав</w:t>
      </w:r>
      <w:r>
        <w:rPr>
          <w:sz w:val="28"/>
          <w:szCs w:val="28"/>
          <w:lang w:eastAsia="en-US"/>
        </w:rPr>
        <w:t>а</w:t>
      </w:r>
      <w:r w:rsidRPr="005D786B">
        <w:rPr>
          <w:sz w:val="28"/>
          <w:szCs w:val="28"/>
          <w:lang w:eastAsia="en-US"/>
        </w:rPr>
        <w:t xml:space="preserve"> района</w:t>
      </w:r>
      <w:r w:rsidRPr="005D786B"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</w:rPr>
        <w:t xml:space="preserve">          </w:t>
      </w:r>
      <w:r w:rsidRPr="005D786B">
        <w:rPr>
          <w:sz w:val="28"/>
          <w:szCs w:val="28"/>
        </w:rPr>
        <w:t xml:space="preserve">              </w:t>
      </w:r>
      <w:r w:rsidRPr="005D786B">
        <w:rPr>
          <w:sz w:val="28"/>
          <w:szCs w:val="28"/>
          <w:lang w:eastAsia="en-US"/>
        </w:rPr>
        <w:t xml:space="preserve">А.И. </w:t>
      </w:r>
      <w:proofErr w:type="spellStart"/>
      <w:r w:rsidRPr="005D786B">
        <w:rPr>
          <w:sz w:val="28"/>
          <w:szCs w:val="28"/>
          <w:lang w:eastAsia="en-US"/>
        </w:rPr>
        <w:t>Авцинов</w:t>
      </w:r>
      <w:proofErr w:type="spellEnd"/>
    </w:p>
    <w:p w:rsidR="002F2090" w:rsidRDefault="002F2090" w:rsidP="002F2090">
      <w:pPr>
        <w:rPr>
          <w:sz w:val="28"/>
          <w:szCs w:val="28"/>
        </w:rPr>
      </w:pPr>
    </w:p>
    <w:p w:rsidR="002F2090" w:rsidRDefault="002F2090" w:rsidP="002F2090">
      <w:pPr>
        <w:rPr>
          <w:sz w:val="28"/>
          <w:szCs w:val="28"/>
        </w:rPr>
      </w:pPr>
    </w:p>
    <w:p w:rsidR="002F2090" w:rsidRDefault="002F2090" w:rsidP="002F2090">
      <w:pPr>
        <w:rPr>
          <w:sz w:val="28"/>
          <w:szCs w:val="28"/>
        </w:rPr>
      </w:pPr>
    </w:p>
    <w:p w:rsidR="002F2090" w:rsidRDefault="002F2090" w:rsidP="002F2090">
      <w:pPr>
        <w:rPr>
          <w:sz w:val="28"/>
          <w:szCs w:val="28"/>
        </w:rPr>
      </w:pPr>
    </w:p>
    <w:p w:rsidR="002F2090" w:rsidRDefault="002F2090" w:rsidP="002F2090">
      <w:pPr>
        <w:rPr>
          <w:sz w:val="28"/>
          <w:szCs w:val="28"/>
        </w:rPr>
      </w:pPr>
    </w:p>
    <w:p w:rsidR="002F2090" w:rsidRDefault="002F2090" w:rsidP="002F2090">
      <w:pPr>
        <w:rPr>
          <w:sz w:val="28"/>
          <w:szCs w:val="28"/>
        </w:rPr>
      </w:pPr>
    </w:p>
    <w:p w:rsidR="002F2090" w:rsidRDefault="002F2090" w:rsidP="002F2090">
      <w:pPr>
        <w:rPr>
          <w:sz w:val="28"/>
          <w:szCs w:val="28"/>
        </w:rPr>
      </w:pPr>
    </w:p>
    <w:p w:rsidR="002F2090" w:rsidRDefault="002F2090" w:rsidP="002F2090">
      <w:pPr>
        <w:rPr>
          <w:sz w:val="28"/>
          <w:szCs w:val="28"/>
        </w:rPr>
      </w:pPr>
    </w:p>
    <w:p w:rsidR="002F2090" w:rsidRDefault="002F2090" w:rsidP="002F2090">
      <w:pPr>
        <w:rPr>
          <w:sz w:val="28"/>
          <w:szCs w:val="28"/>
        </w:rPr>
      </w:pPr>
    </w:p>
    <w:p w:rsidR="00F10A75" w:rsidRDefault="00F10A75"/>
    <w:sectPr w:rsidR="00F10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BC0"/>
    <w:rsid w:val="002F2090"/>
    <w:rsid w:val="00464812"/>
    <w:rsid w:val="004B1BC0"/>
    <w:rsid w:val="004E5AC4"/>
    <w:rsid w:val="005E5C0D"/>
    <w:rsid w:val="006425D9"/>
    <w:rsid w:val="00CD5FB6"/>
    <w:rsid w:val="00F1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</Company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Януш В.П.</dc:creator>
  <cp:keywords/>
  <dc:description/>
  <cp:lastModifiedBy>Новикова Л.В.</cp:lastModifiedBy>
  <cp:revision>7</cp:revision>
  <cp:lastPrinted>2024-06-10T07:46:00Z</cp:lastPrinted>
  <dcterms:created xsi:type="dcterms:W3CDTF">2024-06-10T07:20:00Z</dcterms:created>
  <dcterms:modified xsi:type="dcterms:W3CDTF">2024-07-04T02:34:00Z</dcterms:modified>
</cp:coreProperties>
</file>