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F99" w:rsidRPr="00053778" w:rsidRDefault="00A67F99" w:rsidP="00A67F99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A67F99" w:rsidRPr="00053778" w:rsidRDefault="00A67F99" w:rsidP="00A67F99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СЕЛИВЁРСТОВСКОГО СЕЛЬСОВЕТА</w:t>
      </w:r>
    </w:p>
    <w:p w:rsidR="00A67F99" w:rsidRPr="00053778" w:rsidRDefault="00A67F99" w:rsidP="00A67F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A67F99" w:rsidRPr="00195D58" w:rsidRDefault="00A67F99" w:rsidP="00A67F99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A67F99" w:rsidRPr="00053778" w:rsidRDefault="00A67F99" w:rsidP="00A67F99">
      <w:pPr>
        <w:jc w:val="center"/>
        <w:rPr>
          <w:rFonts w:ascii="Times New Roman" w:hAnsi="Times New Roman" w:cs="Times New Roman"/>
          <w:sz w:val="28"/>
          <w:szCs w:val="28"/>
        </w:rPr>
      </w:pPr>
      <w:r w:rsidRPr="00053778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A67F99" w:rsidRPr="00A67F99" w:rsidRDefault="00D56C7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28.06</w:t>
      </w:r>
      <w:r w:rsidR="00A67F99">
        <w:rPr>
          <w:rFonts w:ascii="Times New Roman" w:hAnsi="Times New Roman" w:cs="Times New Roman"/>
          <w:sz w:val="28"/>
          <w:szCs w:val="28"/>
          <w:lang w:val="ru-RU"/>
        </w:rPr>
        <w:t>.2024</w:t>
      </w:r>
      <w:r w:rsidR="00A67F99" w:rsidRP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  <w:r w:rsidR="00A67F99" w:rsidRP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№ </w:t>
      </w:r>
      <w:r w:rsidR="00A67F9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344DC">
        <w:rPr>
          <w:rFonts w:ascii="Times New Roman" w:hAnsi="Times New Roman" w:cs="Times New Roman"/>
          <w:sz w:val="28"/>
          <w:szCs w:val="28"/>
          <w:lang w:val="ru-RU"/>
        </w:rPr>
        <w:t>1</w:t>
      </w:r>
    </w:p>
    <w:p w:rsidR="00A67F99" w:rsidRPr="004344DC" w:rsidRDefault="00A67F99" w:rsidP="00A67F9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44DC">
        <w:rPr>
          <w:rFonts w:ascii="Times New Roman" w:hAnsi="Times New Roman" w:cs="Times New Roman"/>
          <w:sz w:val="24"/>
          <w:szCs w:val="24"/>
          <w:lang w:val="ru-RU"/>
        </w:rPr>
        <w:t>с. Селивёрстово</w:t>
      </w:r>
    </w:p>
    <w:p w:rsidR="00A67F99" w:rsidRPr="00A67F99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4267"/>
        <w:gridCol w:w="4974"/>
      </w:tblGrid>
      <w:tr w:rsidR="00A67F99" w:rsidRPr="00A4212E" w:rsidTr="00A67F99">
        <w:trPr>
          <w:trHeight w:val="2650"/>
        </w:trPr>
        <w:tc>
          <w:tcPr>
            <w:tcW w:w="4361" w:type="dxa"/>
            <w:shd w:val="clear" w:color="auto" w:fill="auto"/>
          </w:tcPr>
          <w:p w:rsidR="00A67F99" w:rsidRPr="00195D58" w:rsidRDefault="00A67F99" w:rsidP="00A67F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внесении изменений в решение Совета народных депутатов Селивёрстовского сельсовета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Селивёрстовский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5210" w:type="dxa"/>
            <w:shd w:val="clear" w:color="auto" w:fill="auto"/>
          </w:tcPr>
          <w:p w:rsidR="00A67F99" w:rsidRPr="00195D58" w:rsidRDefault="00A67F99" w:rsidP="00A67F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</w:t>
      </w:r>
      <w:r w:rsidR="004344DC">
        <w:rPr>
          <w:rFonts w:ascii="Times New Roman" w:hAnsi="Times New Roman" w:cs="Times New Roman"/>
          <w:sz w:val="28"/>
          <w:szCs w:val="28"/>
          <w:lang w:val="ru-RU"/>
        </w:rPr>
        <w:t>48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</w:t>
      </w:r>
      <w:r w:rsidR="004344DC"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 Совет народных депутатов Селивёрстовского сельсовета Волчихинского района Алтайского края РЕШИЛ:</w:t>
      </w:r>
    </w:p>
    <w:p w:rsidR="00A67F99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1. Внести следующие изменения в решение Совета народных депутатов Селивёрстовского сельсовета Волчихинского района Алтайского края от </w:t>
      </w:r>
      <w:r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.12.202</w:t>
      </w:r>
      <w:r>
        <w:rPr>
          <w:rFonts w:ascii="Times New Roman" w:hAnsi="Times New Roman" w:cs="Times New Roman"/>
          <w:sz w:val="28"/>
          <w:szCs w:val="28"/>
          <w:lang w:val="ru-RU"/>
        </w:rPr>
        <w:t>3 № 34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Селивёрстовский сельсовет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  <w:lang w:val="ru-RU"/>
        </w:rPr>
        <w:t>на 2024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4720DF" w:rsidRPr="00195D58" w:rsidRDefault="004720DF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4344DC">
        <w:rPr>
          <w:rFonts w:ascii="Times New Roman" w:hAnsi="Times New Roman" w:cs="Times New Roman"/>
          <w:sz w:val="28"/>
          <w:szCs w:val="28"/>
          <w:lang w:val="ru-RU"/>
        </w:rPr>
        <w:t>добавить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56C79">
        <w:rPr>
          <w:rFonts w:ascii="Times New Roman" w:hAnsi="Times New Roman" w:cs="Times New Roman"/>
          <w:sz w:val="28"/>
          <w:szCs w:val="28"/>
          <w:lang w:val="ru-RU"/>
        </w:rPr>
        <w:t>доходную и расходную части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бюджета </w:t>
      </w:r>
      <w:r w:rsidR="00D56C79">
        <w:rPr>
          <w:rFonts w:ascii="Times New Roman" w:hAnsi="Times New Roman" w:cs="Times New Roman"/>
          <w:sz w:val="28"/>
          <w:szCs w:val="28"/>
          <w:lang w:val="ru-RU"/>
        </w:rPr>
        <w:t xml:space="preserve">краевую субсидию на благоустройство детской площадки по ППМИ </w:t>
      </w:r>
      <w:r w:rsidR="004344DC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сумм</w:t>
      </w:r>
      <w:r w:rsidR="004344DC"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r w:rsidR="00D56C79">
        <w:rPr>
          <w:rFonts w:ascii="Times New Roman" w:hAnsi="Times New Roman" w:cs="Times New Roman"/>
          <w:sz w:val="28"/>
          <w:szCs w:val="28"/>
          <w:lang w:val="ru-RU"/>
        </w:rPr>
        <w:t>890,5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рублей;</w:t>
      </w:r>
    </w:p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доходов в сумме </w:t>
      </w:r>
      <w:r w:rsidR="00D56C79">
        <w:rPr>
          <w:rFonts w:ascii="Times New Roman" w:eastAsia="Times New Roman" w:hAnsi="Times New Roman" w:cs="Times New Roman"/>
          <w:sz w:val="28"/>
          <w:szCs w:val="28"/>
          <w:lang w:val="ru-RU"/>
        </w:rPr>
        <w:t>3604,1</w:t>
      </w:r>
      <w:r w:rsidR="004720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тыс.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рублей;</w:t>
      </w:r>
    </w:p>
    <w:p w:rsidR="00A67F99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расходов в сумме </w:t>
      </w:r>
      <w:r w:rsidR="00D56C79">
        <w:rPr>
          <w:rFonts w:ascii="Times New Roman" w:eastAsia="Times New Roman" w:hAnsi="Times New Roman" w:cs="Times New Roman"/>
          <w:sz w:val="28"/>
          <w:szCs w:val="28"/>
          <w:lang w:val="ru-RU"/>
        </w:rPr>
        <w:t>3604,1</w:t>
      </w:r>
      <w:r w:rsidR="00D56C79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</w:t>
      </w:r>
    </w:p>
    <w:p w:rsidR="00A67F99" w:rsidRPr="00195D58" w:rsidRDefault="00D56C7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Приложения №№</w:t>
      </w:r>
      <w:r w:rsidR="004344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7F99" w:rsidRPr="00195D58">
        <w:rPr>
          <w:rFonts w:ascii="Times New Roman" w:hAnsi="Times New Roman" w:cs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2. Контроль за исполнением решения возложить на постоянную депутатскую комиссию по бюджету, экономической и налоговой политике (председатель комиссии – </w:t>
      </w:r>
      <w:r>
        <w:rPr>
          <w:rFonts w:ascii="Times New Roman" w:hAnsi="Times New Roman" w:cs="Times New Roman"/>
          <w:sz w:val="28"/>
          <w:szCs w:val="28"/>
          <w:lang w:val="ru-RU"/>
        </w:rPr>
        <w:t>Шумова О.И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D56C79" w:rsidRDefault="00D56C79" w:rsidP="00A67F99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A67F99" w:rsidRDefault="00A67F99" w:rsidP="00A67F99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>Глава сельсовета                                                                       О.В. Камнева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300CA4" w:rsidTr="00300CA4">
        <w:tc>
          <w:tcPr>
            <w:tcW w:w="2500" w:type="pct"/>
          </w:tcPr>
          <w:p w:rsidR="00300CA4" w:rsidRDefault="00300CA4" w:rsidP="00300CA4"/>
        </w:tc>
        <w:tc>
          <w:tcPr>
            <w:tcW w:w="2500" w:type="pct"/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300CA4" w:rsidTr="00300CA4">
        <w:tc>
          <w:tcPr>
            <w:tcW w:w="2500" w:type="pct"/>
          </w:tcPr>
          <w:p w:rsidR="00300CA4" w:rsidRDefault="00300CA4" w:rsidP="00300CA4"/>
        </w:tc>
        <w:tc>
          <w:tcPr>
            <w:tcW w:w="2500" w:type="pct"/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300CA4" w:rsidRPr="00A4212E" w:rsidTr="00300CA4">
        <w:tc>
          <w:tcPr>
            <w:tcW w:w="2500" w:type="pct"/>
          </w:tcPr>
          <w:p w:rsidR="00300CA4" w:rsidRDefault="00300CA4" w:rsidP="00300CA4"/>
        </w:tc>
        <w:tc>
          <w:tcPr>
            <w:tcW w:w="2500" w:type="pct"/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</w:tbl>
    <w:p w:rsidR="00300CA4" w:rsidRPr="00020C09" w:rsidRDefault="00300CA4" w:rsidP="00300CA4">
      <w:pPr>
        <w:rPr>
          <w:lang w:val="ru-RU"/>
        </w:rPr>
      </w:pPr>
    </w:p>
    <w:p w:rsidR="00300CA4" w:rsidRPr="00020C09" w:rsidRDefault="00300CA4" w:rsidP="00300CA4">
      <w:pPr>
        <w:rPr>
          <w:lang w:val="ru-RU"/>
        </w:rPr>
      </w:pPr>
    </w:p>
    <w:p w:rsidR="00300CA4" w:rsidRPr="00020C09" w:rsidRDefault="00300CA4" w:rsidP="00300CA4">
      <w:pPr>
        <w:rPr>
          <w:lang w:val="ru-RU"/>
        </w:rPr>
      </w:pPr>
    </w:p>
    <w:p w:rsidR="00300CA4" w:rsidRPr="00020C09" w:rsidRDefault="00300CA4" w:rsidP="00300CA4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300CA4" w:rsidRPr="00020C09" w:rsidRDefault="00300CA4" w:rsidP="00300CA4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86"/>
        <w:gridCol w:w="1211"/>
        <w:gridCol w:w="2230"/>
      </w:tblGrid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FC0B47" w:rsidRDefault="00300CA4" w:rsidP="00300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0B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952,8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408,7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5A32BC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5A32BC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235,6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FC0B47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1076,3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FC0B47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1076,3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1256,7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1125.3</w:t>
            </w:r>
          </w:p>
        </w:tc>
      </w:tr>
      <w:tr w:rsidR="00300CA4" w:rsidRPr="005A32BC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5A32BC" w:rsidRDefault="00300CA4" w:rsidP="00300CA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5A32BC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131,4</w:t>
            </w:r>
          </w:p>
        </w:tc>
      </w:tr>
      <w:tr w:rsidR="00300CA4" w:rsidTr="00300CA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FC0B47" w:rsidRDefault="00300CA4" w:rsidP="00300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0B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3604,1</w:t>
            </w:r>
          </w:p>
        </w:tc>
      </w:tr>
    </w:tbl>
    <w:p w:rsidR="00300CA4" w:rsidRDefault="00300CA4" w:rsidP="00300CA4">
      <w:pPr>
        <w:sectPr w:rsidR="00300CA4" w:rsidSect="00D56C79">
          <w:pgSz w:w="11905" w:h="16837"/>
          <w:pgMar w:top="567" w:right="1440" w:bottom="1135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300CA4" w:rsidTr="00300CA4">
        <w:tc>
          <w:tcPr>
            <w:tcW w:w="2500" w:type="pct"/>
          </w:tcPr>
          <w:p w:rsidR="00300CA4" w:rsidRDefault="00300CA4" w:rsidP="00300CA4">
            <w:pPr>
              <w:jc w:val="left"/>
            </w:pPr>
          </w:p>
        </w:tc>
        <w:tc>
          <w:tcPr>
            <w:tcW w:w="2500" w:type="pct"/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300CA4" w:rsidRDefault="00300CA4" w:rsidP="00300CA4">
            <w:pPr>
              <w:jc w:val="left"/>
            </w:pPr>
          </w:p>
        </w:tc>
      </w:tr>
      <w:tr w:rsidR="00300CA4" w:rsidTr="00300CA4">
        <w:tc>
          <w:tcPr>
            <w:tcW w:w="2500" w:type="pct"/>
          </w:tcPr>
          <w:p w:rsidR="00300CA4" w:rsidRDefault="00300CA4" w:rsidP="00300CA4">
            <w:pPr>
              <w:jc w:val="left"/>
            </w:pPr>
          </w:p>
        </w:tc>
        <w:tc>
          <w:tcPr>
            <w:tcW w:w="2500" w:type="pct"/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300CA4" w:rsidRDefault="00300CA4" w:rsidP="00300CA4">
            <w:pPr>
              <w:jc w:val="left"/>
            </w:pPr>
          </w:p>
        </w:tc>
      </w:tr>
      <w:tr w:rsidR="00300CA4" w:rsidRPr="00A4212E" w:rsidTr="00300CA4">
        <w:tc>
          <w:tcPr>
            <w:tcW w:w="2500" w:type="pct"/>
          </w:tcPr>
          <w:p w:rsidR="00300CA4" w:rsidRDefault="00300CA4" w:rsidP="00300CA4">
            <w:pPr>
              <w:jc w:val="left"/>
            </w:pPr>
          </w:p>
        </w:tc>
        <w:tc>
          <w:tcPr>
            <w:tcW w:w="2500" w:type="pct"/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  <w:tc>
          <w:tcPr>
            <w:tcW w:w="2500" w:type="pct"/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</w:p>
        </w:tc>
      </w:tr>
      <w:tr w:rsidR="00300CA4" w:rsidRPr="00A4212E" w:rsidTr="00300CA4">
        <w:trPr>
          <w:gridAfter w:val="1"/>
          <w:wAfter w:w="2500" w:type="dxa"/>
        </w:trPr>
        <w:tc>
          <w:tcPr>
            <w:tcW w:w="2500" w:type="pct"/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</w:p>
        </w:tc>
      </w:tr>
      <w:tr w:rsidR="00300CA4" w:rsidRPr="00A4212E" w:rsidTr="00300CA4">
        <w:trPr>
          <w:gridAfter w:val="1"/>
          <w:wAfter w:w="2500" w:type="dxa"/>
        </w:trPr>
        <w:tc>
          <w:tcPr>
            <w:tcW w:w="2500" w:type="pct"/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</w:p>
        </w:tc>
      </w:tr>
      <w:tr w:rsidR="00300CA4" w:rsidRPr="00A4212E" w:rsidTr="00300CA4">
        <w:trPr>
          <w:gridAfter w:val="1"/>
          <w:wAfter w:w="2500" w:type="dxa"/>
        </w:trPr>
        <w:tc>
          <w:tcPr>
            <w:tcW w:w="2500" w:type="pct"/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</w:p>
        </w:tc>
      </w:tr>
    </w:tbl>
    <w:p w:rsidR="00300CA4" w:rsidRPr="00020C09" w:rsidRDefault="00300CA4" w:rsidP="00300CA4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820"/>
        <w:gridCol w:w="567"/>
        <w:gridCol w:w="733"/>
        <w:gridCol w:w="1363"/>
        <w:gridCol w:w="551"/>
        <w:gridCol w:w="993"/>
      </w:tblGrid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FC0B47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3604,1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952,8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408,7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FC0B47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408,7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FC0B47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408,7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FC0B47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408,7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408,7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 судебных актов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01 04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13,4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235,6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232,6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232,6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232,6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45,6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воинского учета органами мес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тного самоуправления поселений, муниципальных и городских округов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</w:pPr>
            <w:r>
              <w:t>1 </w:t>
            </w:r>
            <w:r>
              <w:rPr>
                <w:lang w:val="ru-RU"/>
              </w:rPr>
              <w:t>07</w:t>
            </w:r>
            <w:r>
              <w:t>6.3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Уличное освещение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22,8</w:t>
            </w:r>
          </w:p>
        </w:tc>
      </w:tr>
      <w:tr w:rsidR="00300CA4" w:rsidRPr="00694708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22,8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694708" w:rsidRDefault="00300CA4" w:rsidP="00300C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13,5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13,5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00CA4" w:rsidRPr="002D2C2F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реализацию инициативных проектов развития (создания) общественной инфраструктуры муниципальных образований (обустройство детской площадки)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92900S0262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300CA4" w:rsidRPr="002D2C2F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92900S0262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300CA4" w:rsidRPr="002D2C2F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.7</w:t>
            </w:r>
          </w:p>
        </w:tc>
      </w:tr>
      <w:tr w:rsidR="00300CA4" w:rsidRPr="002D2C2F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lang w:val="ru-RU"/>
              </w:rPr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lang w:val="ru-RU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125.3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2D2C2F" w:rsidRDefault="00300CA4" w:rsidP="00300CA4">
            <w:pPr>
              <w:jc w:val="center"/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125.3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125.3</w:t>
            </w:r>
          </w:p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00CA4" w:rsidRPr="009F4B9C" w:rsidRDefault="00300CA4" w:rsidP="00300CA4">
            <w:pPr>
              <w:jc w:val="center"/>
              <w:rPr>
                <w:lang w:val="ru-RU"/>
              </w:rPr>
            </w:pPr>
          </w:p>
        </w:tc>
      </w:tr>
      <w:tr w:rsidR="00300CA4" w:rsidRPr="00A4212E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A4212E" w:rsidRDefault="00300CA4" w:rsidP="00300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</w:t>
            </w:r>
            <w:r w:rsidRPr="00A4212E">
              <w:rPr>
                <w:rFonts w:ascii="Times New Roman" w:hAnsi="Times New Roman" w:cs="Times New Roman"/>
                <w:sz w:val="24"/>
                <w:szCs w:val="24"/>
              </w:rPr>
              <w:t>125.3</w:t>
            </w:r>
          </w:p>
        </w:tc>
      </w:tr>
      <w:tr w:rsidR="00300CA4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125.3</w:t>
            </w:r>
          </w:p>
        </w:tc>
      </w:tr>
      <w:tr w:rsidR="00300CA4" w:rsidRPr="004E2297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4E2297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4E2297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4E2297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4E2297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131,4</w:t>
            </w:r>
          </w:p>
        </w:tc>
      </w:tr>
      <w:tr w:rsidR="00300CA4" w:rsidRPr="004E2297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подведомственных учреждений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4E2297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4E2297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4E2297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4E2297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131,4</w:t>
            </w:r>
          </w:p>
        </w:tc>
      </w:tr>
      <w:tr w:rsidR="00300CA4" w:rsidRPr="004E2297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4E2297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4E2297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4E2297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4E2297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131,4</w:t>
            </w:r>
          </w:p>
        </w:tc>
      </w:tr>
      <w:tr w:rsidR="00300CA4" w:rsidRPr="004E2297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4E2297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131,4</w:t>
            </w:r>
          </w:p>
        </w:tc>
      </w:tr>
      <w:tr w:rsidR="00300CA4" w:rsidRPr="004E2297" w:rsidTr="00A4212E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6B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7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4E2297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131,4</w:t>
            </w:r>
          </w:p>
        </w:tc>
      </w:tr>
    </w:tbl>
    <w:p w:rsidR="00300CA4" w:rsidRPr="004E2297" w:rsidRDefault="00300CA4" w:rsidP="00300CA4">
      <w:pPr>
        <w:rPr>
          <w:lang w:val="ru-RU"/>
        </w:rPr>
      </w:pPr>
    </w:p>
    <w:p w:rsidR="00300CA4" w:rsidRPr="004E2297" w:rsidRDefault="00300CA4" w:rsidP="00300CA4">
      <w:pPr>
        <w:rPr>
          <w:lang w:val="ru-RU"/>
        </w:rPr>
        <w:sectPr w:rsidR="00300CA4" w:rsidRPr="004E2297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300CA4" w:rsidTr="00300CA4">
        <w:tc>
          <w:tcPr>
            <w:tcW w:w="2500" w:type="pct"/>
          </w:tcPr>
          <w:p w:rsidR="00300CA4" w:rsidRPr="004E2297" w:rsidRDefault="00300CA4" w:rsidP="00300CA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00CA4" w:rsidTr="00300CA4">
        <w:tc>
          <w:tcPr>
            <w:tcW w:w="2500" w:type="pct"/>
          </w:tcPr>
          <w:p w:rsidR="00300CA4" w:rsidRDefault="00300CA4" w:rsidP="00300CA4">
            <w:pPr>
              <w:jc w:val="left"/>
            </w:pPr>
          </w:p>
        </w:tc>
        <w:tc>
          <w:tcPr>
            <w:tcW w:w="2500" w:type="pct"/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300CA4" w:rsidRPr="00A4212E" w:rsidTr="00300CA4">
        <w:tc>
          <w:tcPr>
            <w:tcW w:w="2500" w:type="pct"/>
          </w:tcPr>
          <w:p w:rsidR="00300CA4" w:rsidRDefault="00300CA4" w:rsidP="00300CA4">
            <w:pPr>
              <w:jc w:val="left"/>
            </w:pPr>
          </w:p>
        </w:tc>
        <w:tc>
          <w:tcPr>
            <w:tcW w:w="2500" w:type="pct"/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  <w:tr w:rsidR="00300CA4" w:rsidRPr="00A4212E" w:rsidTr="00300CA4">
        <w:tc>
          <w:tcPr>
            <w:tcW w:w="2500" w:type="pct"/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</w:p>
        </w:tc>
      </w:tr>
      <w:tr w:rsidR="00300CA4" w:rsidRPr="00A4212E" w:rsidTr="00300CA4">
        <w:tc>
          <w:tcPr>
            <w:tcW w:w="2500" w:type="pct"/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</w:p>
        </w:tc>
      </w:tr>
      <w:tr w:rsidR="00300CA4" w:rsidRPr="00A4212E" w:rsidTr="00300CA4">
        <w:tc>
          <w:tcPr>
            <w:tcW w:w="2500" w:type="pct"/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00CA4" w:rsidRPr="00020C09" w:rsidRDefault="00300CA4" w:rsidP="00300CA4">
            <w:pPr>
              <w:jc w:val="left"/>
              <w:rPr>
                <w:lang w:val="ru-RU"/>
              </w:rPr>
            </w:pPr>
          </w:p>
        </w:tc>
      </w:tr>
    </w:tbl>
    <w:p w:rsidR="00300CA4" w:rsidRPr="00020C09" w:rsidRDefault="00300CA4" w:rsidP="00A4212E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963"/>
        <w:gridCol w:w="991"/>
        <w:gridCol w:w="1563"/>
        <w:gridCol w:w="569"/>
        <w:gridCol w:w="941"/>
      </w:tblGrid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jc w:val="center"/>
              <w:rPr>
                <w:lang w:val="ru-RU"/>
              </w:rPr>
            </w:pP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jc w:val="center"/>
              <w:rPr>
                <w:lang w:val="ru-RU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jc w:val="center"/>
              <w:rPr>
                <w:lang w:val="ru-RU"/>
              </w:rPr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FC0B47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3 604,1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952,8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408,7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408,7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408,7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408,7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408,7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 судебных актов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01 04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13,4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235,6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232,6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232,6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32,6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45,6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A4212E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тного самоуправления поселений, муниципальных и городских округов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DE6BEB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076,3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076,3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46,3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46,3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A4212E" w:rsidP="00300C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Улич</w:t>
            </w:r>
            <w:r w:rsidR="00300C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ное освещение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lang w:val="ru-RU"/>
              </w:rPr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22,8</w:t>
            </w:r>
          </w:p>
        </w:tc>
      </w:tr>
      <w:tr w:rsidR="00300CA4" w:rsidRPr="00710D0A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22,8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13,5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13,5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00CA4" w:rsidRPr="00706929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реализацию инициативных проектов развития (создания) общественной инфраструктуры муниципальных образований (обустройство детской площадки)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92900S0262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300CA4" w:rsidRPr="00706929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92900S0262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.7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125.3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125.3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125.3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A421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125.3</w:t>
            </w:r>
          </w:p>
        </w:tc>
      </w:tr>
      <w:tr w:rsidR="00300CA4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020C09" w:rsidRDefault="00300CA4" w:rsidP="00300CA4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06929" w:rsidRDefault="00300CA4" w:rsidP="00300C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125.3</w:t>
            </w:r>
          </w:p>
        </w:tc>
      </w:tr>
      <w:tr w:rsidR="00300CA4" w:rsidRPr="00710D0A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131,4</w:t>
            </w:r>
          </w:p>
        </w:tc>
      </w:tr>
      <w:tr w:rsidR="00300CA4" w:rsidRPr="00710D0A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подведомственных учреждений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131,4</w:t>
            </w:r>
          </w:p>
        </w:tc>
      </w:tr>
      <w:tr w:rsidR="00300CA4" w:rsidRPr="00710D0A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131,4</w:t>
            </w:r>
          </w:p>
        </w:tc>
      </w:tr>
      <w:tr w:rsidR="00300CA4" w:rsidRPr="00710D0A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131,4</w:t>
            </w:r>
          </w:p>
        </w:tc>
      </w:tr>
      <w:tr w:rsidR="00300CA4" w:rsidRPr="00710D0A" w:rsidTr="00A4212E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5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0CA4" w:rsidRPr="00710D0A" w:rsidRDefault="00300CA4" w:rsidP="00300C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131,4</w:t>
            </w:r>
          </w:p>
        </w:tc>
      </w:tr>
    </w:tbl>
    <w:p w:rsidR="00300CA4" w:rsidRPr="00710D0A" w:rsidRDefault="00300CA4" w:rsidP="00300CA4">
      <w:pPr>
        <w:rPr>
          <w:lang w:val="ru-RU"/>
        </w:rPr>
      </w:pPr>
    </w:p>
    <w:p w:rsidR="00300CA4" w:rsidRPr="00710D0A" w:rsidRDefault="00300CA4" w:rsidP="00300CA4">
      <w:pPr>
        <w:rPr>
          <w:lang w:val="ru-RU"/>
        </w:rPr>
      </w:pPr>
    </w:p>
    <w:p w:rsidR="00300CA4" w:rsidRDefault="00300CA4" w:rsidP="00A67F99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00CA4" w:rsidSect="00300CA4">
      <w:pgSz w:w="11905" w:h="16837"/>
      <w:pgMar w:top="567" w:right="1440" w:bottom="1276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B46" w:rsidRDefault="008A0B46" w:rsidP="00A67F99">
      <w:pPr>
        <w:spacing w:after="0" w:line="240" w:lineRule="auto"/>
      </w:pPr>
      <w:r>
        <w:separator/>
      </w:r>
    </w:p>
  </w:endnote>
  <w:endnote w:type="continuationSeparator" w:id="1">
    <w:p w:rsidR="008A0B46" w:rsidRDefault="008A0B46" w:rsidP="00A67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B46" w:rsidRDefault="008A0B46" w:rsidP="00A67F99">
      <w:pPr>
        <w:spacing w:after="0" w:line="240" w:lineRule="auto"/>
      </w:pPr>
      <w:r>
        <w:separator/>
      </w:r>
    </w:p>
  </w:footnote>
  <w:footnote w:type="continuationSeparator" w:id="1">
    <w:p w:rsidR="008A0B46" w:rsidRDefault="008A0B46" w:rsidP="00A67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1F19"/>
    <w:rsid w:val="00020C09"/>
    <w:rsid w:val="00051EC8"/>
    <w:rsid w:val="0012251C"/>
    <w:rsid w:val="0018055D"/>
    <w:rsid w:val="00214F8A"/>
    <w:rsid w:val="0021566F"/>
    <w:rsid w:val="002A2135"/>
    <w:rsid w:val="00300CA4"/>
    <w:rsid w:val="003606E2"/>
    <w:rsid w:val="003F782E"/>
    <w:rsid w:val="004344DC"/>
    <w:rsid w:val="004720DF"/>
    <w:rsid w:val="004B2932"/>
    <w:rsid w:val="004B4617"/>
    <w:rsid w:val="00626608"/>
    <w:rsid w:val="006C6951"/>
    <w:rsid w:val="0070262F"/>
    <w:rsid w:val="007507ED"/>
    <w:rsid w:val="00772005"/>
    <w:rsid w:val="007B1A47"/>
    <w:rsid w:val="007F1F19"/>
    <w:rsid w:val="008A0B46"/>
    <w:rsid w:val="00A4212E"/>
    <w:rsid w:val="00A67F99"/>
    <w:rsid w:val="00B320FC"/>
    <w:rsid w:val="00D56C79"/>
    <w:rsid w:val="00D8740B"/>
    <w:rsid w:val="00ED746A"/>
    <w:rsid w:val="00F96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06E2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3606E2"/>
    <w:rPr>
      <w:vertAlign w:val="superscript"/>
    </w:rPr>
  </w:style>
  <w:style w:type="paragraph" w:styleId="a4">
    <w:name w:val="header"/>
    <w:basedOn w:val="a"/>
    <w:link w:val="a5"/>
    <w:uiPriority w:val="99"/>
    <w:semiHidden/>
    <w:unhideWhenUsed/>
    <w:rsid w:val="00A6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7F99"/>
  </w:style>
  <w:style w:type="paragraph" w:styleId="a6">
    <w:name w:val="footer"/>
    <w:basedOn w:val="a"/>
    <w:link w:val="a7"/>
    <w:uiPriority w:val="99"/>
    <w:semiHidden/>
    <w:unhideWhenUsed/>
    <w:rsid w:val="00A6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67F99"/>
  </w:style>
  <w:style w:type="paragraph" w:styleId="a8">
    <w:name w:val="List Paragraph"/>
    <w:basedOn w:val="a"/>
    <w:uiPriority w:val="34"/>
    <w:qFormat/>
    <w:rsid w:val="004720D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96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64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2750</Words>
  <Characters>15677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BOENKOMAT</cp:lastModifiedBy>
  <cp:revision>14</cp:revision>
  <cp:lastPrinted>2024-07-05T10:04:00Z</cp:lastPrinted>
  <dcterms:created xsi:type="dcterms:W3CDTF">2024-01-15T10:04:00Z</dcterms:created>
  <dcterms:modified xsi:type="dcterms:W3CDTF">2024-07-05T10:06:00Z</dcterms:modified>
</cp:coreProperties>
</file>