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2E5" w:rsidRPr="00B05F63" w:rsidRDefault="009C42E5" w:rsidP="009C42E5">
      <w:pPr>
        <w:pStyle w:val="a5"/>
      </w:pPr>
      <w:r w:rsidRPr="00B05F63">
        <w:t xml:space="preserve">ВОЛЧИХИНСКИЙ РАЙОННЫЙ СОВЕТ </w:t>
      </w:r>
      <w:proofErr w:type="gramStart"/>
      <w:r w:rsidRPr="00B05F63">
        <w:t>НАРОДНЫХ</w:t>
      </w:r>
      <w:proofErr w:type="gramEnd"/>
      <w:r w:rsidRPr="00B05F63">
        <w:t xml:space="preserve"> </w:t>
      </w:r>
    </w:p>
    <w:p w:rsidR="009C42E5" w:rsidRPr="00B05F63" w:rsidRDefault="009C42E5" w:rsidP="009C42E5">
      <w:pPr>
        <w:pStyle w:val="a5"/>
      </w:pPr>
      <w:r w:rsidRPr="00B05F63">
        <w:t>ДЕПУТАТОВ АЛТАЙСКОГО КРАЯ</w:t>
      </w:r>
    </w:p>
    <w:p w:rsidR="009C42E5" w:rsidRPr="00B05F63" w:rsidRDefault="009C42E5" w:rsidP="009C42E5">
      <w:pPr>
        <w:spacing w:after="0" w:line="192" w:lineRule="auto"/>
        <w:jc w:val="both"/>
        <w:rPr>
          <w:rFonts w:ascii="Times New Roman" w:hAnsi="Times New Roman"/>
          <w:sz w:val="32"/>
          <w:szCs w:val="32"/>
        </w:rPr>
      </w:pPr>
    </w:p>
    <w:p w:rsidR="009C42E5" w:rsidRDefault="009C42E5" w:rsidP="009C42E5">
      <w:pPr>
        <w:spacing w:after="0" w:line="240" w:lineRule="auto"/>
        <w:jc w:val="center"/>
        <w:rPr>
          <w:rFonts w:ascii="Times New Roman" w:hAnsi="Times New Roman"/>
          <w:sz w:val="32"/>
          <w:szCs w:val="32"/>
        </w:rPr>
      </w:pPr>
      <w:r w:rsidRPr="00B05F63">
        <w:rPr>
          <w:rFonts w:ascii="Times New Roman" w:hAnsi="Times New Roman"/>
          <w:sz w:val="32"/>
          <w:szCs w:val="32"/>
        </w:rPr>
        <w:t>РЕШЕНИЕ</w:t>
      </w:r>
    </w:p>
    <w:p w:rsidR="009C42E5" w:rsidRPr="00F54CAF" w:rsidRDefault="009C42E5" w:rsidP="009C42E5">
      <w:pPr>
        <w:spacing w:after="0" w:line="240" w:lineRule="auto"/>
        <w:jc w:val="both"/>
        <w:rPr>
          <w:rFonts w:ascii="Times New Roman" w:hAnsi="Times New Roman"/>
          <w:sz w:val="28"/>
          <w:szCs w:val="28"/>
        </w:rPr>
      </w:pPr>
    </w:p>
    <w:p w:rsidR="009C42E5" w:rsidRPr="00F54CAF" w:rsidRDefault="00EB7DE7" w:rsidP="009C42E5">
      <w:pPr>
        <w:spacing w:after="0" w:line="240" w:lineRule="auto"/>
        <w:jc w:val="both"/>
        <w:rPr>
          <w:rFonts w:ascii="Times New Roman" w:hAnsi="Times New Roman"/>
          <w:sz w:val="28"/>
          <w:szCs w:val="28"/>
        </w:rPr>
      </w:pPr>
      <w:r>
        <w:rPr>
          <w:rFonts w:ascii="Times New Roman" w:hAnsi="Times New Roman"/>
          <w:sz w:val="28"/>
          <w:szCs w:val="28"/>
        </w:rPr>
        <w:t>23.05.2024</w:t>
      </w:r>
      <w:r w:rsidR="00DE43A1">
        <w:rPr>
          <w:rFonts w:ascii="Times New Roman" w:hAnsi="Times New Roman"/>
          <w:sz w:val="28"/>
          <w:szCs w:val="28"/>
        </w:rPr>
        <w:t xml:space="preserve">                                                                               </w:t>
      </w:r>
      <w:r>
        <w:rPr>
          <w:rFonts w:ascii="Times New Roman" w:hAnsi="Times New Roman"/>
          <w:sz w:val="28"/>
          <w:szCs w:val="28"/>
        </w:rPr>
        <w:t xml:space="preserve">                       </w:t>
      </w:r>
      <w:r w:rsidR="009C42E5">
        <w:rPr>
          <w:rFonts w:ascii="Times New Roman" w:hAnsi="Times New Roman"/>
          <w:sz w:val="28"/>
          <w:szCs w:val="28"/>
        </w:rPr>
        <w:t xml:space="preserve">№ </w:t>
      </w:r>
      <w:r>
        <w:rPr>
          <w:rFonts w:ascii="Times New Roman" w:hAnsi="Times New Roman"/>
          <w:sz w:val="28"/>
          <w:szCs w:val="28"/>
        </w:rPr>
        <w:t>29</w:t>
      </w:r>
    </w:p>
    <w:p w:rsidR="009C42E5" w:rsidRPr="00B52C02" w:rsidRDefault="009C42E5" w:rsidP="009C42E5">
      <w:pPr>
        <w:spacing w:after="0" w:line="240" w:lineRule="auto"/>
        <w:jc w:val="center"/>
        <w:rPr>
          <w:rFonts w:ascii="Arial" w:hAnsi="Arial" w:cs="Arial"/>
          <w:sz w:val="20"/>
          <w:szCs w:val="20"/>
        </w:rPr>
      </w:pPr>
      <w:proofErr w:type="gramStart"/>
      <w:r w:rsidRPr="00B52C02">
        <w:rPr>
          <w:rFonts w:ascii="Arial" w:hAnsi="Arial" w:cs="Arial"/>
          <w:sz w:val="20"/>
          <w:szCs w:val="20"/>
        </w:rPr>
        <w:t>с</w:t>
      </w:r>
      <w:proofErr w:type="gramEnd"/>
      <w:r w:rsidRPr="00B52C02">
        <w:rPr>
          <w:rFonts w:ascii="Arial" w:hAnsi="Arial" w:cs="Arial"/>
          <w:sz w:val="20"/>
          <w:szCs w:val="20"/>
        </w:rPr>
        <w:t>. Волчиха</w:t>
      </w:r>
      <w:bookmarkStart w:id="0" w:name="_GoBack"/>
      <w:bookmarkEnd w:id="0"/>
    </w:p>
    <w:p w:rsidR="009C42E5" w:rsidRPr="00F54CAF" w:rsidRDefault="009C42E5" w:rsidP="009C42E5">
      <w:pPr>
        <w:spacing w:after="0" w:line="240" w:lineRule="auto"/>
        <w:jc w:val="both"/>
        <w:rPr>
          <w:rFonts w:ascii="Times New Roman" w:hAnsi="Times New Roman"/>
          <w:sz w:val="28"/>
          <w:szCs w:val="28"/>
        </w:rPr>
      </w:pPr>
    </w:p>
    <w:p w:rsidR="009C42E5" w:rsidRPr="00F54CAF" w:rsidRDefault="009C42E5" w:rsidP="009C42E5">
      <w:pPr>
        <w:spacing w:after="0" w:line="240" w:lineRule="auto"/>
        <w:jc w:val="both"/>
        <w:rPr>
          <w:rFonts w:ascii="Times New Roman" w:hAnsi="Times New Roman"/>
          <w:sz w:val="28"/>
          <w:szCs w:val="28"/>
        </w:rPr>
      </w:pPr>
    </w:p>
    <w:p w:rsidR="009C42E5" w:rsidRPr="00F54CAF" w:rsidRDefault="009C42E5" w:rsidP="009C42E5">
      <w:pPr>
        <w:spacing w:after="0" w:line="240" w:lineRule="auto"/>
        <w:jc w:val="both"/>
        <w:rPr>
          <w:rFonts w:ascii="Times New Roman" w:hAnsi="Times New Roman"/>
          <w:sz w:val="28"/>
          <w:szCs w:val="28"/>
        </w:rPr>
      </w:pPr>
    </w:p>
    <w:p w:rsidR="009C42E5" w:rsidRPr="002979E1" w:rsidRDefault="00202D8D" w:rsidP="009C42E5">
      <w:pPr>
        <w:spacing w:after="0" w:line="240" w:lineRule="auto"/>
        <w:ind w:right="5953"/>
        <w:jc w:val="both"/>
        <w:rPr>
          <w:rFonts w:ascii="Times New Roman" w:hAnsi="Times New Roman"/>
          <w:sz w:val="28"/>
          <w:szCs w:val="28"/>
        </w:rPr>
      </w:pPr>
      <w:r>
        <w:rPr>
          <w:rFonts w:ascii="Times New Roman" w:hAnsi="Times New Roman"/>
          <w:sz w:val="28"/>
          <w:szCs w:val="28"/>
        </w:rPr>
        <w:t>О проделанной работе по подготовке к участию в краевых и федеральных программах по направлению физической культуры и спорта</w:t>
      </w:r>
    </w:p>
    <w:p w:rsidR="009C42E5" w:rsidRPr="002979E1" w:rsidRDefault="009C42E5" w:rsidP="009C42E5">
      <w:pPr>
        <w:spacing w:after="0" w:line="240" w:lineRule="auto"/>
        <w:jc w:val="both"/>
        <w:rPr>
          <w:rFonts w:ascii="Times New Roman" w:hAnsi="Times New Roman"/>
          <w:sz w:val="28"/>
          <w:szCs w:val="28"/>
        </w:rPr>
      </w:pPr>
    </w:p>
    <w:p w:rsidR="009C42E5" w:rsidRPr="002979E1" w:rsidRDefault="009C42E5" w:rsidP="009C42E5">
      <w:pPr>
        <w:spacing w:after="0" w:line="240" w:lineRule="auto"/>
        <w:jc w:val="both"/>
        <w:rPr>
          <w:rFonts w:ascii="Times New Roman" w:hAnsi="Times New Roman"/>
          <w:sz w:val="28"/>
          <w:szCs w:val="28"/>
        </w:rPr>
      </w:pPr>
    </w:p>
    <w:p w:rsidR="009C42E5" w:rsidRPr="002979E1" w:rsidRDefault="009C42E5" w:rsidP="009C42E5">
      <w:pPr>
        <w:spacing w:after="0" w:line="240" w:lineRule="auto"/>
        <w:ind w:firstLine="708"/>
        <w:contextualSpacing/>
        <w:jc w:val="both"/>
        <w:rPr>
          <w:rFonts w:ascii="Times New Roman" w:hAnsi="Times New Roman"/>
          <w:sz w:val="28"/>
          <w:szCs w:val="28"/>
        </w:rPr>
      </w:pPr>
      <w:r w:rsidRPr="002979E1">
        <w:rPr>
          <w:rFonts w:ascii="Times New Roman" w:hAnsi="Times New Roman"/>
          <w:sz w:val="28"/>
          <w:szCs w:val="28"/>
        </w:rPr>
        <w:t>Заслушав и обсудив информацию Перебейнос С.В., председателя Комитета по физической культуре и спорт</w:t>
      </w:r>
      <w:r w:rsidR="00202D8D">
        <w:rPr>
          <w:rFonts w:ascii="Times New Roman" w:hAnsi="Times New Roman"/>
          <w:sz w:val="28"/>
          <w:szCs w:val="28"/>
        </w:rPr>
        <w:t>у Администрации района о проделанной работе по подготовке к участию в краевых и федеральных программах по направлению физической культуры и спорта</w:t>
      </w:r>
      <w:r w:rsidRPr="002979E1">
        <w:rPr>
          <w:rFonts w:ascii="Times New Roman" w:hAnsi="Times New Roman"/>
          <w:sz w:val="28"/>
          <w:szCs w:val="28"/>
        </w:rPr>
        <w:t xml:space="preserve">, Волчихинский районный Совет народных депутатов Алтайского края </w:t>
      </w:r>
      <w:r w:rsidRPr="002979E1">
        <w:rPr>
          <w:rFonts w:ascii="Times New Roman" w:hAnsi="Times New Roman"/>
          <w:spacing w:val="40"/>
          <w:sz w:val="28"/>
          <w:szCs w:val="28"/>
        </w:rPr>
        <w:t>решил</w:t>
      </w:r>
      <w:r w:rsidRPr="002979E1">
        <w:rPr>
          <w:rFonts w:ascii="Times New Roman" w:hAnsi="Times New Roman"/>
          <w:sz w:val="28"/>
          <w:szCs w:val="28"/>
        </w:rPr>
        <w:t>:</w:t>
      </w:r>
    </w:p>
    <w:p w:rsidR="009C42E5" w:rsidRPr="00F54CAF" w:rsidRDefault="009C42E5" w:rsidP="009C42E5">
      <w:pPr>
        <w:pStyle w:val="a4"/>
        <w:spacing w:after="0"/>
        <w:jc w:val="both"/>
        <w:rPr>
          <w:sz w:val="28"/>
          <w:szCs w:val="28"/>
        </w:rPr>
      </w:pPr>
      <w:r w:rsidRPr="002979E1">
        <w:rPr>
          <w:sz w:val="28"/>
          <w:szCs w:val="28"/>
        </w:rPr>
        <w:t>1. Принять к сведению информацию Перебейнос С.В., председателя Комитета по физической культуре и спорт</w:t>
      </w:r>
      <w:r w:rsidR="00202D8D">
        <w:rPr>
          <w:sz w:val="28"/>
          <w:szCs w:val="28"/>
        </w:rPr>
        <w:t>у Администрации района о проделанной работе по подготовке к участию в краевых и федеральных программах по направлению физической культуры и спорта</w:t>
      </w:r>
      <w:r w:rsidRPr="002979E1">
        <w:rPr>
          <w:sz w:val="28"/>
          <w:szCs w:val="28"/>
        </w:rPr>
        <w:t xml:space="preserve"> (прилагается</w:t>
      </w:r>
      <w:r w:rsidRPr="00F54CAF">
        <w:rPr>
          <w:sz w:val="28"/>
          <w:szCs w:val="28"/>
        </w:rPr>
        <w:t>).</w:t>
      </w:r>
    </w:p>
    <w:p w:rsidR="009C42E5" w:rsidRPr="00F54CAF" w:rsidRDefault="009C42E5" w:rsidP="009C42E5">
      <w:pPr>
        <w:spacing w:after="0" w:line="240" w:lineRule="auto"/>
        <w:jc w:val="both"/>
        <w:rPr>
          <w:rFonts w:ascii="Times New Roman" w:hAnsi="Times New Roman"/>
          <w:sz w:val="28"/>
          <w:szCs w:val="28"/>
        </w:rPr>
      </w:pPr>
    </w:p>
    <w:p w:rsidR="009C42E5" w:rsidRPr="00F54CAF" w:rsidRDefault="009C42E5" w:rsidP="009C42E5">
      <w:pPr>
        <w:spacing w:after="0" w:line="240" w:lineRule="auto"/>
        <w:jc w:val="both"/>
        <w:rPr>
          <w:rFonts w:ascii="Times New Roman" w:hAnsi="Times New Roman"/>
          <w:sz w:val="28"/>
          <w:szCs w:val="28"/>
        </w:rPr>
      </w:pPr>
    </w:p>
    <w:p w:rsidR="009C42E5" w:rsidRPr="00F54CAF" w:rsidRDefault="009C42E5" w:rsidP="009C42E5">
      <w:pPr>
        <w:spacing w:after="0" w:line="240" w:lineRule="auto"/>
        <w:jc w:val="both"/>
        <w:rPr>
          <w:rFonts w:ascii="Times New Roman" w:hAnsi="Times New Roman"/>
          <w:sz w:val="28"/>
          <w:szCs w:val="28"/>
        </w:rPr>
      </w:pPr>
      <w:r w:rsidRPr="00F54CAF">
        <w:rPr>
          <w:rFonts w:ascii="Times New Roman" w:hAnsi="Times New Roman"/>
          <w:sz w:val="28"/>
          <w:szCs w:val="28"/>
        </w:rPr>
        <w:t xml:space="preserve">Председатель Волчихинского </w:t>
      </w:r>
      <w:proofErr w:type="gramStart"/>
      <w:r w:rsidRPr="00F54CAF">
        <w:rPr>
          <w:rFonts w:ascii="Times New Roman" w:hAnsi="Times New Roman"/>
          <w:sz w:val="28"/>
          <w:szCs w:val="28"/>
        </w:rPr>
        <w:t>районного</w:t>
      </w:r>
      <w:proofErr w:type="gramEnd"/>
    </w:p>
    <w:p w:rsidR="009C42E5" w:rsidRDefault="009C42E5" w:rsidP="009C42E5">
      <w:pPr>
        <w:spacing w:after="0" w:line="240" w:lineRule="auto"/>
        <w:jc w:val="both"/>
        <w:rPr>
          <w:rFonts w:ascii="Times New Roman" w:hAnsi="Times New Roman"/>
          <w:sz w:val="28"/>
          <w:szCs w:val="28"/>
        </w:rPr>
      </w:pPr>
      <w:r w:rsidRPr="00F54CAF">
        <w:rPr>
          <w:rFonts w:ascii="Times New Roman" w:hAnsi="Times New Roman"/>
          <w:sz w:val="28"/>
          <w:szCs w:val="28"/>
        </w:rPr>
        <w:t xml:space="preserve">Совета народных депутатов </w:t>
      </w:r>
      <w:r w:rsidRPr="00F54CAF">
        <w:rPr>
          <w:rFonts w:ascii="Times New Roman" w:hAnsi="Times New Roman"/>
          <w:sz w:val="28"/>
          <w:szCs w:val="28"/>
        </w:rPr>
        <w:tab/>
      </w:r>
      <w:r w:rsidRPr="00F54CAF">
        <w:rPr>
          <w:rFonts w:ascii="Times New Roman" w:hAnsi="Times New Roman"/>
          <w:sz w:val="28"/>
          <w:szCs w:val="28"/>
        </w:rPr>
        <w:tab/>
      </w:r>
      <w:r w:rsidRPr="00F54CAF">
        <w:rPr>
          <w:rFonts w:ascii="Times New Roman" w:hAnsi="Times New Roman"/>
          <w:sz w:val="28"/>
          <w:szCs w:val="28"/>
        </w:rPr>
        <w:tab/>
      </w:r>
      <w:r w:rsidRPr="00F54CAF">
        <w:rPr>
          <w:rFonts w:ascii="Times New Roman" w:hAnsi="Times New Roman"/>
          <w:sz w:val="28"/>
          <w:szCs w:val="28"/>
        </w:rPr>
        <w:tab/>
      </w:r>
      <w:r w:rsidRPr="00F54CAF">
        <w:rPr>
          <w:rFonts w:ascii="Times New Roman" w:hAnsi="Times New Roman"/>
          <w:sz w:val="28"/>
          <w:szCs w:val="28"/>
        </w:rPr>
        <w:tab/>
      </w:r>
      <w:r w:rsidRPr="00F54CAF">
        <w:rPr>
          <w:rFonts w:ascii="Times New Roman" w:hAnsi="Times New Roman"/>
          <w:sz w:val="28"/>
          <w:szCs w:val="28"/>
        </w:rPr>
        <w:tab/>
        <w:t xml:space="preserve">              Е.В. Бауэр</w:t>
      </w:r>
    </w:p>
    <w:p w:rsidR="009C42E5" w:rsidRDefault="009C42E5" w:rsidP="009C42E5">
      <w:pPr>
        <w:spacing w:after="0" w:line="240" w:lineRule="auto"/>
        <w:jc w:val="both"/>
        <w:rPr>
          <w:rFonts w:ascii="Times New Roman" w:hAnsi="Times New Roman"/>
          <w:sz w:val="28"/>
          <w:szCs w:val="28"/>
        </w:rPr>
      </w:pPr>
    </w:p>
    <w:p w:rsidR="009C42E5" w:rsidRDefault="009C42E5" w:rsidP="009C42E5">
      <w:pPr>
        <w:spacing w:after="0" w:line="240" w:lineRule="auto"/>
        <w:jc w:val="both"/>
        <w:rPr>
          <w:rFonts w:ascii="Times New Roman" w:hAnsi="Times New Roman"/>
          <w:sz w:val="28"/>
          <w:szCs w:val="28"/>
        </w:rPr>
      </w:pPr>
    </w:p>
    <w:p w:rsidR="009C42E5" w:rsidRDefault="009C42E5" w:rsidP="009C42E5">
      <w:pPr>
        <w:spacing w:after="0" w:line="240" w:lineRule="auto"/>
        <w:jc w:val="both"/>
        <w:rPr>
          <w:rFonts w:ascii="Times New Roman" w:hAnsi="Times New Roman"/>
          <w:sz w:val="28"/>
          <w:szCs w:val="28"/>
        </w:rPr>
      </w:pPr>
    </w:p>
    <w:p w:rsidR="009C42E5" w:rsidRDefault="009C42E5" w:rsidP="009C42E5">
      <w:pPr>
        <w:spacing w:after="0" w:line="240" w:lineRule="auto"/>
        <w:rPr>
          <w:rFonts w:ascii="Times New Roman" w:hAnsi="Times New Roman"/>
          <w:sz w:val="28"/>
          <w:szCs w:val="28"/>
        </w:rPr>
      </w:pPr>
    </w:p>
    <w:p w:rsidR="009C42E5" w:rsidRDefault="009C42E5" w:rsidP="009C42E5">
      <w:pPr>
        <w:spacing w:after="0" w:line="240" w:lineRule="auto"/>
        <w:jc w:val="center"/>
        <w:rPr>
          <w:rFonts w:ascii="Times New Roman" w:hAnsi="Times New Roman"/>
          <w:sz w:val="28"/>
          <w:szCs w:val="28"/>
        </w:rPr>
      </w:pPr>
    </w:p>
    <w:p w:rsidR="009C42E5" w:rsidRDefault="009C42E5" w:rsidP="009C42E5">
      <w:pPr>
        <w:spacing w:after="0" w:line="240" w:lineRule="auto"/>
        <w:jc w:val="center"/>
        <w:rPr>
          <w:rFonts w:ascii="Times New Roman" w:hAnsi="Times New Roman"/>
          <w:sz w:val="28"/>
          <w:szCs w:val="28"/>
        </w:rPr>
      </w:pPr>
    </w:p>
    <w:p w:rsidR="009C42E5" w:rsidRDefault="009C42E5" w:rsidP="009C42E5">
      <w:pPr>
        <w:spacing w:after="0" w:line="240" w:lineRule="auto"/>
        <w:jc w:val="center"/>
        <w:rPr>
          <w:rFonts w:ascii="Times New Roman" w:hAnsi="Times New Roman"/>
          <w:sz w:val="28"/>
          <w:szCs w:val="28"/>
        </w:rPr>
      </w:pPr>
    </w:p>
    <w:p w:rsidR="009C42E5" w:rsidRDefault="009C42E5" w:rsidP="009C42E5">
      <w:pPr>
        <w:spacing w:after="0" w:line="240" w:lineRule="auto"/>
        <w:jc w:val="center"/>
        <w:rPr>
          <w:rFonts w:ascii="Times New Roman" w:hAnsi="Times New Roman"/>
          <w:sz w:val="28"/>
          <w:szCs w:val="28"/>
        </w:rPr>
      </w:pPr>
    </w:p>
    <w:p w:rsidR="009C42E5" w:rsidRDefault="009C42E5" w:rsidP="009C42E5">
      <w:pPr>
        <w:spacing w:after="0" w:line="240" w:lineRule="auto"/>
        <w:jc w:val="center"/>
        <w:rPr>
          <w:rFonts w:ascii="Times New Roman" w:hAnsi="Times New Roman"/>
          <w:sz w:val="28"/>
          <w:szCs w:val="28"/>
        </w:rPr>
      </w:pPr>
    </w:p>
    <w:p w:rsidR="009C42E5" w:rsidRDefault="009C42E5" w:rsidP="009C42E5">
      <w:pPr>
        <w:spacing w:after="0" w:line="240" w:lineRule="auto"/>
        <w:jc w:val="center"/>
        <w:rPr>
          <w:rFonts w:ascii="Times New Roman" w:hAnsi="Times New Roman"/>
          <w:sz w:val="28"/>
          <w:szCs w:val="28"/>
        </w:rPr>
      </w:pPr>
    </w:p>
    <w:p w:rsidR="008871D6" w:rsidRDefault="008871D6" w:rsidP="00202D8D">
      <w:pPr>
        <w:spacing w:after="0" w:line="240" w:lineRule="auto"/>
        <w:rPr>
          <w:rFonts w:ascii="Times New Roman" w:hAnsi="Times New Roman"/>
          <w:sz w:val="28"/>
          <w:szCs w:val="28"/>
        </w:rPr>
      </w:pPr>
    </w:p>
    <w:p w:rsidR="00202D8D" w:rsidRDefault="00202D8D" w:rsidP="00202D8D">
      <w:pPr>
        <w:spacing w:after="0" w:line="240" w:lineRule="auto"/>
        <w:rPr>
          <w:rFonts w:ascii="Times New Roman" w:hAnsi="Times New Roman"/>
          <w:sz w:val="28"/>
          <w:szCs w:val="28"/>
        </w:rPr>
      </w:pPr>
    </w:p>
    <w:p w:rsidR="009C42E5" w:rsidRDefault="009C42E5" w:rsidP="009C42E5">
      <w:pPr>
        <w:spacing w:after="0" w:line="240" w:lineRule="auto"/>
        <w:jc w:val="center"/>
        <w:rPr>
          <w:rFonts w:ascii="Times New Roman" w:hAnsi="Times New Roman"/>
          <w:sz w:val="28"/>
          <w:szCs w:val="28"/>
        </w:rPr>
      </w:pPr>
    </w:p>
    <w:p w:rsidR="009C42E5" w:rsidRPr="00DE43A1" w:rsidRDefault="009C42E5" w:rsidP="009C42E5">
      <w:pPr>
        <w:spacing w:after="0" w:line="240" w:lineRule="auto"/>
        <w:jc w:val="center"/>
        <w:rPr>
          <w:rFonts w:ascii="Times New Roman" w:hAnsi="Times New Roman"/>
          <w:sz w:val="24"/>
          <w:szCs w:val="24"/>
        </w:rPr>
      </w:pPr>
      <w:r w:rsidRPr="00DE43A1">
        <w:rPr>
          <w:rFonts w:ascii="Times New Roman" w:hAnsi="Times New Roman"/>
          <w:sz w:val="24"/>
          <w:szCs w:val="24"/>
        </w:rPr>
        <w:lastRenderedPageBreak/>
        <w:t>Инфор</w:t>
      </w:r>
      <w:r w:rsidR="00202D8D" w:rsidRPr="00DE43A1">
        <w:rPr>
          <w:rFonts w:ascii="Times New Roman" w:hAnsi="Times New Roman"/>
          <w:sz w:val="24"/>
          <w:szCs w:val="24"/>
        </w:rPr>
        <w:t>мация о проделанной работе по подготовке к участию в краевых и федеральных программах по направлению физической культуры и спорта</w:t>
      </w:r>
    </w:p>
    <w:p w:rsidR="009C42E5" w:rsidRPr="00DE43A1" w:rsidRDefault="009C42E5" w:rsidP="009C42E5">
      <w:pPr>
        <w:spacing w:after="0" w:line="240" w:lineRule="auto"/>
        <w:jc w:val="both"/>
        <w:rPr>
          <w:rFonts w:ascii="Times New Roman" w:hAnsi="Times New Roman"/>
          <w:sz w:val="24"/>
          <w:szCs w:val="24"/>
        </w:rPr>
      </w:pPr>
      <w:r w:rsidRPr="00DE43A1">
        <w:rPr>
          <w:rFonts w:ascii="Times New Roman" w:hAnsi="Times New Roman"/>
          <w:sz w:val="24"/>
          <w:szCs w:val="24"/>
        </w:rPr>
        <w:t xml:space="preserve">     </w:t>
      </w:r>
    </w:p>
    <w:p w:rsidR="00202D8D" w:rsidRPr="00DE43A1" w:rsidRDefault="00202D8D" w:rsidP="00202D8D">
      <w:pPr>
        <w:numPr>
          <w:ilvl w:val="0"/>
          <w:numId w:val="3"/>
        </w:numPr>
        <w:spacing w:after="0" w:line="240" w:lineRule="auto"/>
        <w:ind w:left="-284" w:firstLine="644"/>
        <w:jc w:val="both"/>
        <w:rPr>
          <w:rFonts w:ascii="Times New Roman" w:hAnsi="Times New Roman"/>
          <w:sz w:val="24"/>
          <w:szCs w:val="24"/>
        </w:rPr>
      </w:pPr>
      <w:r w:rsidRPr="00DE43A1">
        <w:rPr>
          <w:rFonts w:ascii="Times New Roman" w:hAnsi="Times New Roman"/>
          <w:sz w:val="24"/>
          <w:szCs w:val="24"/>
        </w:rPr>
        <w:t xml:space="preserve">С 2019 года Администрация района ежегодно направляет бюджетную заявку на включение в краевую адресную инвестиционную программу по разработке проектно-сметной документации на строительство физкультурно-оздоровительного комплекса </w:t>
      </w:r>
      <w:proofErr w:type="gramStart"/>
      <w:r w:rsidRPr="00DE43A1">
        <w:rPr>
          <w:rFonts w:ascii="Times New Roman" w:hAnsi="Times New Roman"/>
          <w:sz w:val="24"/>
          <w:szCs w:val="24"/>
        </w:rPr>
        <w:t>в</w:t>
      </w:r>
      <w:proofErr w:type="gramEnd"/>
      <w:r w:rsidRPr="00DE43A1">
        <w:rPr>
          <w:rFonts w:ascii="Times New Roman" w:hAnsi="Times New Roman"/>
          <w:sz w:val="24"/>
          <w:szCs w:val="24"/>
        </w:rPr>
        <w:t xml:space="preserve"> с. Волчиха. В 2022 году дважды. Район не включается в КАИП. Сейчас готовим новые документы на включение в краевую адресную инвестиционную программу по разработке проектно-сметной документации на строительство физкультурно-оздоровительного комплекса на 2025 год.</w:t>
      </w:r>
    </w:p>
    <w:p w:rsidR="00202D8D" w:rsidRPr="00DE43A1" w:rsidRDefault="00202D8D" w:rsidP="00202D8D">
      <w:pPr>
        <w:numPr>
          <w:ilvl w:val="0"/>
          <w:numId w:val="3"/>
        </w:numPr>
        <w:spacing w:after="0" w:line="240" w:lineRule="auto"/>
        <w:ind w:left="-284" w:firstLine="644"/>
        <w:jc w:val="both"/>
        <w:rPr>
          <w:rFonts w:ascii="Times New Roman" w:hAnsi="Times New Roman"/>
          <w:sz w:val="24"/>
          <w:szCs w:val="24"/>
        </w:rPr>
      </w:pPr>
      <w:r w:rsidRPr="00DE43A1">
        <w:rPr>
          <w:rFonts w:ascii="Times New Roman" w:hAnsi="Times New Roman"/>
          <w:sz w:val="24"/>
          <w:szCs w:val="24"/>
        </w:rPr>
        <w:t xml:space="preserve">В 2019 году </w:t>
      </w:r>
      <w:proofErr w:type="gramStart"/>
      <w:r w:rsidRPr="00DE43A1">
        <w:rPr>
          <w:rFonts w:ascii="Times New Roman" w:hAnsi="Times New Roman"/>
          <w:sz w:val="24"/>
          <w:szCs w:val="24"/>
        </w:rPr>
        <w:t>во</w:t>
      </w:r>
      <w:proofErr w:type="gramEnd"/>
      <w:r w:rsidRPr="00DE43A1">
        <w:rPr>
          <w:rFonts w:ascii="Times New Roman" w:hAnsi="Times New Roman"/>
          <w:sz w:val="24"/>
          <w:szCs w:val="24"/>
        </w:rPr>
        <w:t xml:space="preserve"> исполнении поручения Президента Российской Федерации от 22.11.2019 № Пр-2397 пункта 2, подпункт «б», абзац 3, в с. Волчиха, Парк культуры и отдыха установлены уличные тренажеры. Учета использования тренажеров по посещаемости не ведется. Единовременная пропускная способность один занимающийся на один тренажер.  </w:t>
      </w:r>
    </w:p>
    <w:p w:rsidR="00202D8D" w:rsidRPr="00DE43A1" w:rsidRDefault="00202D8D" w:rsidP="00202D8D">
      <w:pPr>
        <w:numPr>
          <w:ilvl w:val="0"/>
          <w:numId w:val="3"/>
        </w:numPr>
        <w:spacing w:after="0" w:line="240" w:lineRule="auto"/>
        <w:ind w:left="-284" w:firstLine="644"/>
        <w:jc w:val="both"/>
        <w:rPr>
          <w:rFonts w:ascii="Times New Roman" w:hAnsi="Times New Roman"/>
          <w:sz w:val="24"/>
          <w:szCs w:val="24"/>
        </w:rPr>
      </w:pPr>
      <w:r w:rsidRPr="00DE43A1">
        <w:rPr>
          <w:rFonts w:ascii="Times New Roman" w:hAnsi="Times New Roman"/>
          <w:sz w:val="24"/>
          <w:szCs w:val="24"/>
        </w:rPr>
        <w:t xml:space="preserve">В январе 2020 года </w:t>
      </w:r>
      <w:proofErr w:type="gramStart"/>
      <w:r w:rsidRPr="00DE43A1">
        <w:rPr>
          <w:rFonts w:ascii="Times New Roman" w:hAnsi="Times New Roman"/>
          <w:sz w:val="24"/>
          <w:szCs w:val="24"/>
        </w:rPr>
        <w:t>во</w:t>
      </w:r>
      <w:proofErr w:type="gramEnd"/>
      <w:r w:rsidRPr="00DE43A1">
        <w:rPr>
          <w:rFonts w:ascii="Times New Roman" w:hAnsi="Times New Roman"/>
          <w:sz w:val="24"/>
          <w:szCs w:val="24"/>
        </w:rPr>
        <w:t xml:space="preserve"> исполнении пункта 1а-2 поручения Президента Российской Федерации, данного по итогам заседания Совета при Президенте Российской Федерации по развитию физической культуры и спорта от 10.10.2019 № Пр-2397: «обеспечить: установление нормативов и норм обеспеченности населения объектами спортивной инфраструктуры (в том числе с учетом прогнозной динамики численности населения соответствующего населенного пункта и его категории исходя из такой численности, а также с учетом категорирования таких объектом и их транспортной доступности)».</w:t>
      </w:r>
      <w:r w:rsidRPr="00DE43A1">
        <w:rPr>
          <w:rFonts w:ascii="Times New Roman" w:hAnsi="Times New Roman"/>
          <w:i/>
          <w:sz w:val="24"/>
          <w:szCs w:val="24"/>
        </w:rPr>
        <w:t xml:space="preserve"> </w:t>
      </w:r>
      <w:r w:rsidRPr="00DE43A1">
        <w:rPr>
          <w:rFonts w:ascii="Times New Roman" w:hAnsi="Times New Roman"/>
          <w:sz w:val="24"/>
          <w:szCs w:val="24"/>
        </w:rPr>
        <w:t>Предоставили в Министерство спорта Алтайского края информацию о потребности в объектах спорта, которые необходимо построить и объектам, которые необходимо отремонтировать, в разбивке по годам с 2020 по 2024 годы. По линии образование продвижения в капитальном ремонте есть.</w:t>
      </w:r>
    </w:p>
    <w:p w:rsidR="00202D8D" w:rsidRPr="00DE43A1" w:rsidRDefault="00202D8D" w:rsidP="00202D8D">
      <w:pPr>
        <w:numPr>
          <w:ilvl w:val="0"/>
          <w:numId w:val="3"/>
        </w:numPr>
        <w:spacing w:after="0" w:line="240" w:lineRule="auto"/>
        <w:ind w:left="-284" w:firstLine="644"/>
        <w:jc w:val="both"/>
        <w:rPr>
          <w:rFonts w:ascii="Times New Roman" w:hAnsi="Times New Roman"/>
          <w:sz w:val="24"/>
          <w:szCs w:val="24"/>
        </w:rPr>
      </w:pPr>
      <w:r w:rsidRPr="00DE43A1">
        <w:rPr>
          <w:rFonts w:ascii="Times New Roman" w:hAnsi="Times New Roman"/>
          <w:sz w:val="24"/>
          <w:szCs w:val="24"/>
        </w:rPr>
        <w:t xml:space="preserve">Ежегодное участие в краевом смотре конкурсе на лучшую организацию физкультурно-спортивной работы среди муниципальных образований и сельских поселений. Регулярно получали спортивный инвентарь победители конкурса. </w:t>
      </w:r>
    </w:p>
    <w:p w:rsidR="00202D8D" w:rsidRPr="00DE43A1" w:rsidRDefault="00202D8D" w:rsidP="00202D8D">
      <w:pPr>
        <w:numPr>
          <w:ilvl w:val="0"/>
          <w:numId w:val="3"/>
        </w:numPr>
        <w:spacing w:after="0" w:line="240" w:lineRule="auto"/>
        <w:ind w:left="-284" w:firstLine="644"/>
        <w:jc w:val="both"/>
        <w:rPr>
          <w:rFonts w:ascii="Times New Roman" w:hAnsi="Times New Roman"/>
          <w:sz w:val="24"/>
          <w:szCs w:val="24"/>
        </w:rPr>
      </w:pPr>
      <w:r w:rsidRPr="00DE43A1">
        <w:rPr>
          <w:rFonts w:ascii="Times New Roman" w:hAnsi="Times New Roman"/>
          <w:sz w:val="24"/>
          <w:szCs w:val="24"/>
        </w:rPr>
        <w:t xml:space="preserve">В 2021 году установлена малая спортивная площадка для подготовки и сдачи норм ВФСК ГТО, в соответствии с федеральным проектом «Спорт – норма жизни, национального проекта «Демография» стоимостью 2 839 088,87 руб. федеральных и краевых средств. Сумма муниципальных средств составила 709 900 руб. На площадке проходит подготовка и выполнение норм ГТО всех слоев населения. За 2023 год сдавали нормы ГТО 53 человека. </w:t>
      </w:r>
      <w:proofErr w:type="gramStart"/>
      <w:r w:rsidRPr="00DE43A1">
        <w:rPr>
          <w:rFonts w:ascii="Times New Roman" w:hAnsi="Times New Roman"/>
          <w:sz w:val="24"/>
          <w:szCs w:val="24"/>
        </w:rPr>
        <w:t xml:space="preserve">На золотой знак выполнили – 10 человек, на серебряный – 10 человек, на бронзовый 13 человек. </w:t>
      </w:r>
      <w:proofErr w:type="gramEnd"/>
    </w:p>
    <w:p w:rsidR="00202D8D" w:rsidRPr="00DE43A1" w:rsidRDefault="00202D8D" w:rsidP="00202D8D">
      <w:pPr>
        <w:numPr>
          <w:ilvl w:val="0"/>
          <w:numId w:val="3"/>
        </w:numPr>
        <w:spacing w:after="0" w:line="240" w:lineRule="auto"/>
        <w:ind w:left="-284" w:firstLine="644"/>
        <w:jc w:val="both"/>
        <w:rPr>
          <w:rFonts w:ascii="Times New Roman" w:hAnsi="Times New Roman"/>
          <w:sz w:val="24"/>
          <w:szCs w:val="24"/>
        </w:rPr>
      </w:pPr>
      <w:r w:rsidRPr="00DE43A1">
        <w:rPr>
          <w:rFonts w:ascii="Times New Roman" w:hAnsi="Times New Roman"/>
          <w:sz w:val="24"/>
          <w:szCs w:val="24"/>
        </w:rPr>
        <w:t>На основании письма Министерства спорта Российской Федерации от 27.06.2022 № ОМ-07-05/9624 все образовательные учреждения и спортивная школа заполнили форму по ссылке «</w:t>
      </w:r>
      <w:proofErr w:type="spellStart"/>
      <w:r w:rsidRPr="00DE43A1">
        <w:rPr>
          <w:rFonts w:ascii="Times New Roman" w:hAnsi="Times New Roman"/>
          <w:sz w:val="24"/>
          <w:szCs w:val="24"/>
        </w:rPr>
        <w:t>спортстат</w:t>
      </w:r>
      <w:proofErr w:type="gramStart"/>
      <w:r w:rsidRPr="00DE43A1">
        <w:rPr>
          <w:rFonts w:ascii="Times New Roman" w:hAnsi="Times New Roman"/>
          <w:sz w:val="24"/>
          <w:szCs w:val="24"/>
        </w:rPr>
        <w:t>.р</w:t>
      </w:r>
      <w:proofErr w:type="gramEnd"/>
      <w:r w:rsidRPr="00DE43A1">
        <w:rPr>
          <w:rFonts w:ascii="Times New Roman" w:hAnsi="Times New Roman"/>
          <w:sz w:val="24"/>
          <w:szCs w:val="24"/>
        </w:rPr>
        <w:t>ф</w:t>
      </w:r>
      <w:proofErr w:type="spellEnd"/>
      <w:r w:rsidRPr="00DE43A1">
        <w:rPr>
          <w:rFonts w:ascii="Times New Roman" w:hAnsi="Times New Roman"/>
          <w:sz w:val="24"/>
          <w:szCs w:val="24"/>
        </w:rPr>
        <w:t xml:space="preserve"> – Пройти опрос» о потребности в оборудовании (инвентаре, экипировке) на период 2023-2027 годов. По образованию потребность в инвентаре выполняется.</w:t>
      </w:r>
    </w:p>
    <w:p w:rsidR="00202D8D" w:rsidRPr="00DE43A1" w:rsidRDefault="00202D8D" w:rsidP="00202D8D">
      <w:pPr>
        <w:numPr>
          <w:ilvl w:val="0"/>
          <w:numId w:val="3"/>
        </w:numPr>
        <w:spacing w:after="0" w:line="240" w:lineRule="auto"/>
        <w:ind w:left="-284" w:firstLine="644"/>
        <w:jc w:val="both"/>
        <w:rPr>
          <w:rFonts w:ascii="Times New Roman" w:hAnsi="Times New Roman"/>
          <w:sz w:val="24"/>
          <w:szCs w:val="24"/>
        </w:rPr>
      </w:pPr>
      <w:r w:rsidRPr="00DE43A1">
        <w:rPr>
          <w:rFonts w:ascii="Times New Roman" w:hAnsi="Times New Roman"/>
          <w:sz w:val="24"/>
          <w:szCs w:val="24"/>
        </w:rPr>
        <w:t>В 2022 году на основании проводимого мониторинга Министерством спорта Алтайского края по потребности в спортивном оборудовании стоимостью более 500 тысяч руб. Администрации района направила письмо о необходимости покрытия на многофункциональную спортивную площадку круглогодичного использования, которая была построена по государственной программе Алтайского края «Комплексное развитие сельских территорий». Этот проект не был полностью реализован. Муниципалитет готов был провести работы по установке из собственных средств. Ответ не получили.</w:t>
      </w:r>
    </w:p>
    <w:p w:rsidR="00202D8D" w:rsidRPr="00DE43A1" w:rsidRDefault="00202D8D" w:rsidP="00202D8D">
      <w:pPr>
        <w:numPr>
          <w:ilvl w:val="0"/>
          <w:numId w:val="3"/>
        </w:numPr>
        <w:spacing w:after="0" w:line="240" w:lineRule="auto"/>
        <w:ind w:left="-284" w:firstLine="644"/>
        <w:jc w:val="both"/>
        <w:rPr>
          <w:rFonts w:ascii="Times New Roman" w:hAnsi="Times New Roman"/>
          <w:i/>
          <w:sz w:val="24"/>
          <w:szCs w:val="24"/>
        </w:rPr>
      </w:pPr>
      <w:proofErr w:type="gramStart"/>
      <w:r w:rsidRPr="00DE43A1">
        <w:rPr>
          <w:rFonts w:ascii="Times New Roman" w:hAnsi="Times New Roman"/>
          <w:sz w:val="24"/>
          <w:szCs w:val="24"/>
        </w:rPr>
        <w:t>Во</w:t>
      </w:r>
      <w:proofErr w:type="gramEnd"/>
      <w:r w:rsidRPr="00DE43A1">
        <w:rPr>
          <w:rFonts w:ascii="Times New Roman" w:hAnsi="Times New Roman"/>
          <w:sz w:val="24"/>
          <w:szCs w:val="24"/>
        </w:rPr>
        <w:t xml:space="preserve"> исполнении подпункта «б» подпункта 3 перечня поручений Президента Российской Федерации от 18.12.2023 № Пр-2466 «правительству Российской Федерации совместно с исполнительными органам субъектов Российской Федерации обеспечить разработку и утверждение методики расчета потребности населения в спортивных сооружениях, являющимися некапитальными строениями, сооружениями в целях их </w:t>
      </w:r>
      <w:r w:rsidRPr="00DE43A1">
        <w:rPr>
          <w:rFonts w:ascii="Times New Roman" w:hAnsi="Times New Roman"/>
          <w:sz w:val="24"/>
          <w:szCs w:val="24"/>
        </w:rPr>
        <w:lastRenderedPageBreak/>
        <w:t>размещения в муниципальных образованиях».</w:t>
      </w:r>
      <w:r w:rsidRPr="00DE43A1">
        <w:rPr>
          <w:rFonts w:ascii="Times New Roman" w:hAnsi="Times New Roman"/>
          <w:i/>
          <w:sz w:val="24"/>
          <w:szCs w:val="24"/>
        </w:rPr>
        <w:t xml:space="preserve"> </w:t>
      </w:r>
      <w:r w:rsidRPr="00DE43A1">
        <w:rPr>
          <w:rFonts w:ascii="Times New Roman" w:hAnsi="Times New Roman"/>
          <w:sz w:val="24"/>
          <w:szCs w:val="24"/>
        </w:rPr>
        <w:t xml:space="preserve">В ответ на письмо Министерства спорта Алтайского края от25.01.2024 № 28/ПА/44 сообщаем, что в Волчихинском районе имеется потребность в некапитальных строениях. а) Навес (шатёр) для хоккейной коробки, расположенной на Центральном стадионе по адресу </w:t>
      </w:r>
      <w:proofErr w:type="gramStart"/>
      <w:r w:rsidRPr="00DE43A1">
        <w:rPr>
          <w:rFonts w:ascii="Times New Roman" w:hAnsi="Times New Roman"/>
          <w:sz w:val="24"/>
          <w:szCs w:val="24"/>
        </w:rPr>
        <w:t>с</w:t>
      </w:r>
      <w:proofErr w:type="gramEnd"/>
      <w:r w:rsidRPr="00DE43A1">
        <w:rPr>
          <w:rFonts w:ascii="Times New Roman" w:hAnsi="Times New Roman"/>
          <w:sz w:val="24"/>
          <w:szCs w:val="24"/>
        </w:rPr>
        <w:t xml:space="preserve">. </w:t>
      </w:r>
      <w:proofErr w:type="gramStart"/>
      <w:r w:rsidRPr="00DE43A1">
        <w:rPr>
          <w:rFonts w:ascii="Times New Roman" w:hAnsi="Times New Roman"/>
          <w:sz w:val="24"/>
          <w:szCs w:val="24"/>
        </w:rPr>
        <w:t>Волчиха</w:t>
      </w:r>
      <w:proofErr w:type="gramEnd"/>
      <w:r w:rsidRPr="00DE43A1">
        <w:rPr>
          <w:rFonts w:ascii="Times New Roman" w:hAnsi="Times New Roman"/>
          <w:sz w:val="24"/>
          <w:szCs w:val="24"/>
        </w:rPr>
        <w:t xml:space="preserve">, ул. 30 лет Октября,72. Назначение земельного участка – для размещения объектов физической культуры и спорта. б) Манеж для мини-футбола на территории МКОУ «Волчихинская СШ № 1», по адресу </w:t>
      </w:r>
      <w:proofErr w:type="gramStart"/>
      <w:r w:rsidRPr="00DE43A1">
        <w:rPr>
          <w:rFonts w:ascii="Times New Roman" w:hAnsi="Times New Roman"/>
          <w:sz w:val="24"/>
          <w:szCs w:val="24"/>
        </w:rPr>
        <w:t>с</w:t>
      </w:r>
      <w:proofErr w:type="gramEnd"/>
      <w:r w:rsidRPr="00DE43A1">
        <w:rPr>
          <w:rFonts w:ascii="Times New Roman" w:hAnsi="Times New Roman"/>
          <w:sz w:val="24"/>
          <w:szCs w:val="24"/>
        </w:rPr>
        <w:t xml:space="preserve">. </w:t>
      </w:r>
      <w:proofErr w:type="gramStart"/>
      <w:r w:rsidRPr="00DE43A1">
        <w:rPr>
          <w:rFonts w:ascii="Times New Roman" w:hAnsi="Times New Roman"/>
          <w:sz w:val="24"/>
          <w:szCs w:val="24"/>
        </w:rPr>
        <w:t>Волчиха</w:t>
      </w:r>
      <w:proofErr w:type="gramEnd"/>
      <w:r w:rsidRPr="00DE43A1">
        <w:rPr>
          <w:rFonts w:ascii="Times New Roman" w:hAnsi="Times New Roman"/>
          <w:sz w:val="24"/>
          <w:szCs w:val="24"/>
        </w:rPr>
        <w:t>, ул. Ленина, 63. Назначение земельного участка – под общественную застройку. Идет сбор информации.</w:t>
      </w:r>
    </w:p>
    <w:p w:rsidR="00202D8D" w:rsidRPr="00DE43A1" w:rsidRDefault="00202D8D" w:rsidP="00202D8D">
      <w:pPr>
        <w:shd w:val="clear" w:color="auto" w:fill="FFFFFF"/>
        <w:tabs>
          <w:tab w:val="left" w:pos="-4140"/>
          <w:tab w:val="right" w:pos="9257"/>
        </w:tabs>
        <w:spacing w:after="0" w:line="240" w:lineRule="auto"/>
        <w:ind w:left="-284" w:firstLine="710"/>
        <w:jc w:val="both"/>
        <w:rPr>
          <w:rFonts w:ascii="Times New Roman" w:hAnsi="Times New Roman"/>
          <w:sz w:val="24"/>
          <w:szCs w:val="24"/>
        </w:rPr>
      </w:pPr>
      <w:r w:rsidRPr="00DE43A1">
        <w:rPr>
          <w:rFonts w:ascii="Times New Roman" w:hAnsi="Times New Roman"/>
          <w:sz w:val="24"/>
          <w:szCs w:val="24"/>
        </w:rPr>
        <w:t xml:space="preserve">9. </w:t>
      </w:r>
      <w:proofErr w:type="gramStart"/>
      <w:r w:rsidRPr="00DE43A1">
        <w:rPr>
          <w:rFonts w:ascii="Times New Roman" w:hAnsi="Times New Roman"/>
          <w:sz w:val="24"/>
          <w:szCs w:val="24"/>
        </w:rPr>
        <w:t>Во</w:t>
      </w:r>
      <w:proofErr w:type="gramEnd"/>
      <w:r w:rsidRPr="00DE43A1">
        <w:rPr>
          <w:rFonts w:ascii="Times New Roman" w:hAnsi="Times New Roman"/>
          <w:sz w:val="24"/>
          <w:szCs w:val="24"/>
        </w:rPr>
        <w:t xml:space="preserve"> исполнении подпункта «а» пункта 4 перечня поручений Президента Российской Федерации от 18.12.2023 № Пр-2466 «Правительству Российской Федерации совместно с исполнительными органами субъектов Российской Федерации с учетом ранее данных поручений обеспечить разработку исходя из природно-климатических условий серии типовых проектов  модульных объектов спорта, установив их предельную стоимость и реализацию таких проектов во всех субъектах Российской Федерации», на запрос Министерства спорта Алтайского края от 04.03.2024 № 28/</w:t>
      </w:r>
      <w:proofErr w:type="gramStart"/>
      <w:r w:rsidRPr="00DE43A1">
        <w:rPr>
          <w:rFonts w:ascii="Times New Roman" w:hAnsi="Times New Roman"/>
          <w:sz w:val="24"/>
          <w:szCs w:val="24"/>
        </w:rPr>
        <w:t>П</w:t>
      </w:r>
      <w:proofErr w:type="gramEnd"/>
      <w:r w:rsidRPr="00DE43A1">
        <w:rPr>
          <w:rFonts w:ascii="Times New Roman" w:hAnsi="Times New Roman"/>
          <w:sz w:val="24"/>
          <w:szCs w:val="24"/>
        </w:rPr>
        <w:t>/650 сообщаем, что в районе имеется потребность в создании модульного объекта для оказания спортивных и физкультурно-оздоровительных услуг населению, с размерами универсального зала для игровых видов спорта 42 м. х 24 м., с зоной административных помещений, технической зоны, вспомогательной зоны и трибунами. МФОК будет использоваться для таких видов спорта, как мини-футбол (с наполняемостью  90 человек), баскетбол (с наполняемостью 54 человека), волейбол (с наполняемостью 60 человек) за один рабочий день. Идет сбор информации.</w:t>
      </w:r>
    </w:p>
    <w:p w:rsidR="00202D8D" w:rsidRPr="00DE43A1" w:rsidRDefault="00202D8D" w:rsidP="00202D8D">
      <w:pPr>
        <w:shd w:val="clear" w:color="auto" w:fill="FFFFFF"/>
        <w:tabs>
          <w:tab w:val="left" w:pos="-4140"/>
          <w:tab w:val="right" w:pos="9257"/>
        </w:tabs>
        <w:spacing w:after="0" w:line="240" w:lineRule="auto"/>
        <w:ind w:left="-284" w:firstLine="710"/>
        <w:jc w:val="both"/>
        <w:rPr>
          <w:rFonts w:ascii="Times New Roman" w:hAnsi="Times New Roman"/>
          <w:sz w:val="24"/>
          <w:szCs w:val="24"/>
        </w:rPr>
      </w:pPr>
      <w:r w:rsidRPr="00DE43A1">
        <w:rPr>
          <w:rFonts w:ascii="Times New Roman" w:hAnsi="Times New Roman"/>
          <w:sz w:val="24"/>
          <w:szCs w:val="24"/>
        </w:rPr>
        <w:t>10. На письмо от 01.03.2024  № 28/</w:t>
      </w:r>
      <w:proofErr w:type="gramStart"/>
      <w:r w:rsidRPr="00DE43A1">
        <w:rPr>
          <w:rFonts w:ascii="Times New Roman" w:hAnsi="Times New Roman"/>
          <w:sz w:val="24"/>
          <w:szCs w:val="24"/>
        </w:rPr>
        <w:t>П</w:t>
      </w:r>
      <w:proofErr w:type="gramEnd"/>
      <w:r w:rsidRPr="00DE43A1">
        <w:rPr>
          <w:rFonts w:ascii="Times New Roman" w:hAnsi="Times New Roman"/>
          <w:sz w:val="24"/>
          <w:szCs w:val="24"/>
        </w:rPr>
        <w:t>/636 сообщаем о предоставлении информации о потребности в строительстве объектов на территории района. Острая необходимость в районе - строительство физкультурно-оздоровительного комплекса и капитального ремонта стадиона. Идет сбор информации.</w:t>
      </w:r>
    </w:p>
    <w:p w:rsidR="009C42E5" w:rsidRPr="00DE43A1" w:rsidRDefault="009C42E5" w:rsidP="00202D8D">
      <w:pPr>
        <w:spacing w:after="0" w:line="240" w:lineRule="auto"/>
        <w:jc w:val="both"/>
        <w:rPr>
          <w:rFonts w:ascii="Times New Roman" w:hAnsi="Times New Roman"/>
          <w:sz w:val="24"/>
          <w:szCs w:val="24"/>
        </w:rPr>
      </w:pPr>
    </w:p>
    <w:p w:rsidR="00DE43A1" w:rsidRDefault="00DE43A1" w:rsidP="00DE43A1">
      <w:pPr>
        <w:pStyle w:val="a3"/>
        <w:ind w:left="-284"/>
        <w:jc w:val="both"/>
        <w:rPr>
          <w:rFonts w:ascii="Times New Roman" w:hAnsi="Times New Roman"/>
          <w:sz w:val="24"/>
          <w:szCs w:val="24"/>
        </w:rPr>
      </w:pPr>
    </w:p>
    <w:p w:rsidR="00AE4333" w:rsidRDefault="00AE4333" w:rsidP="00DE43A1">
      <w:pPr>
        <w:pStyle w:val="a3"/>
        <w:ind w:left="-284"/>
        <w:jc w:val="both"/>
        <w:rPr>
          <w:rFonts w:ascii="Times New Roman" w:hAnsi="Times New Roman"/>
          <w:sz w:val="24"/>
          <w:szCs w:val="24"/>
        </w:rPr>
      </w:pPr>
    </w:p>
    <w:p w:rsidR="009C42E5" w:rsidRPr="00DE43A1" w:rsidRDefault="009C42E5" w:rsidP="00DE43A1">
      <w:pPr>
        <w:pStyle w:val="a3"/>
        <w:ind w:left="-284"/>
        <w:jc w:val="both"/>
        <w:rPr>
          <w:rFonts w:ascii="Times New Roman" w:hAnsi="Times New Roman" w:cs="Times New Roman"/>
          <w:sz w:val="24"/>
          <w:szCs w:val="24"/>
        </w:rPr>
      </w:pPr>
      <w:r w:rsidRPr="00DE43A1">
        <w:rPr>
          <w:rFonts w:ascii="Times New Roman" w:hAnsi="Times New Roman"/>
          <w:sz w:val="24"/>
          <w:szCs w:val="24"/>
        </w:rPr>
        <w:t xml:space="preserve">Председатель комитета                                                           </w:t>
      </w:r>
      <w:r w:rsidR="00DE43A1">
        <w:rPr>
          <w:rFonts w:ascii="Times New Roman" w:hAnsi="Times New Roman"/>
          <w:sz w:val="24"/>
          <w:szCs w:val="24"/>
        </w:rPr>
        <w:t xml:space="preserve"> </w:t>
      </w:r>
      <w:r w:rsidRPr="00DE43A1">
        <w:rPr>
          <w:rFonts w:ascii="Times New Roman" w:hAnsi="Times New Roman"/>
          <w:sz w:val="24"/>
          <w:szCs w:val="24"/>
        </w:rPr>
        <w:t xml:space="preserve">  </w:t>
      </w:r>
      <w:r w:rsidR="00DE43A1">
        <w:rPr>
          <w:rFonts w:ascii="Times New Roman" w:hAnsi="Times New Roman"/>
          <w:sz w:val="24"/>
          <w:szCs w:val="24"/>
        </w:rPr>
        <w:t xml:space="preserve">                       </w:t>
      </w:r>
      <w:r w:rsidRPr="00DE43A1">
        <w:rPr>
          <w:rFonts w:ascii="Times New Roman" w:hAnsi="Times New Roman"/>
          <w:sz w:val="24"/>
          <w:szCs w:val="24"/>
        </w:rPr>
        <w:t xml:space="preserve"> С.В. Перебейнос</w:t>
      </w:r>
    </w:p>
    <w:p w:rsidR="004A0780" w:rsidRPr="00DE43A1" w:rsidRDefault="004A0780">
      <w:pPr>
        <w:rPr>
          <w:sz w:val="24"/>
          <w:szCs w:val="24"/>
        </w:rPr>
      </w:pPr>
    </w:p>
    <w:sectPr w:rsidR="004A0780" w:rsidRPr="00DE43A1" w:rsidSect="00FF2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7DA5"/>
    <w:multiLevelType w:val="hybridMultilevel"/>
    <w:tmpl w:val="743A5B42"/>
    <w:lvl w:ilvl="0" w:tplc="7D86DCD6">
      <w:start w:val="1"/>
      <w:numFmt w:val="decimal"/>
      <w:lvlText w:val="%1."/>
      <w:lvlJc w:val="left"/>
      <w:pPr>
        <w:ind w:left="899" w:hanging="61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4F7BDD"/>
    <w:multiLevelType w:val="hybridMultilevel"/>
    <w:tmpl w:val="8EB2C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E05EF6"/>
    <w:multiLevelType w:val="hybridMultilevel"/>
    <w:tmpl w:val="73EA5638"/>
    <w:lvl w:ilvl="0" w:tplc="0DA02F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97"/>
    <w:rsid w:val="00202D8D"/>
    <w:rsid w:val="002979E1"/>
    <w:rsid w:val="004A0780"/>
    <w:rsid w:val="005E2D10"/>
    <w:rsid w:val="008871D6"/>
    <w:rsid w:val="009C42E5"/>
    <w:rsid w:val="00AE4333"/>
    <w:rsid w:val="00C74797"/>
    <w:rsid w:val="00CF6E4D"/>
    <w:rsid w:val="00DE43A1"/>
    <w:rsid w:val="00EB7DE7"/>
    <w:rsid w:val="00FF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2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2E5"/>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4">
    <w:name w:val="Normal (Web)"/>
    <w:basedOn w:val="a"/>
    <w:uiPriority w:val="99"/>
    <w:unhideWhenUsed/>
    <w:rsid w:val="009C42E5"/>
    <w:rPr>
      <w:rFonts w:ascii="Times New Roman" w:hAnsi="Times New Roman"/>
      <w:sz w:val="24"/>
      <w:szCs w:val="24"/>
    </w:rPr>
  </w:style>
  <w:style w:type="paragraph" w:styleId="a5">
    <w:name w:val="Body Text"/>
    <w:basedOn w:val="a"/>
    <w:link w:val="a6"/>
    <w:uiPriority w:val="99"/>
    <w:unhideWhenUsed/>
    <w:rsid w:val="009C42E5"/>
    <w:pPr>
      <w:spacing w:after="0" w:line="240" w:lineRule="auto"/>
      <w:jc w:val="center"/>
    </w:pPr>
    <w:rPr>
      <w:rFonts w:ascii="Times New Roman" w:hAnsi="Times New Roman"/>
      <w:sz w:val="32"/>
      <w:szCs w:val="32"/>
    </w:rPr>
  </w:style>
  <w:style w:type="character" w:customStyle="1" w:styleId="a6">
    <w:name w:val="Основной текст Знак"/>
    <w:basedOn w:val="a0"/>
    <w:link w:val="a5"/>
    <w:uiPriority w:val="99"/>
    <w:rsid w:val="009C42E5"/>
    <w:rPr>
      <w:rFonts w:ascii="Times New Roman" w:eastAsia="Calibri"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2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2E5"/>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4">
    <w:name w:val="Normal (Web)"/>
    <w:basedOn w:val="a"/>
    <w:uiPriority w:val="99"/>
    <w:unhideWhenUsed/>
    <w:rsid w:val="009C42E5"/>
    <w:rPr>
      <w:rFonts w:ascii="Times New Roman" w:hAnsi="Times New Roman"/>
      <w:sz w:val="24"/>
      <w:szCs w:val="24"/>
    </w:rPr>
  </w:style>
  <w:style w:type="paragraph" w:styleId="a5">
    <w:name w:val="Body Text"/>
    <w:basedOn w:val="a"/>
    <w:link w:val="a6"/>
    <w:uiPriority w:val="99"/>
    <w:unhideWhenUsed/>
    <w:rsid w:val="009C42E5"/>
    <w:pPr>
      <w:spacing w:after="0" w:line="240" w:lineRule="auto"/>
      <w:jc w:val="center"/>
    </w:pPr>
    <w:rPr>
      <w:rFonts w:ascii="Times New Roman" w:hAnsi="Times New Roman"/>
      <w:sz w:val="32"/>
      <w:szCs w:val="32"/>
    </w:rPr>
  </w:style>
  <w:style w:type="character" w:customStyle="1" w:styleId="a6">
    <w:name w:val="Основной текст Знак"/>
    <w:basedOn w:val="a0"/>
    <w:link w:val="a5"/>
    <w:uiPriority w:val="99"/>
    <w:rsid w:val="009C42E5"/>
    <w:rPr>
      <w:rFonts w:ascii="Times New Roman" w:eastAsia="Calibri"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2024-03-25T09:56:00Z</cp:lastPrinted>
  <dcterms:created xsi:type="dcterms:W3CDTF">2024-06-21T02:47:00Z</dcterms:created>
  <dcterms:modified xsi:type="dcterms:W3CDTF">2024-06-21T02:47:00Z</dcterms:modified>
</cp:coreProperties>
</file>