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="00E754E2">
        <w:rPr>
          <w:rFonts w:ascii="PT Astra Serif" w:hAnsi="PT Astra Serif"/>
          <w:bCs/>
          <w:sz w:val="28"/>
          <w:szCs w:val="28"/>
        </w:rPr>
        <w:t>за отчетный 2023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</w:t>
      </w:r>
      <w:r w:rsidR="00CF61F2"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CF61F2">
        <w:rPr>
          <w:rFonts w:ascii="PT Astra Serif" w:hAnsi="PT Astra Serif"/>
          <w:b/>
          <w:sz w:val="28"/>
          <w:szCs w:val="28"/>
          <w:u w:val="single"/>
        </w:rPr>
        <w:t>Малышево-Логовского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F61F2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B8" w:rsidRDefault="00CA4AB8">
      <w:r>
        <w:separator/>
      </w:r>
    </w:p>
  </w:endnote>
  <w:endnote w:type="continuationSeparator" w:id="0">
    <w:p w:rsidR="00CA4AB8" w:rsidRDefault="00CA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B8" w:rsidRDefault="00CA4AB8">
      <w:r>
        <w:separator/>
      </w:r>
    </w:p>
  </w:footnote>
  <w:footnote w:type="continuationSeparator" w:id="0">
    <w:p w:rsidR="00CA4AB8" w:rsidRDefault="00CA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2B29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039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707CF"/>
    <w:rsid w:val="00C81E15"/>
    <w:rsid w:val="00C8277B"/>
    <w:rsid w:val="00C91CDE"/>
    <w:rsid w:val="00C924AA"/>
    <w:rsid w:val="00C96911"/>
    <w:rsid w:val="00C97055"/>
    <w:rsid w:val="00C97743"/>
    <w:rsid w:val="00CA42A8"/>
    <w:rsid w:val="00CA4AB8"/>
    <w:rsid w:val="00CA6B20"/>
    <w:rsid w:val="00CC7BD5"/>
    <w:rsid w:val="00CD6B7A"/>
    <w:rsid w:val="00CE0FED"/>
    <w:rsid w:val="00CE4FBB"/>
    <w:rsid w:val="00CF05B0"/>
    <w:rsid w:val="00CF2624"/>
    <w:rsid w:val="00CF61F2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54E2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616-F927-4BAD-BBDB-0C0D0E6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2024-05-30T02:26:00Z</dcterms:created>
  <dcterms:modified xsi:type="dcterms:W3CDTF">2024-05-30T02:26:00Z</dcterms:modified>
</cp:coreProperties>
</file>