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41" w:rsidRPr="001A6975" w:rsidRDefault="00B95641" w:rsidP="00B95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A6975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B95641" w:rsidRPr="001A6975" w:rsidRDefault="00B95641" w:rsidP="00B95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6975">
        <w:rPr>
          <w:rFonts w:ascii="Times New Roman" w:hAnsi="Times New Roman"/>
          <w:sz w:val="32"/>
          <w:szCs w:val="32"/>
        </w:rPr>
        <w:t>АЛТАЙСКОГО КРАЯ</w:t>
      </w:r>
    </w:p>
    <w:p w:rsidR="00B95641" w:rsidRPr="001A6975" w:rsidRDefault="00B95641" w:rsidP="00B95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5641" w:rsidRPr="001A6975" w:rsidRDefault="00B95641" w:rsidP="00B956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6975">
        <w:rPr>
          <w:rFonts w:ascii="Times New Roman" w:hAnsi="Times New Roman"/>
          <w:sz w:val="32"/>
          <w:szCs w:val="32"/>
        </w:rPr>
        <w:t>ПОСТАНОВЛЕНИЕ</w:t>
      </w:r>
    </w:p>
    <w:p w:rsidR="00B95641" w:rsidRPr="00972A2D" w:rsidRDefault="00B95641" w:rsidP="00B9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641" w:rsidRPr="003C46CC" w:rsidRDefault="002C7A16" w:rsidP="00B95641">
      <w:pPr>
        <w:tabs>
          <w:tab w:val="left" w:pos="4536"/>
          <w:tab w:val="center" w:pos="4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7A16">
        <w:rPr>
          <w:rFonts w:ascii="Times New Roman" w:hAnsi="Times New Roman"/>
          <w:sz w:val="28"/>
          <w:szCs w:val="20"/>
          <w:u w:val="single"/>
        </w:rPr>
        <w:t>04.04.2024</w:t>
      </w:r>
      <w:r w:rsidR="00B9564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B95641" w:rsidRPr="002C7A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153</w:t>
      </w:r>
    </w:p>
    <w:p w:rsidR="00B95641" w:rsidRPr="00E83C52" w:rsidRDefault="00B95641" w:rsidP="00B95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3C52">
        <w:rPr>
          <w:rFonts w:ascii="Times New Roman" w:hAnsi="Times New Roman"/>
          <w:sz w:val="20"/>
          <w:szCs w:val="20"/>
        </w:rPr>
        <w:t>с</w:t>
      </w:r>
      <w:proofErr w:type="gramStart"/>
      <w:r w:rsidRPr="00E83C52">
        <w:rPr>
          <w:rFonts w:ascii="Times New Roman" w:hAnsi="Times New Roman"/>
          <w:sz w:val="20"/>
          <w:szCs w:val="20"/>
        </w:rPr>
        <w:t>.В</w:t>
      </w:r>
      <w:proofErr w:type="gramEnd"/>
      <w:r w:rsidRPr="00E83C52">
        <w:rPr>
          <w:rFonts w:ascii="Times New Roman" w:hAnsi="Times New Roman"/>
          <w:sz w:val="20"/>
          <w:szCs w:val="20"/>
        </w:rPr>
        <w:t>олчиха</w:t>
      </w:r>
      <w:proofErr w:type="spellEnd"/>
    </w:p>
    <w:p w:rsidR="00B95641" w:rsidRDefault="00B95641" w:rsidP="00B9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641" w:rsidRDefault="00B95641" w:rsidP="00B95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641" w:rsidRPr="00972A2D" w:rsidRDefault="00B95641" w:rsidP="00B9564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B95641" w:rsidRPr="0001218F" w:rsidRDefault="00B95641" w:rsidP="00B95641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01218F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в 2024 году отдыха, оздоровления и занятости детей</w:t>
      </w:r>
    </w:p>
    <w:p w:rsidR="00B95641" w:rsidRDefault="00B95641" w:rsidP="00B95641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41" w:rsidRDefault="00B95641" w:rsidP="00B95641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41" w:rsidRPr="0001218F" w:rsidRDefault="00B95641" w:rsidP="00B95641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41" w:rsidRPr="00972A2D" w:rsidRDefault="00B95641" w:rsidP="00B95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8686F">
        <w:rPr>
          <w:rFonts w:ascii="Times New Roman" w:hAnsi="Times New Roman"/>
          <w:sz w:val="28"/>
          <w:szCs w:val="28"/>
        </w:rPr>
        <w:t xml:space="preserve">целях проведения летней оздоровительной кампании на территории Волчихинского района, руководствуясь </w:t>
      </w:r>
      <w:r>
        <w:rPr>
          <w:rFonts w:ascii="Times New Roman" w:hAnsi="Times New Roman"/>
          <w:sz w:val="28"/>
          <w:szCs w:val="28"/>
        </w:rPr>
        <w:t>статьей 4</w:t>
      </w:r>
      <w:r w:rsidR="00EB4A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Волчихинский район Алтайского края, </w:t>
      </w:r>
      <w:r w:rsidR="0088686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Правительства Алтайского края от 07.04.2020 № 152 «Об организации отдыха, оздоровл</w:t>
      </w:r>
      <w:r w:rsidR="00B07022">
        <w:rPr>
          <w:rFonts w:ascii="Times New Roman" w:hAnsi="Times New Roman"/>
          <w:sz w:val="28"/>
          <w:szCs w:val="28"/>
        </w:rPr>
        <w:t xml:space="preserve">ения и занятости детей», приказом </w:t>
      </w:r>
      <w:r>
        <w:rPr>
          <w:rFonts w:ascii="Times New Roman" w:hAnsi="Times New Roman"/>
          <w:sz w:val="28"/>
          <w:szCs w:val="28"/>
        </w:rPr>
        <w:t>Министерства образования и науки Алтайского края № 389 от 25.03.2024 «О проведении детской оздоровительной кампани</w:t>
      </w:r>
      <w:r w:rsidR="0088686F">
        <w:rPr>
          <w:rFonts w:ascii="Times New Roman" w:hAnsi="Times New Roman"/>
          <w:sz w:val="28"/>
          <w:szCs w:val="28"/>
        </w:rPr>
        <w:t>и в Алтайском крае в 2024 году»</w:t>
      </w:r>
      <w:r w:rsidRPr="00972A2D">
        <w:rPr>
          <w:rFonts w:ascii="Times New Roman" w:hAnsi="Times New Roman"/>
          <w:sz w:val="28"/>
          <w:szCs w:val="28"/>
        </w:rPr>
        <w:t>,</w:t>
      </w:r>
      <w:proofErr w:type="gramEnd"/>
    </w:p>
    <w:p w:rsidR="00B95641" w:rsidRPr="00F43E03" w:rsidRDefault="00B95641" w:rsidP="00B95641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F43E03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B95641" w:rsidRPr="00231425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Определить Комитет Администрации Волчихинского района Алтайского края по образованию и делам </w:t>
      </w:r>
      <w:r w:rsid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молодежи,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уполномоченным органом по организации отдыха, оздоровления и занятости детей в </w:t>
      </w:r>
      <w:r w:rsidRPr="000D0F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2024 году.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31425">
        <w:rPr>
          <w:rFonts w:ascii="Times New Roman" w:hAnsi="Times New Roman"/>
          <w:sz w:val="28"/>
          <w:szCs w:val="28"/>
          <w:lang w:eastAsia="ru-RU"/>
        </w:rPr>
        <w:t>2</w:t>
      </w:r>
      <w:r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Установить: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2024 году стоимость путевки в обособленном структурном подразделении муниципального казённого общеобразовательного учреждения «Волчихинская средняя школа № 1» загородном оздоровительном лагере «Волна» (далее – ОСП МКОУ «Волчихинская СШ № 1»  ЗОЛ «Волна») в размере </w:t>
      </w:r>
      <w:r w:rsid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0329D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D370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0329D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муниципальной поддержки из средств районного бюджета в виде частичной оплаты путёвок </w:t>
      </w:r>
      <w:proofErr w:type="gramStart"/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</w:t>
      </w:r>
      <w:proofErr w:type="gramEnd"/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МКОУ «Волчихинская СШ № 1»  ЗОЛ «Волна» для всех граждан, проживающих на территории Волчихинского района и имеющих детей школьного возраста до 15 лет (включительно), в размере </w:t>
      </w:r>
      <w:r w:rsidR="00AD5A9F"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4000</w:t>
      </w:r>
      <w:r w:rsidRP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оздоровительной смены в период летних школьных каникул в </w:t>
      </w:r>
      <w:r w:rsidRPr="009C04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14 дней,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профильной 7-10 дней.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Определить размер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стоимости путёвки в </w:t>
      </w:r>
      <w:r w:rsidRPr="00100F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средств краевого бюджета: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граждан, проживающих на территории </w:t>
      </w:r>
      <w:r w:rsidRP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Волчихинского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воспитывающих детей школьного возраста до 15 лет (включительно), – 13450 рублей; 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граждан, проживающих на территории </w:t>
      </w:r>
      <w:r w:rsidRP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Волчихинского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дополнительно – 5400 рублей;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(включительно), – </w:t>
      </w:r>
      <w:r w:rsidR="00AD5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22500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на третьего и каждого последующего ребенка.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Комитету Администрации Волчихинского района Алтайского края по образованию и делам молодёжи:</w:t>
      </w:r>
    </w:p>
    <w:p w:rsidR="00B95641" w:rsidRPr="00266B63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осуществлять контроль деятельности муниципальных образовательных организаций (далее – МОО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 в период подготовки  и проведения оздоровительных мероприятий с детьми по: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комплектованию  </w:t>
      </w:r>
      <w:r w:rsidRPr="00100F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лагерей  дневного пребывания детей МОО педагогическими кадрами, в том числе из числа безработных и ищущих работу граждан, состоящих на учете в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органах службы занятости Алтайского края,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имеющих педагогическое образование и опыт (стаж) работы;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акарицидной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обработки территорий </w:t>
      </w:r>
      <w:r w:rsidRPr="00100F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МОО с предварительной дератизацией, контролем  качества проведенной обработки;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обеспечению  целевого использования средств краевого и районного бюджетов, направляемых на организацию отдыха детей;</w:t>
      </w:r>
    </w:p>
    <w:p w:rsidR="00B95641" w:rsidRPr="007162BF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осуществлению  мер по развитию материально-технической базы,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эпидемиологической, антитеррористической, пожарной безопасности и безопасности нахождения на водных объектах детей и персонала в местах  отдыха детей и их оздоровления;</w:t>
      </w:r>
    </w:p>
    <w:p w:rsidR="00B95641" w:rsidRPr="006965AA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обеспечению безопасности жизни и здоровья детей, организации их полноценного питания, питьевого режима в ЗОЛ « Волна»</w:t>
      </w:r>
      <w:r w:rsidRPr="007162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осуществлению приема  детей школьного возраста до 15 лет (включительно) в </w:t>
      </w:r>
      <w:r w:rsidRPr="00100F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наличии оформленного страхового полиса на период пребывания ребенка в ЗОЛ «Волна»,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обеспечению  безопасных условий   проезда организованных групп детей к местам  отдыха и обратно с учетом дальности перевозок и времени суток, предусмотреть страхование детей от несчастного случая на время следования.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Уделить особое внимание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отдыха и занятости детей, находящихся в трудной жизненной ситуации, а также реализации мер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профилактике безнадзорности и правонарушений несовершеннолетних, в том числе по организации их досуга.</w:t>
      </w:r>
    </w:p>
    <w:p w:rsidR="00B95641" w:rsidRPr="007C4D94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аправлять  сведения о ходе оздоровительной кампании детей в Волчихинском районе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2024 году</w:t>
      </w:r>
      <w:r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КГБОУ ДОД «Детский оздоровительно-образовательный центр «Алтай»  – учреждение, ответственное за мониторинг детской оздоровительной кампании в Алтайском крае.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Комитету Администрации Волчихинского района Алтайского края по финансам, налоговой и кредитной политике осуществлять финансирование детской оздоровительной кампании в пределах средств, предусмотренных в районном бюджете на соответствующий финансовый год.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Комитету по физической культуре и спорту Администрации Волчихинского района Алтайского края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организовывать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массовых спортивно-оздоровительных мероприятий с детьми, работу МКОУ ДОД «Волчихинская ДЮСШ», стадиона и спортивных площадок с целью популяризации физической культуры и спорта.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Отделу Администрации Волчихинского района Алтайского края по культуре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участие учреждений культуры в работе с детьми в каникулярные периоды.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Определить ответственных в 2024 году: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КГБУЗ «Волчихинская ЦРБ»</w:t>
      </w:r>
      <w:r w:rsidRPr="00B323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МОО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r w:rsidRPr="00100F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 МКОУ «Волчихинская СШ № 1»  ЗОЛ «Волна»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проведение профилактических осмотров персонала, направляемого для работы в МОО, в ЗОЛ «Волна» по организации   отдыха детей и их оздоровления, и медицинские осмотры несовершеннолетних при оформлении временной занятости в каникулярный период в соответствии с действующим законодательством. </w:t>
      </w:r>
    </w:p>
    <w:p w:rsidR="00B95641" w:rsidRPr="00E4527A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КГКУ «</w:t>
      </w: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Управление социальной защиты населения по Волчихинскому району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обеспечение оплаты 100% стоимости путевки за счет средств краевого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иной трудной жизненной ситуации.</w:t>
      </w:r>
    </w:p>
    <w:p w:rsidR="00B95641" w:rsidRPr="00E4527A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Центр занятости населения УСЗН по Волчихинскому району – за организацию временного трудоустройства школьников, достигших 14-летнего возраста.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9. Предложить обеспечить: 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Отделу МВД России по Волчихинскому району  - безопасность перевозок детей, контроль за состоянием правопорядка  в местах  проведения отдыха детей и их оздоровления на территории Волчихинского района, применение профилактических мер, исключающих  детский дорожно-транспортный травматизм;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C2C">
        <w:rPr>
          <w:rFonts w:ascii="Times New Roman" w:hAnsi="Times New Roman"/>
          <w:sz w:val="28"/>
          <w:szCs w:val="28"/>
        </w:rPr>
        <w:lastRenderedPageBreak/>
        <w:t>ТО НД и ПР № 4</w:t>
      </w:r>
      <w:r>
        <w:rPr>
          <w:rFonts w:ascii="Times New Roman" w:hAnsi="Times New Roman"/>
          <w:sz w:val="28"/>
          <w:szCs w:val="28"/>
        </w:rPr>
        <w:t xml:space="preserve"> - контроль соблюдения требований пожарной безопасности в местах проведения детского отдыха и оздоровления, а также своевременное реагирование в случае возникновения чрезвычайных ситуаций;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0C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 Управления </w:t>
      </w:r>
      <w:proofErr w:type="spellStart"/>
      <w:r w:rsidRPr="00250C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250C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Алтайскому краю в Михайловском, Волчихинском,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Ключевском, Угловском районах санитарно-эпидемиологический надзор за подготовкой  МОО, ЗОЛ «Волна»</w:t>
      </w:r>
      <w:r w:rsidR="006A3E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к открытию оздоровительного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сезона, их деятельностью, организацией питания и питьевого режима в этот период.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gramStart"/>
      <w:r w:rsidR="00414ACD"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414ACD"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</w:t>
      </w:r>
      <w:r w:rsidR="00414A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Перевозчикову Е.А.</w:t>
      </w:r>
      <w:r w:rsidR="00414ACD" w:rsidRPr="00977F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4A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414ACD" w:rsidRPr="00407A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аместител</w:t>
      </w:r>
      <w:r w:rsidR="00EB4A3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414ACD" w:rsidRPr="00407A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Администрации района по социальным вопросам</w:t>
      </w:r>
      <w:r w:rsidR="00414ACD">
        <w:rPr>
          <w:rFonts w:ascii="Times New Roman" w:hAnsi="Times New Roman"/>
          <w:bCs/>
          <w:sz w:val="28"/>
          <w:szCs w:val="28"/>
        </w:rPr>
        <w:t>.</w:t>
      </w:r>
    </w:p>
    <w:p w:rsidR="00B95641" w:rsidRDefault="00B95641" w:rsidP="00B95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11. 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B95641" w:rsidRDefault="00B95641" w:rsidP="00B956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641" w:rsidRDefault="00B95641" w:rsidP="00B956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641" w:rsidRPr="00972A2D" w:rsidRDefault="00B95641" w:rsidP="00B956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641" w:rsidRPr="00231425" w:rsidRDefault="00B95641" w:rsidP="00B956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района                                        </w:t>
      </w:r>
      <w:r w:rsidR="00250C2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А.И. Авцинов</w:t>
      </w:r>
    </w:p>
    <w:p w:rsidR="0096604C" w:rsidRDefault="0096604C"/>
    <w:sectPr w:rsidR="009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E"/>
    <w:rsid w:val="000329D8"/>
    <w:rsid w:val="0020452E"/>
    <w:rsid w:val="00250C2C"/>
    <w:rsid w:val="00261E9E"/>
    <w:rsid w:val="002C7A16"/>
    <w:rsid w:val="00414ACD"/>
    <w:rsid w:val="004F0D18"/>
    <w:rsid w:val="006A3E74"/>
    <w:rsid w:val="0088686F"/>
    <w:rsid w:val="0096604C"/>
    <w:rsid w:val="00AD5A9F"/>
    <w:rsid w:val="00B07022"/>
    <w:rsid w:val="00B95641"/>
    <w:rsid w:val="00D370E4"/>
    <w:rsid w:val="00E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Л.В.</dc:creator>
  <cp:lastModifiedBy>User</cp:lastModifiedBy>
  <cp:revision>2</cp:revision>
  <cp:lastPrinted>2024-04-05T02:07:00Z</cp:lastPrinted>
  <dcterms:created xsi:type="dcterms:W3CDTF">2024-04-05T10:10:00Z</dcterms:created>
  <dcterms:modified xsi:type="dcterms:W3CDTF">2024-04-05T10:10:00Z</dcterms:modified>
</cp:coreProperties>
</file>