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C7" w:rsidRPr="003C73F0" w:rsidRDefault="00AE34C7" w:rsidP="00AE34C7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>СОВЕТ ДЕПУТАТОВ БЕРЁЗОВСКОГО СЕЛЬСОВЕТА</w:t>
      </w:r>
    </w:p>
    <w:p w:rsidR="00AE34C7" w:rsidRPr="003C73F0" w:rsidRDefault="00AE34C7" w:rsidP="00AE34C7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>ВОЛЧИХИНСКОГО РАЙОНА АЛТАЙСКОГО КРАЯ</w:t>
      </w:r>
    </w:p>
    <w:p w:rsidR="00AE34C7" w:rsidRPr="003C73F0" w:rsidRDefault="00AE34C7" w:rsidP="00AE34C7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3C73F0" w:rsidRDefault="00AE34C7" w:rsidP="00AE34C7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AE34C7" w:rsidRPr="003C73F0" w:rsidRDefault="00AE34C7" w:rsidP="00AE34C7">
      <w:pPr>
        <w:tabs>
          <w:tab w:val="left" w:pos="6450"/>
        </w:tabs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26.03. 2024                                                                                                                № 1</w:t>
      </w:r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</w:t>
      </w:r>
      <w:proofErr w:type="spell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п</w:t>
      </w:r>
      <w:proofErr w:type="gram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.Б</w:t>
      </w:r>
      <w:proofErr w:type="gramEnd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ерёзовский</w:t>
      </w:r>
      <w:proofErr w:type="spellEnd"/>
    </w:p>
    <w:p w:rsidR="00AE34C7" w:rsidRPr="003C73F0" w:rsidRDefault="00AE34C7" w:rsidP="00AE34C7">
      <w:pPr>
        <w:tabs>
          <w:tab w:val="left" w:pos="645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3C73F0" w:rsidRDefault="00AE34C7" w:rsidP="00AE34C7">
      <w:pPr>
        <w:tabs>
          <w:tab w:val="left" w:pos="645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3C73F0" w:rsidRDefault="00AE34C7" w:rsidP="00AE34C7">
      <w:pPr>
        <w:tabs>
          <w:tab w:val="left" w:pos="645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</w:t>
      </w:r>
    </w:p>
    <w:p w:rsidR="00AE34C7" w:rsidRPr="003C73F0" w:rsidRDefault="00AE34C7" w:rsidP="00AE34C7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Об      исполнении      бюджета </w:t>
      </w:r>
    </w:p>
    <w:p w:rsidR="00AE34C7" w:rsidRPr="003C73F0" w:rsidRDefault="00AE34C7" w:rsidP="00AE34C7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 образования  </w:t>
      </w:r>
    </w:p>
    <w:p w:rsidR="00AE34C7" w:rsidRPr="003C73F0" w:rsidRDefault="00AE34C7" w:rsidP="00AE34C7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Берёзовский</w:t>
      </w:r>
      <w:proofErr w:type="spellEnd"/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   сельсовет </w:t>
      </w:r>
    </w:p>
    <w:p w:rsidR="00AE34C7" w:rsidRPr="003C73F0" w:rsidRDefault="00AE34C7" w:rsidP="00AE34C7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района</w:t>
      </w:r>
    </w:p>
    <w:p w:rsidR="00AE34C7" w:rsidRPr="003C73F0" w:rsidRDefault="00AE34C7" w:rsidP="00AE34C7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Алтайского  края  </w:t>
      </w:r>
      <w:proofErr w:type="gram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за</w:t>
      </w:r>
      <w:proofErr w:type="gramEnd"/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AE34C7" w:rsidRPr="003C73F0" w:rsidRDefault="00AE34C7" w:rsidP="00AE34C7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2023</w:t>
      </w:r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 год</w:t>
      </w:r>
    </w:p>
    <w:p w:rsidR="00AE34C7" w:rsidRPr="003C73F0" w:rsidRDefault="00AE34C7" w:rsidP="00AE34C7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3C73F0" w:rsidRDefault="00AE34C7" w:rsidP="00AE34C7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3C73F0" w:rsidRDefault="00AE34C7" w:rsidP="00AE34C7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AE34C7" w:rsidRDefault="00AE34C7" w:rsidP="00AE34C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C73F0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Руководствуясь статьей 52 Устава муниципального образования </w:t>
      </w:r>
      <w:proofErr w:type="spell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Берёзовский</w:t>
      </w:r>
      <w:proofErr w:type="spellEnd"/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Волчи</w:t>
      </w:r>
      <w:r>
        <w:rPr>
          <w:rFonts w:ascii="Times New Roman" w:hAnsi="Times New Roman" w:cs="Times New Roman"/>
          <w:sz w:val="26"/>
          <w:szCs w:val="26"/>
          <w:lang w:eastAsia="ar-SA"/>
        </w:rPr>
        <w:t>хинского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края, Положением «</w:t>
      </w:r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О бюджетном устройстве, бюджетном процессе и финансовом контроле в муниципальном образовании </w:t>
      </w:r>
      <w:proofErr w:type="spell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Берёзовский</w:t>
      </w:r>
      <w:proofErr w:type="spellEnd"/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края», Совет депутатов </w:t>
      </w:r>
      <w:proofErr w:type="spell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Берёзовского</w:t>
      </w:r>
      <w:proofErr w:type="spellEnd"/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сельсовета  </w:t>
      </w:r>
      <w:proofErr w:type="spell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 </w:t>
      </w:r>
    </w:p>
    <w:p w:rsidR="00AE34C7" w:rsidRPr="003C73F0" w:rsidRDefault="00AE34C7" w:rsidP="00AE34C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>РЕШИЛ:</w:t>
      </w:r>
    </w:p>
    <w:p w:rsidR="00AE34C7" w:rsidRPr="003C73F0" w:rsidRDefault="00AE34C7" w:rsidP="00AE34C7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C73F0">
        <w:rPr>
          <w:rFonts w:ascii="Times New Roman" w:hAnsi="Times New Roman"/>
          <w:sz w:val="26"/>
          <w:szCs w:val="26"/>
          <w:lang w:eastAsia="ar-SA"/>
        </w:rPr>
        <w:t xml:space="preserve">Утвердить отчёт об исполнении бюджета муниципального образования </w:t>
      </w:r>
      <w:proofErr w:type="spellStart"/>
      <w:r w:rsidRPr="003C73F0">
        <w:rPr>
          <w:rFonts w:ascii="Times New Roman" w:hAnsi="Times New Roman"/>
          <w:sz w:val="26"/>
          <w:szCs w:val="26"/>
          <w:lang w:eastAsia="ar-SA"/>
        </w:rPr>
        <w:t>Берёзовский</w:t>
      </w:r>
      <w:proofErr w:type="spellEnd"/>
      <w:r w:rsidRPr="003C73F0">
        <w:rPr>
          <w:rFonts w:ascii="Times New Roman" w:hAnsi="Times New Roman"/>
          <w:sz w:val="26"/>
          <w:szCs w:val="26"/>
          <w:lang w:eastAsia="ar-SA"/>
        </w:rPr>
        <w:t xml:space="preserve"> сельсовет </w:t>
      </w:r>
      <w:proofErr w:type="spellStart"/>
      <w:r w:rsidRPr="003C73F0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3C73F0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  за </w:t>
      </w:r>
      <w:r>
        <w:rPr>
          <w:rFonts w:ascii="Times New Roman" w:hAnsi="Times New Roman"/>
          <w:sz w:val="26"/>
          <w:szCs w:val="26"/>
          <w:lang w:eastAsia="ar-SA"/>
        </w:rPr>
        <w:t>4 квартал  2023</w:t>
      </w:r>
      <w:r w:rsidRPr="003C73F0">
        <w:rPr>
          <w:rFonts w:ascii="Times New Roman" w:hAnsi="Times New Roman"/>
          <w:sz w:val="26"/>
          <w:szCs w:val="26"/>
          <w:lang w:eastAsia="ar-SA"/>
        </w:rPr>
        <w:t xml:space="preserve"> года согласно приложению  №1 к настоящему решению.  </w:t>
      </w:r>
    </w:p>
    <w:p w:rsidR="00AE34C7" w:rsidRPr="003C73F0" w:rsidRDefault="00AE34C7" w:rsidP="00AE34C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C73F0">
        <w:rPr>
          <w:rFonts w:ascii="Times New Roman" w:hAnsi="Times New Roman"/>
          <w:sz w:val="26"/>
          <w:szCs w:val="26"/>
        </w:rPr>
        <w:t>Обнародовать настоящее решение в установленном порядке</w:t>
      </w:r>
      <w:r>
        <w:rPr>
          <w:rFonts w:ascii="Times New Roman" w:hAnsi="Times New Roman"/>
          <w:sz w:val="26"/>
          <w:szCs w:val="26"/>
        </w:rPr>
        <w:t xml:space="preserve">: </w:t>
      </w:r>
      <w:r w:rsidRPr="003C73F0">
        <w:rPr>
          <w:rFonts w:ascii="Times New Roman" w:hAnsi="Times New Roman"/>
          <w:sz w:val="26"/>
          <w:szCs w:val="26"/>
        </w:rPr>
        <w:t xml:space="preserve">опубликовать </w:t>
      </w:r>
      <w:r>
        <w:rPr>
          <w:rFonts w:ascii="Times New Roman" w:hAnsi="Times New Roman"/>
          <w:sz w:val="26"/>
          <w:szCs w:val="26"/>
        </w:rPr>
        <w:t xml:space="preserve">в сборнике МНПА </w:t>
      </w:r>
      <w:proofErr w:type="spellStart"/>
      <w:r>
        <w:rPr>
          <w:rFonts w:ascii="Times New Roman" w:hAnsi="Times New Roman"/>
          <w:sz w:val="26"/>
          <w:szCs w:val="26"/>
        </w:rPr>
        <w:t>Берёзовского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Волчихинского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роайона</w:t>
      </w:r>
      <w:proofErr w:type="spellEnd"/>
      <w:r>
        <w:rPr>
          <w:rFonts w:ascii="Times New Roman" w:hAnsi="Times New Roman"/>
          <w:sz w:val="26"/>
          <w:szCs w:val="26"/>
        </w:rPr>
        <w:t xml:space="preserve"> Алтайского края и </w:t>
      </w:r>
      <w:r w:rsidRPr="003C73F0">
        <w:rPr>
          <w:rFonts w:ascii="Times New Roman" w:hAnsi="Times New Roman"/>
          <w:sz w:val="26"/>
          <w:szCs w:val="26"/>
        </w:rPr>
        <w:t xml:space="preserve">на официальном Интернет-сайте Администрации </w:t>
      </w:r>
      <w:proofErr w:type="spellStart"/>
      <w:r w:rsidRPr="003C73F0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3C73F0">
        <w:rPr>
          <w:rFonts w:ascii="Times New Roman" w:hAnsi="Times New Roman"/>
          <w:sz w:val="26"/>
          <w:szCs w:val="26"/>
        </w:rPr>
        <w:t xml:space="preserve"> района (</w:t>
      </w:r>
      <w:r w:rsidRPr="003C73F0">
        <w:rPr>
          <w:rFonts w:ascii="Times New Roman" w:hAnsi="Times New Roman"/>
          <w:sz w:val="26"/>
          <w:szCs w:val="26"/>
          <w:lang w:val="en-US"/>
        </w:rPr>
        <w:t>www</w:t>
      </w:r>
      <w:r w:rsidRPr="003C73F0">
        <w:rPr>
          <w:rFonts w:ascii="Times New Roman" w:hAnsi="Times New Roman"/>
          <w:sz w:val="26"/>
          <w:szCs w:val="26"/>
        </w:rPr>
        <w:t>.volchiha22.ru).</w:t>
      </w:r>
    </w:p>
    <w:p w:rsidR="00AE34C7" w:rsidRPr="003C73F0" w:rsidRDefault="00AE34C7" w:rsidP="00AE34C7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73F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73F0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 </w:t>
      </w:r>
    </w:p>
    <w:p w:rsidR="00AE34C7" w:rsidRPr="003C73F0" w:rsidRDefault="00AE34C7" w:rsidP="00AE34C7">
      <w:pPr>
        <w:pStyle w:val="a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AE34C7" w:rsidRPr="003C73F0" w:rsidRDefault="00AE34C7" w:rsidP="00AE34C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3C73F0" w:rsidRDefault="00AE34C7" w:rsidP="00AE34C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3C73F0" w:rsidRDefault="00AE34C7" w:rsidP="00AE34C7">
      <w:pPr>
        <w:tabs>
          <w:tab w:val="left" w:pos="480"/>
        </w:tabs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Глава  сельсовета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</w:t>
      </w:r>
      <w:r w:rsidRPr="003C73F0">
        <w:rPr>
          <w:rFonts w:ascii="Times New Roman" w:hAnsi="Times New Roman" w:cs="Times New Roman"/>
          <w:sz w:val="26"/>
          <w:szCs w:val="26"/>
          <w:lang w:eastAsia="ar-SA"/>
        </w:rPr>
        <w:t xml:space="preserve">        В.Ю. </w:t>
      </w:r>
      <w:proofErr w:type="spellStart"/>
      <w:r w:rsidRPr="003C73F0">
        <w:rPr>
          <w:rFonts w:ascii="Times New Roman" w:hAnsi="Times New Roman" w:cs="Times New Roman"/>
          <w:sz w:val="26"/>
          <w:szCs w:val="26"/>
          <w:lang w:eastAsia="ar-SA"/>
        </w:rPr>
        <w:t>Курдюмов</w:t>
      </w:r>
      <w:proofErr w:type="spellEnd"/>
    </w:p>
    <w:p w:rsidR="00AE34C7" w:rsidRPr="003C73F0" w:rsidRDefault="00AE34C7" w:rsidP="00AE34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34C7" w:rsidRPr="003C73F0" w:rsidRDefault="00AE34C7" w:rsidP="00AE34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34C7" w:rsidRDefault="00AE34C7" w:rsidP="00AE34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34C7" w:rsidRDefault="00AE34C7" w:rsidP="00AE34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34C7" w:rsidRDefault="00AE34C7" w:rsidP="00AE34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34C7" w:rsidRPr="003C73F0" w:rsidRDefault="00AE34C7" w:rsidP="00AE34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34C7" w:rsidRPr="00B731F4" w:rsidRDefault="00AE34C7" w:rsidP="00AE34C7">
      <w:pPr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B731F4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Приложение </w:t>
      </w:r>
    </w:p>
    <w:p w:rsidR="00AE34C7" w:rsidRPr="00B731F4" w:rsidRDefault="00AE34C7" w:rsidP="00AE34C7">
      <w:pPr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B731F4">
        <w:rPr>
          <w:rFonts w:ascii="Times New Roman" w:hAnsi="Times New Roman" w:cs="Times New Roman"/>
          <w:sz w:val="26"/>
          <w:szCs w:val="26"/>
          <w:lang w:eastAsia="ar-SA"/>
        </w:rPr>
        <w:t>К решению №1 от 26.03.2024г.</w:t>
      </w:r>
    </w:p>
    <w:p w:rsidR="00AE34C7" w:rsidRPr="00B731F4" w:rsidRDefault="00AE34C7" w:rsidP="00AE34C7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B731F4" w:rsidRDefault="00AE34C7" w:rsidP="00AE34C7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B731F4" w:rsidRDefault="00AE34C7" w:rsidP="00AE34C7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731F4">
        <w:rPr>
          <w:rFonts w:ascii="Times New Roman" w:hAnsi="Times New Roman" w:cs="Times New Roman"/>
          <w:sz w:val="26"/>
          <w:szCs w:val="26"/>
          <w:lang w:eastAsia="ar-SA"/>
        </w:rPr>
        <w:t xml:space="preserve">Исполнение бюджета муниципального образования </w:t>
      </w:r>
      <w:proofErr w:type="spellStart"/>
      <w:r w:rsidRPr="00B731F4">
        <w:rPr>
          <w:rFonts w:ascii="Times New Roman" w:hAnsi="Times New Roman" w:cs="Times New Roman"/>
          <w:sz w:val="26"/>
          <w:szCs w:val="26"/>
          <w:lang w:eastAsia="ar-SA"/>
        </w:rPr>
        <w:t>Берёзовский</w:t>
      </w:r>
      <w:proofErr w:type="spellEnd"/>
      <w:r w:rsidRPr="00B731F4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B731F4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B731F4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 за 4 квартал 2023 года.</w:t>
      </w:r>
    </w:p>
    <w:p w:rsidR="00AE34C7" w:rsidRPr="00B731F4" w:rsidRDefault="00AE34C7" w:rsidP="00AE34C7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4C01D7" w:rsidRDefault="00AE34C7" w:rsidP="00AE34C7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731F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C01D7">
        <w:rPr>
          <w:rFonts w:ascii="Times New Roman" w:hAnsi="Times New Roman" w:cs="Times New Roman"/>
          <w:sz w:val="26"/>
          <w:szCs w:val="26"/>
          <w:lang w:eastAsia="ar-SA"/>
        </w:rPr>
        <w:t xml:space="preserve">Исполнение бюджета муниципального образования </w:t>
      </w:r>
      <w:proofErr w:type="spellStart"/>
      <w:r w:rsidRPr="004C01D7">
        <w:rPr>
          <w:rFonts w:ascii="Times New Roman" w:hAnsi="Times New Roman" w:cs="Times New Roman"/>
          <w:sz w:val="26"/>
          <w:szCs w:val="26"/>
          <w:lang w:eastAsia="ar-SA"/>
        </w:rPr>
        <w:t>Берёзовский</w:t>
      </w:r>
      <w:proofErr w:type="spellEnd"/>
      <w:r w:rsidRPr="004C01D7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4C01D7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4C01D7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 за 2023 год.</w:t>
      </w:r>
    </w:p>
    <w:p w:rsidR="00AE34C7" w:rsidRPr="004C01D7" w:rsidRDefault="00AE34C7" w:rsidP="00AE34C7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4C01D7" w:rsidRDefault="00AE34C7" w:rsidP="00AE34C7">
      <w:pPr>
        <w:tabs>
          <w:tab w:val="left" w:pos="675"/>
        </w:tabs>
        <w:rPr>
          <w:rFonts w:ascii="Times New Roman" w:hAnsi="Times New Roman" w:cs="Times New Roman"/>
          <w:sz w:val="26"/>
          <w:szCs w:val="26"/>
          <w:lang w:eastAsia="ar-SA"/>
        </w:rPr>
      </w:pPr>
      <w:r w:rsidRPr="004C01D7">
        <w:rPr>
          <w:rFonts w:ascii="Times New Roman" w:hAnsi="Times New Roman" w:cs="Times New Roman"/>
          <w:sz w:val="26"/>
          <w:szCs w:val="26"/>
          <w:lang w:eastAsia="ar-SA"/>
        </w:rPr>
        <w:tab/>
        <w:t>Доходы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108"/>
        <w:gridCol w:w="2393"/>
      </w:tblGrid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статьи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План года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Факт за 4 квартал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% исполнения к плану года</w:t>
            </w: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Налоговые доходы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704,0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715,0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101,6</w:t>
            </w: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Налог на доходы </w:t>
            </w:r>
            <w:proofErr w:type="spellStart"/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физ</w:t>
            </w:r>
            <w:proofErr w:type="gramStart"/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.л</w:t>
            </w:r>
            <w:proofErr w:type="gramEnd"/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иц</w:t>
            </w:r>
            <w:proofErr w:type="spellEnd"/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30,0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25,9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86,3</w:t>
            </w: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Единый </w:t>
            </w:r>
            <w:proofErr w:type="gramStart"/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сельхоз налог</w:t>
            </w:r>
            <w:proofErr w:type="gramEnd"/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70,0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77,8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111,1</w:t>
            </w: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134,0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112,7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84,1</w:t>
            </w: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Земельный налог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470,0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496,5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105,6</w:t>
            </w: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Государственная пошлина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2,1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Безвозмездные поступления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Дотация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37,1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37,1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51,4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51,4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Межбюджетные трансферты на осуществление части полномочий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1722,1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1722,1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Итого безвозмездных поступлений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1810,6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1810,6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E34C7" w:rsidRPr="004C01D7" w:rsidTr="003C6572">
        <w:tc>
          <w:tcPr>
            <w:tcW w:w="407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Всего доходов</w:t>
            </w:r>
          </w:p>
        </w:tc>
        <w:tc>
          <w:tcPr>
            <w:tcW w:w="9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2514,6</w:t>
            </w:r>
          </w:p>
        </w:tc>
        <w:tc>
          <w:tcPr>
            <w:tcW w:w="2108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2525,6</w:t>
            </w:r>
          </w:p>
        </w:tc>
        <w:tc>
          <w:tcPr>
            <w:tcW w:w="2393" w:type="dxa"/>
          </w:tcPr>
          <w:p w:rsidR="00AE34C7" w:rsidRPr="004C01D7" w:rsidRDefault="00AE34C7" w:rsidP="003C65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100,4</w:t>
            </w:r>
          </w:p>
        </w:tc>
      </w:tr>
    </w:tbl>
    <w:p w:rsidR="00AE34C7" w:rsidRPr="004C01D7" w:rsidRDefault="00AE34C7" w:rsidP="00AE34C7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4C01D7" w:rsidRDefault="00AE34C7" w:rsidP="00AE34C7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4C01D7" w:rsidRDefault="00AE34C7" w:rsidP="00AE34C7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Default="00AE34C7" w:rsidP="00AE34C7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Default="00AE34C7" w:rsidP="00AE34C7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4C01D7" w:rsidRDefault="00AE34C7" w:rsidP="00AE34C7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4C01D7" w:rsidRDefault="00AE34C7" w:rsidP="00AE34C7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4C01D7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Расходы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4782"/>
        <w:gridCol w:w="964"/>
        <w:gridCol w:w="1567"/>
        <w:gridCol w:w="1522"/>
      </w:tblGrid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Код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Сумма на 2023 год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Исполнение за 2024 г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% исполнения к плану на год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0100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984,7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984,7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0102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482,3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482,3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0104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221,9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221,9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0113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280,5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280,5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Национальная оборона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51,4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51,4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0203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51,4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51,4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0300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Национальная безопасность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50,0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50,0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0310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50,0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50,0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0400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459,8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459,8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0409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Дорожное хозяйство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459,8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459,8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0500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213,0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213,0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0502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200,0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200,0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0503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10,0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10,0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0503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3,0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3,0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0800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743,7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700,8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94,2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0801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Культура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743,7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743,7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94,2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1000</w:t>
            </w: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12,0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12,0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100,0</w:t>
            </w:r>
          </w:p>
        </w:tc>
      </w:tr>
      <w:tr w:rsidR="00AE34C7" w:rsidRPr="004C01D7" w:rsidTr="003C6572">
        <w:tc>
          <w:tcPr>
            <w:tcW w:w="67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Всего расходов</w:t>
            </w:r>
          </w:p>
        </w:tc>
        <w:tc>
          <w:tcPr>
            <w:tcW w:w="851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2514,6</w:t>
            </w:r>
          </w:p>
        </w:tc>
        <w:tc>
          <w:tcPr>
            <w:tcW w:w="1417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2471,7</w:t>
            </w:r>
          </w:p>
        </w:tc>
        <w:tc>
          <w:tcPr>
            <w:tcW w:w="1383" w:type="dxa"/>
          </w:tcPr>
          <w:p w:rsidR="00AE34C7" w:rsidRPr="004C01D7" w:rsidRDefault="00AE34C7" w:rsidP="003C657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01D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98,3</w:t>
            </w:r>
          </w:p>
        </w:tc>
      </w:tr>
    </w:tbl>
    <w:p w:rsidR="00AE34C7" w:rsidRPr="004C01D7" w:rsidRDefault="00AE34C7" w:rsidP="00AE34C7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Pr="004C01D7" w:rsidRDefault="00AE34C7" w:rsidP="00AE34C7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AE34C7" w:rsidRDefault="00AE34C7" w:rsidP="00AE34C7">
      <w:pPr>
        <w:tabs>
          <w:tab w:val="left" w:pos="675"/>
        </w:tabs>
        <w:rPr>
          <w:rFonts w:ascii="Times New Roman" w:hAnsi="Times New Roman" w:cs="Times New Roman"/>
          <w:sz w:val="26"/>
          <w:szCs w:val="26"/>
        </w:rPr>
      </w:pPr>
    </w:p>
    <w:p w:rsidR="00AE34C7" w:rsidRPr="00C53506" w:rsidRDefault="00AE34C7" w:rsidP="00AE34C7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34C7" w:rsidRDefault="00AE34C7" w:rsidP="00AE34C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C069A" w:rsidRDefault="00AE34C7">
      <w:bookmarkStart w:id="0" w:name="_GoBack"/>
      <w:bookmarkEnd w:id="0"/>
    </w:p>
    <w:sectPr w:rsidR="001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6E6"/>
    <w:multiLevelType w:val="hybridMultilevel"/>
    <w:tmpl w:val="7658A164"/>
    <w:lvl w:ilvl="0" w:tplc="0E10F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6F"/>
    <w:rsid w:val="006D5EC7"/>
    <w:rsid w:val="00AE34C7"/>
    <w:rsid w:val="00D85B6F"/>
    <w:rsid w:val="00F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C7"/>
    <w:pPr>
      <w:ind w:left="720"/>
      <w:contextualSpacing/>
    </w:pPr>
  </w:style>
  <w:style w:type="table" w:styleId="a4">
    <w:name w:val="Table Grid"/>
    <w:basedOn w:val="a1"/>
    <w:uiPriority w:val="59"/>
    <w:rsid w:val="00AE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C7"/>
    <w:pPr>
      <w:ind w:left="720"/>
      <w:contextualSpacing/>
    </w:pPr>
  </w:style>
  <w:style w:type="table" w:styleId="a4">
    <w:name w:val="Table Grid"/>
    <w:basedOn w:val="a1"/>
    <w:uiPriority w:val="59"/>
    <w:rsid w:val="00AE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>ВСШ2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2024-03-27T02:04:00Z</dcterms:created>
  <dcterms:modified xsi:type="dcterms:W3CDTF">2024-03-27T02:05:00Z</dcterms:modified>
</cp:coreProperties>
</file>