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C4" w:rsidRPr="00795AC4" w:rsidRDefault="00795AC4" w:rsidP="00795AC4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795AC4" w:rsidRPr="00795AC4" w:rsidRDefault="00795AC4" w:rsidP="00795AC4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795AC4" w:rsidRPr="00795AC4" w:rsidRDefault="00795AC4" w:rsidP="00795AC4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5AC4" w:rsidRPr="00795AC4" w:rsidRDefault="00795AC4" w:rsidP="00795AC4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6C59F1" w:rsidP="00795AC4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95AC4" w:rsidRPr="00795AC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5AC4" w:rsidRPr="00795AC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5AC4" w:rsidRPr="00795AC4">
        <w:rPr>
          <w:rFonts w:ascii="Times New Roman" w:hAnsi="Times New Roman" w:cs="Times New Roman"/>
          <w:sz w:val="28"/>
          <w:szCs w:val="28"/>
        </w:rPr>
        <w:t>4                                              № 6                                          с. Солоновка</w:t>
      </w:r>
    </w:p>
    <w:p w:rsidR="00795AC4" w:rsidRPr="00795AC4" w:rsidRDefault="00795AC4" w:rsidP="00795AC4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</w:tabs>
        <w:spacing w:after="0" w:line="240" w:lineRule="auto"/>
        <w:ind w:right="5138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Об утверждении схемы водоснабжения и водоотведения муниципального образования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95AC4" w:rsidRPr="00795AC4" w:rsidRDefault="00795AC4" w:rsidP="00795AC4">
      <w:pPr>
        <w:tabs>
          <w:tab w:val="left" w:pos="2744"/>
        </w:tabs>
        <w:spacing w:after="0" w:line="240" w:lineRule="auto"/>
        <w:ind w:right="5138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</w:tabs>
        <w:spacing w:after="0" w:line="240" w:lineRule="auto"/>
        <w:ind w:right="5138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Постановлением Правительства Российской Федерации от </w:t>
      </w:r>
      <w:r w:rsidR="006C59F1">
        <w:rPr>
          <w:rFonts w:ascii="Times New Roman" w:hAnsi="Times New Roman" w:cs="Times New Roman"/>
          <w:sz w:val="28"/>
          <w:szCs w:val="28"/>
        </w:rPr>
        <w:t>05</w:t>
      </w:r>
      <w:r w:rsidRPr="00795AC4">
        <w:rPr>
          <w:rFonts w:ascii="Times New Roman" w:hAnsi="Times New Roman" w:cs="Times New Roman"/>
          <w:sz w:val="28"/>
          <w:szCs w:val="28"/>
        </w:rPr>
        <w:t xml:space="preserve">.09.2013 № 782 «О схемах водоснабжения и водоотведения» и руководствуясь статьёй 39 Устава муниципального образования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района Алтайского края, ПОСТАНОВЛЯЮ:</w:t>
      </w: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1. Утвердить схему водоснабжения и водоотведения муниципального образования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района Алтайского края (прилагается).</w:t>
      </w: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2. Обнародовать настоящее постановление в установленном порядке и разместить на официальном сайте в сети «Интернет».</w:t>
      </w: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3. Контроль над исполнением настоящего постановления оставляю за собой.</w:t>
      </w: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C59F1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</w:t>
      </w:r>
      <w:r w:rsidR="006C59F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6C59F1">
        <w:rPr>
          <w:rFonts w:ascii="Times New Roman" w:hAnsi="Times New Roman" w:cs="Times New Roman"/>
          <w:sz w:val="28"/>
          <w:szCs w:val="28"/>
        </w:rPr>
        <w:t>Рзянин</w:t>
      </w:r>
      <w:proofErr w:type="spellEnd"/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Утверждена</w:t>
      </w: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</w:t>
      </w:r>
      <w:r w:rsidR="006C59F1">
        <w:rPr>
          <w:rFonts w:ascii="Times New Roman" w:hAnsi="Times New Roman" w:cs="Times New Roman"/>
          <w:sz w:val="28"/>
          <w:szCs w:val="28"/>
        </w:rPr>
        <w:t>1</w:t>
      </w:r>
      <w:r w:rsidRPr="00795AC4">
        <w:rPr>
          <w:rFonts w:ascii="Times New Roman" w:hAnsi="Times New Roman" w:cs="Times New Roman"/>
          <w:sz w:val="28"/>
          <w:szCs w:val="28"/>
        </w:rPr>
        <w:t>4.0</w:t>
      </w:r>
      <w:r w:rsidR="006C59F1">
        <w:rPr>
          <w:rFonts w:ascii="Times New Roman" w:hAnsi="Times New Roman" w:cs="Times New Roman"/>
          <w:sz w:val="28"/>
          <w:szCs w:val="28"/>
        </w:rPr>
        <w:t>3</w:t>
      </w:r>
      <w:r w:rsidRPr="00795AC4">
        <w:rPr>
          <w:rFonts w:ascii="Times New Roman" w:hAnsi="Times New Roman" w:cs="Times New Roman"/>
          <w:sz w:val="28"/>
          <w:szCs w:val="28"/>
        </w:rPr>
        <w:t>.20</w:t>
      </w:r>
      <w:r w:rsidR="006C59F1">
        <w:rPr>
          <w:rFonts w:ascii="Times New Roman" w:hAnsi="Times New Roman" w:cs="Times New Roman"/>
          <w:sz w:val="28"/>
          <w:szCs w:val="28"/>
        </w:rPr>
        <w:t>2</w:t>
      </w:r>
      <w:r w:rsidRPr="00795AC4">
        <w:rPr>
          <w:rFonts w:ascii="Times New Roman" w:hAnsi="Times New Roman" w:cs="Times New Roman"/>
          <w:sz w:val="28"/>
          <w:szCs w:val="28"/>
        </w:rPr>
        <w:t>4 № 6</w:t>
      </w: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40"/>
          <w:szCs w:val="40"/>
        </w:rPr>
      </w:pPr>
      <w:r w:rsidRPr="00795AC4">
        <w:rPr>
          <w:rFonts w:ascii="Times New Roman" w:hAnsi="Times New Roman" w:cs="Times New Roman"/>
          <w:sz w:val="40"/>
          <w:szCs w:val="40"/>
        </w:rPr>
        <w:t>Схема</w:t>
      </w: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40"/>
          <w:szCs w:val="40"/>
        </w:rPr>
      </w:pPr>
      <w:r w:rsidRPr="00795AC4">
        <w:rPr>
          <w:rFonts w:ascii="Times New Roman" w:hAnsi="Times New Roman" w:cs="Times New Roman"/>
          <w:sz w:val="40"/>
          <w:szCs w:val="40"/>
        </w:rPr>
        <w:t>водоснабжения и водоотведения</w:t>
      </w: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40"/>
          <w:szCs w:val="40"/>
        </w:rPr>
      </w:pPr>
      <w:r w:rsidRPr="00795AC4">
        <w:rPr>
          <w:rFonts w:ascii="Times New Roman" w:hAnsi="Times New Roman" w:cs="Times New Roman"/>
          <w:sz w:val="40"/>
          <w:szCs w:val="40"/>
        </w:rPr>
        <w:t>муниципального образования</w:t>
      </w: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95AC4">
        <w:rPr>
          <w:rFonts w:ascii="Times New Roman" w:hAnsi="Times New Roman" w:cs="Times New Roman"/>
          <w:sz w:val="40"/>
          <w:szCs w:val="40"/>
        </w:rPr>
        <w:t>Солоновский</w:t>
      </w:r>
      <w:proofErr w:type="spellEnd"/>
      <w:r w:rsidRPr="00795AC4">
        <w:rPr>
          <w:rFonts w:ascii="Times New Roman" w:hAnsi="Times New Roman" w:cs="Times New Roman"/>
          <w:sz w:val="40"/>
          <w:szCs w:val="40"/>
        </w:rPr>
        <w:t xml:space="preserve"> сельсовет</w:t>
      </w: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95AC4">
        <w:rPr>
          <w:rFonts w:ascii="Times New Roman" w:hAnsi="Times New Roman" w:cs="Times New Roman"/>
          <w:sz w:val="40"/>
          <w:szCs w:val="40"/>
        </w:rPr>
        <w:t>Волчихинского</w:t>
      </w:r>
      <w:proofErr w:type="spellEnd"/>
      <w:r w:rsidRPr="00795AC4">
        <w:rPr>
          <w:rFonts w:ascii="Times New Roman" w:hAnsi="Times New Roman" w:cs="Times New Roman"/>
          <w:sz w:val="40"/>
          <w:szCs w:val="40"/>
        </w:rPr>
        <w:t xml:space="preserve"> района</w:t>
      </w: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40"/>
          <w:szCs w:val="40"/>
        </w:rPr>
      </w:pPr>
      <w:r w:rsidRPr="00795AC4">
        <w:rPr>
          <w:rFonts w:ascii="Times New Roman" w:hAnsi="Times New Roman" w:cs="Times New Roman"/>
          <w:sz w:val="40"/>
          <w:szCs w:val="40"/>
        </w:rPr>
        <w:t>Алтайского края</w:t>
      </w: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2744"/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20</w:t>
      </w:r>
      <w:r w:rsidR="006C59F1">
        <w:rPr>
          <w:rFonts w:ascii="Times New Roman" w:hAnsi="Times New Roman" w:cs="Times New Roman"/>
          <w:sz w:val="28"/>
          <w:szCs w:val="28"/>
        </w:rPr>
        <w:t>24</w:t>
      </w:r>
      <w:r w:rsidRPr="00795AC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5AC4" w:rsidRPr="00795AC4" w:rsidRDefault="00795AC4" w:rsidP="00795A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5AC4" w:rsidRPr="00795AC4" w:rsidRDefault="00795AC4" w:rsidP="00795A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1. Схема водоснабжения и водоотведения </w:t>
      </w:r>
      <w:hyperlink r:id="rId4" w:tooltip="Поселение" w:history="1">
        <w:r w:rsidRPr="00795AC4">
          <w:rPr>
            <w:rFonts w:ascii="Times New Roman" w:hAnsi="Times New Roman" w:cs="Times New Roman"/>
            <w:sz w:val="28"/>
            <w:szCs w:val="28"/>
          </w:rPr>
          <w:t>поселения</w:t>
        </w:r>
      </w:hyperlink>
      <w:r w:rsidRPr="00795AC4">
        <w:rPr>
          <w:rFonts w:ascii="Times New Roman" w:hAnsi="Times New Roman" w:cs="Times New Roman"/>
          <w:sz w:val="28"/>
          <w:szCs w:val="28"/>
        </w:rPr>
        <w:t xml:space="preserve"> 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5" w:tooltip="Энергосбережение" w:history="1">
        <w:r w:rsidRPr="00795AC4">
          <w:rPr>
            <w:rFonts w:ascii="Times New Roman" w:hAnsi="Times New Roman" w:cs="Times New Roman"/>
            <w:sz w:val="28"/>
            <w:szCs w:val="28"/>
          </w:rPr>
          <w:t>энергосбережения и повышения энергетической эффективности</w:t>
        </w:r>
      </w:hyperlink>
      <w:r w:rsidRPr="00795AC4">
        <w:rPr>
          <w:rFonts w:ascii="Times New Roman" w:hAnsi="Times New Roman" w:cs="Times New Roman"/>
          <w:sz w:val="28"/>
          <w:szCs w:val="28"/>
        </w:rPr>
        <w:t xml:space="preserve">, санитарной и экологической безопасности. </w:t>
      </w:r>
    </w:p>
    <w:p w:rsidR="00795AC4" w:rsidRPr="00795AC4" w:rsidRDefault="00795AC4" w:rsidP="0079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2. Основные цели и задачи схемы водоснабжения и водоотведения:</w:t>
      </w:r>
    </w:p>
    <w:p w:rsidR="00795AC4" w:rsidRPr="00795AC4" w:rsidRDefault="00795AC4" w:rsidP="00795A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- определение долгосрочной перспективы развития систем водоснабжения,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внедрения энергосберегающих технологий;</w:t>
      </w:r>
    </w:p>
    <w:p w:rsidR="00795AC4" w:rsidRPr="00795AC4" w:rsidRDefault="00795AC4" w:rsidP="00795A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- определение возможности подключения к сетям водоснабжения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795AC4" w:rsidRPr="00795AC4" w:rsidRDefault="00795AC4" w:rsidP="00795A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- повышение надежности работы систем водоснабжения в соответствии с нормативными требованиями;</w:t>
      </w:r>
    </w:p>
    <w:p w:rsidR="00795AC4" w:rsidRPr="00795AC4" w:rsidRDefault="00795AC4" w:rsidP="00795A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- минимизация затрат на водоснабжение в расчете на каждого потребителя в долгосрочной перспективе;</w:t>
      </w:r>
    </w:p>
    <w:p w:rsidR="00795AC4" w:rsidRPr="00795AC4" w:rsidRDefault="00795AC4" w:rsidP="00795A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- обеспечение жителей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сельсовета водоснабжением;</w:t>
      </w:r>
    </w:p>
    <w:p w:rsidR="00795AC4" w:rsidRPr="00795AC4" w:rsidRDefault="00795AC4" w:rsidP="00795A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- улучшение работы систем водоснабжения;</w:t>
      </w:r>
    </w:p>
    <w:p w:rsidR="00795AC4" w:rsidRPr="00795AC4" w:rsidRDefault="00795AC4" w:rsidP="00795A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- повышение качества питьевой воды, поступающей к потребителям;</w:t>
      </w:r>
    </w:p>
    <w:p w:rsidR="00795AC4" w:rsidRPr="00795AC4" w:rsidRDefault="00795AC4" w:rsidP="00795A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- 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</w:t>
      </w:r>
    </w:p>
    <w:p w:rsidR="00795AC4" w:rsidRPr="00795AC4" w:rsidRDefault="00795AC4" w:rsidP="00795AC4">
      <w:pPr>
        <w:spacing w:before="100" w:beforeAutospacing="1"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2. Пояснительная записка схемы водоснабжения и водоотведения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2.1. Муниципальное образование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сельсовет расположено в северо-восточной части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района Алтайского края. Территория муниципального образования составляет </w:t>
      </w:r>
      <w:smartTag w:uri="urn:schemas-microsoft-com:office:smarttags" w:element="metricconverter">
        <w:smartTagPr>
          <w:attr w:name="ProductID" w:val="33347 га"/>
        </w:smartTagPr>
        <w:r w:rsidRPr="00795AC4">
          <w:rPr>
            <w:rFonts w:ascii="Times New Roman" w:hAnsi="Times New Roman" w:cs="Times New Roman"/>
            <w:sz w:val="28"/>
            <w:szCs w:val="28"/>
          </w:rPr>
          <w:t>33347 га</w:t>
        </w:r>
      </w:smartTag>
      <w:r w:rsidRPr="00795AC4">
        <w:rPr>
          <w:rFonts w:ascii="Times New Roman" w:hAnsi="Times New Roman" w:cs="Times New Roman"/>
          <w:sz w:val="28"/>
          <w:szCs w:val="28"/>
        </w:rPr>
        <w:t xml:space="preserve">. Протяженность территории с запада на восток составляет </w:t>
      </w:r>
      <w:smartTag w:uri="urn:schemas-microsoft-com:office:smarttags" w:element="metricconverter">
        <w:smartTagPr>
          <w:attr w:name="ProductID" w:val="2,7 км"/>
        </w:smartTagPr>
        <w:r w:rsidRPr="00795AC4">
          <w:rPr>
            <w:rFonts w:ascii="Times New Roman" w:hAnsi="Times New Roman" w:cs="Times New Roman"/>
            <w:sz w:val="28"/>
            <w:szCs w:val="28"/>
          </w:rPr>
          <w:t>2,7 км</w:t>
        </w:r>
      </w:smartTag>
      <w:r w:rsidRPr="00795AC4">
        <w:rPr>
          <w:rFonts w:ascii="Times New Roman" w:hAnsi="Times New Roman" w:cs="Times New Roman"/>
          <w:sz w:val="28"/>
          <w:szCs w:val="28"/>
        </w:rPr>
        <w:t xml:space="preserve">., с севера на юг </w:t>
      </w:r>
      <w:smartTag w:uri="urn:schemas-microsoft-com:office:smarttags" w:element="metricconverter">
        <w:smartTagPr>
          <w:attr w:name="ProductID" w:val="1 км"/>
        </w:smartTagPr>
        <w:r w:rsidRPr="00795AC4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795AC4">
        <w:rPr>
          <w:rFonts w:ascii="Times New Roman" w:hAnsi="Times New Roman" w:cs="Times New Roman"/>
          <w:sz w:val="28"/>
          <w:szCs w:val="28"/>
        </w:rPr>
        <w:t xml:space="preserve">. Общая протяженность границы муниципального образования составляет </w:t>
      </w:r>
      <w:smartTag w:uri="urn:schemas-microsoft-com:office:smarttags" w:element="metricconverter">
        <w:smartTagPr>
          <w:attr w:name="ProductID" w:val="75 км"/>
        </w:smartTagPr>
        <w:r w:rsidRPr="00795AC4">
          <w:rPr>
            <w:rFonts w:ascii="Times New Roman" w:hAnsi="Times New Roman" w:cs="Times New Roman"/>
            <w:sz w:val="28"/>
            <w:szCs w:val="28"/>
          </w:rPr>
          <w:t>75 км</w:t>
        </w:r>
      </w:smartTag>
      <w:r w:rsidRPr="00795AC4">
        <w:rPr>
          <w:rFonts w:ascii="Times New Roman" w:hAnsi="Times New Roman" w:cs="Times New Roman"/>
          <w:sz w:val="28"/>
          <w:szCs w:val="28"/>
        </w:rPr>
        <w:t>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Административным центром является село Солоновка. Село образовано в 1967 году. Село расположено вдоль ленточного бора «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Касмалинский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» на живописных озерах Горькое и Пресное. Расстояние от села Солоновка до районного центра села Волчиха составляет </w:t>
      </w:r>
      <w:smartTag w:uri="urn:schemas-microsoft-com:office:smarttags" w:element="metricconverter">
        <w:smartTagPr>
          <w:attr w:name="ProductID" w:val="41 км"/>
        </w:smartTagPr>
        <w:r w:rsidRPr="00795AC4">
          <w:rPr>
            <w:rFonts w:ascii="Times New Roman" w:hAnsi="Times New Roman" w:cs="Times New Roman"/>
            <w:sz w:val="28"/>
            <w:szCs w:val="28"/>
          </w:rPr>
          <w:t>41 км</w:t>
        </w:r>
      </w:smartTag>
      <w:r w:rsidRPr="00795AC4">
        <w:rPr>
          <w:rFonts w:ascii="Times New Roman" w:hAnsi="Times New Roman" w:cs="Times New Roman"/>
          <w:sz w:val="28"/>
          <w:szCs w:val="28"/>
        </w:rPr>
        <w:t>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На территории села проживает по состоянию на 01.01.20</w:t>
      </w:r>
      <w:r w:rsidR="006C59F1">
        <w:rPr>
          <w:rFonts w:ascii="Times New Roman" w:hAnsi="Times New Roman" w:cs="Times New Roman"/>
          <w:sz w:val="28"/>
          <w:szCs w:val="28"/>
        </w:rPr>
        <w:t>2</w:t>
      </w:r>
      <w:r w:rsidRPr="00795AC4">
        <w:rPr>
          <w:rFonts w:ascii="Times New Roman" w:hAnsi="Times New Roman" w:cs="Times New Roman"/>
          <w:sz w:val="28"/>
          <w:szCs w:val="28"/>
        </w:rPr>
        <w:t xml:space="preserve">4 </w:t>
      </w:r>
      <w:r w:rsidR="006C59F1">
        <w:rPr>
          <w:rFonts w:ascii="Times New Roman" w:hAnsi="Times New Roman" w:cs="Times New Roman"/>
          <w:sz w:val="28"/>
          <w:szCs w:val="28"/>
        </w:rPr>
        <w:t>797</w:t>
      </w:r>
      <w:r w:rsidRPr="00795AC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2.2. Климат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Континентальный с холодной малоснежной зимой, сильными ветрами и </w:t>
      </w:r>
      <w:proofErr w:type="gramStart"/>
      <w:r w:rsidRPr="00795AC4">
        <w:rPr>
          <w:rFonts w:ascii="Times New Roman" w:hAnsi="Times New Roman" w:cs="Times New Roman"/>
          <w:sz w:val="28"/>
          <w:szCs w:val="28"/>
        </w:rPr>
        <w:t>метелями</w:t>
      </w:r>
      <w:proofErr w:type="gramEnd"/>
      <w:r w:rsidRPr="00795AC4">
        <w:rPr>
          <w:rFonts w:ascii="Times New Roman" w:hAnsi="Times New Roman" w:cs="Times New Roman"/>
          <w:sz w:val="28"/>
          <w:szCs w:val="28"/>
        </w:rPr>
        <w:t xml:space="preserve"> и жарким летом. Рельеф – равнинный (южная часть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Кулундинской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равнины). Средняя температура января -16,5, июля +20. Годовых атмосферных осадков – </w:t>
      </w:r>
      <w:smartTag w:uri="urn:schemas-microsoft-com:office:smarttags" w:element="metricconverter">
        <w:smartTagPr>
          <w:attr w:name="ProductID" w:val="433 мм"/>
        </w:smartTagPr>
        <w:r w:rsidRPr="00795AC4">
          <w:rPr>
            <w:rFonts w:ascii="Times New Roman" w:hAnsi="Times New Roman" w:cs="Times New Roman"/>
            <w:sz w:val="28"/>
            <w:szCs w:val="28"/>
          </w:rPr>
          <w:t>433 мм</w:t>
        </w:r>
      </w:smartTag>
      <w:r w:rsidRPr="00795AC4">
        <w:rPr>
          <w:rFonts w:ascii="Times New Roman" w:hAnsi="Times New Roman" w:cs="Times New Roman"/>
          <w:sz w:val="28"/>
          <w:szCs w:val="28"/>
        </w:rPr>
        <w:t>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Продолжительность периода со среднесуточной температурой выше 0 С составляет 192 дня.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Глубина промерзания почвы (средняя)- </w:t>
      </w:r>
      <w:smartTag w:uri="urn:schemas-microsoft-com:office:smarttags" w:element="metricconverter">
        <w:smartTagPr>
          <w:attr w:name="ProductID" w:val="260 см"/>
        </w:smartTagPr>
        <w:r w:rsidRPr="00795AC4">
          <w:rPr>
            <w:rFonts w:ascii="Times New Roman" w:hAnsi="Times New Roman" w:cs="Times New Roman"/>
            <w:sz w:val="28"/>
            <w:szCs w:val="28"/>
          </w:rPr>
          <w:t>260 см</w:t>
        </w:r>
      </w:smartTag>
      <w:r w:rsidRPr="00795AC4">
        <w:rPr>
          <w:rFonts w:ascii="Times New Roman" w:hAnsi="Times New Roman" w:cs="Times New Roman"/>
          <w:sz w:val="28"/>
          <w:szCs w:val="28"/>
        </w:rPr>
        <w:t>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Наибольшая высота снежного покрова </w:t>
      </w:r>
      <w:smartTag w:uri="urn:schemas-microsoft-com:office:smarttags" w:element="metricconverter">
        <w:smartTagPr>
          <w:attr w:name="ProductID" w:val="23 см"/>
        </w:smartTagPr>
        <w:r w:rsidRPr="00795AC4">
          <w:rPr>
            <w:rFonts w:ascii="Times New Roman" w:hAnsi="Times New Roman" w:cs="Times New Roman"/>
            <w:sz w:val="28"/>
            <w:szCs w:val="28"/>
          </w:rPr>
          <w:t>23 см</w:t>
        </w:r>
      </w:smartTag>
      <w:r w:rsidRPr="00795AC4">
        <w:rPr>
          <w:rFonts w:ascii="Times New Roman" w:hAnsi="Times New Roman" w:cs="Times New Roman"/>
          <w:sz w:val="28"/>
          <w:szCs w:val="28"/>
        </w:rPr>
        <w:t xml:space="preserve"> в среднем.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Средняя годовая скорость ветра составляет 4,5 </w:t>
      </w:r>
      <w:proofErr w:type="gramStart"/>
      <w:r w:rsidRPr="00795AC4">
        <w:rPr>
          <w:rFonts w:ascii="Times New Roman" w:hAnsi="Times New Roman" w:cs="Times New Roman"/>
          <w:sz w:val="28"/>
          <w:szCs w:val="28"/>
        </w:rPr>
        <w:t>м/сек.</w:t>
      </w:r>
      <w:r w:rsidR="006C59F1">
        <w:rPr>
          <w:rFonts w:ascii="Times New Roman" w:hAnsi="Times New Roman" w:cs="Times New Roman"/>
          <w:sz w:val="28"/>
          <w:szCs w:val="28"/>
        </w:rPr>
        <w:t xml:space="preserve"> </w:t>
      </w:r>
      <w:r w:rsidRPr="00795AC4">
        <w:rPr>
          <w:rFonts w:ascii="Times New Roman" w:hAnsi="Times New Roman" w:cs="Times New Roman"/>
          <w:sz w:val="28"/>
          <w:szCs w:val="28"/>
        </w:rPr>
        <w:t>Преобладают</w:t>
      </w:r>
      <w:proofErr w:type="gramEnd"/>
      <w:r w:rsidRPr="00795AC4">
        <w:rPr>
          <w:rFonts w:ascii="Times New Roman" w:hAnsi="Times New Roman" w:cs="Times New Roman"/>
          <w:sz w:val="28"/>
          <w:szCs w:val="28"/>
        </w:rPr>
        <w:t xml:space="preserve"> ветры северо-восточного направления.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2.3. Существующее функциональное использование территории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Современная структура земель сельского поселения на 01.01.2014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660"/>
        <w:gridCol w:w="1393"/>
      </w:tblGrid>
      <w:tr w:rsidR="00795AC4" w:rsidRPr="00795AC4" w:rsidTr="00A027B7">
        <w:trPr>
          <w:jc w:val="center"/>
        </w:trPr>
        <w:tc>
          <w:tcPr>
            <w:tcW w:w="594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660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Состав земель</w:t>
            </w: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по категориям</w:t>
            </w:r>
          </w:p>
        </w:tc>
        <w:tc>
          <w:tcPr>
            <w:tcW w:w="1393" w:type="dxa"/>
          </w:tcPr>
          <w:p w:rsidR="00795AC4" w:rsidRPr="00795AC4" w:rsidRDefault="00795AC4" w:rsidP="00795A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Общая площадь, га</w:t>
            </w:r>
          </w:p>
        </w:tc>
      </w:tr>
      <w:tr w:rsidR="00795AC4" w:rsidRPr="00795AC4" w:rsidTr="00A027B7">
        <w:trPr>
          <w:jc w:val="center"/>
        </w:trPr>
        <w:tc>
          <w:tcPr>
            <w:tcW w:w="594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5AC4" w:rsidRPr="00795AC4" w:rsidTr="00A027B7">
        <w:trPr>
          <w:jc w:val="center"/>
        </w:trPr>
        <w:tc>
          <w:tcPr>
            <w:tcW w:w="594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Земли поселения</w:t>
            </w:r>
          </w:p>
        </w:tc>
        <w:tc>
          <w:tcPr>
            <w:tcW w:w="1393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795AC4" w:rsidRPr="00795AC4" w:rsidTr="00A027B7">
        <w:trPr>
          <w:jc w:val="center"/>
        </w:trPr>
        <w:tc>
          <w:tcPr>
            <w:tcW w:w="594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393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15668</w:t>
            </w:r>
          </w:p>
        </w:tc>
      </w:tr>
      <w:tr w:rsidR="00795AC4" w:rsidRPr="00795AC4" w:rsidTr="00A027B7">
        <w:trPr>
          <w:jc w:val="center"/>
        </w:trPr>
        <w:tc>
          <w:tcPr>
            <w:tcW w:w="594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393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</w:tr>
      <w:tr w:rsidR="00795AC4" w:rsidRPr="00795AC4" w:rsidTr="00A027B7">
        <w:trPr>
          <w:jc w:val="center"/>
        </w:trPr>
        <w:tc>
          <w:tcPr>
            <w:tcW w:w="594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393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12864</w:t>
            </w:r>
          </w:p>
        </w:tc>
      </w:tr>
      <w:tr w:rsidR="00795AC4" w:rsidRPr="00795AC4" w:rsidTr="00A027B7">
        <w:trPr>
          <w:jc w:val="center"/>
        </w:trPr>
        <w:tc>
          <w:tcPr>
            <w:tcW w:w="594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393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3898</w:t>
            </w:r>
          </w:p>
        </w:tc>
      </w:tr>
      <w:tr w:rsidR="00795AC4" w:rsidRPr="00795AC4" w:rsidTr="00A027B7">
        <w:trPr>
          <w:jc w:val="center"/>
        </w:trPr>
        <w:tc>
          <w:tcPr>
            <w:tcW w:w="594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iCs/>
                <w:sz w:val="28"/>
                <w:szCs w:val="28"/>
              </w:rPr>
              <w:t>Всего земель в существующих границах поселения</w:t>
            </w:r>
          </w:p>
        </w:tc>
        <w:tc>
          <w:tcPr>
            <w:tcW w:w="1393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33347</w:t>
            </w:r>
          </w:p>
        </w:tc>
      </w:tr>
    </w:tbl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2.4. Жилищный фонд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В настоящее время общая площадь жилищного сектора составляет 20184 кв.м.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Жилая застройка представлена одноэтажными жилыми домами. По видам собственности основная доля (95%) жилого фонда приходится на индивидуальный жилой сектор.</w:t>
      </w:r>
    </w:p>
    <w:p w:rsidR="00795AC4" w:rsidRPr="00795AC4" w:rsidRDefault="00795AC4" w:rsidP="00795A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2.5. Общественно-деловая зона</w:t>
      </w: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Организации, расположенные в черте населенного пункта поселения,</w:t>
      </w: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6C59F1">
        <w:rPr>
          <w:rFonts w:ascii="Times New Roman" w:hAnsi="Times New Roman" w:cs="Times New Roman"/>
          <w:sz w:val="28"/>
          <w:szCs w:val="28"/>
        </w:rPr>
        <w:t>2</w:t>
      </w:r>
      <w:r w:rsidRPr="00795AC4">
        <w:rPr>
          <w:rFonts w:ascii="Times New Roman" w:hAnsi="Times New Roman" w:cs="Times New Roman"/>
          <w:sz w:val="28"/>
          <w:szCs w:val="28"/>
        </w:rPr>
        <w:t>4 года</w:t>
      </w:r>
    </w:p>
    <w:p w:rsidR="00795AC4" w:rsidRPr="00795AC4" w:rsidRDefault="00795AC4" w:rsidP="00795AC4">
      <w:pPr>
        <w:pStyle w:val="9"/>
        <w:tabs>
          <w:tab w:val="left" w:pos="660"/>
          <w:tab w:val="center" w:pos="5103"/>
        </w:tabs>
        <w:spacing w:after="0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bCs/>
          <w:sz w:val="28"/>
          <w:szCs w:val="28"/>
        </w:rPr>
        <w:t>Учреждения образования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422"/>
        <w:gridCol w:w="2355"/>
        <w:gridCol w:w="1061"/>
        <w:gridCol w:w="2624"/>
      </w:tblGrid>
      <w:tr w:rsidR="00795AC4" w:rsidRPr="00795AC4" w:rsidTr="00A027B7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Этажн</w:t>
            </w:r>
            <w:proofErr w:type="spellEnd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795AC4" w:rsidRPr="00795AC4" w:rsidTr="00A027B7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Солоновский</w:t>
            </w:r>
            <w:proofErr w:type="spellEnd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с. Солоновка, ул. им. Мамонтова, здание № 4, помещение № 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795AC4" w:rsidRPr="00795AC4" w:rsidRDefault="006C59F1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Я.А.</w:t>
            </w: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тел. 29-3-03</w:t>
            </w:r>
          </w:p>
          <w:p w:rsidR="00795AC4" w:rsidRPr="00795AC4" w:rsidRDefault="00795AC4" w:rsidP="00795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C4" w:rsidRPr="00795AC4" w:rsidTr="00A027B7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Солоновская</w:t>
            </w:r>
            <w:proofErr w:type="spellEnd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 xml:space="preserve"> СШ им. Н.А. </w:t>
            </w:r>
            <w:proofErr w:type="spellStart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Сартина</w:t>
            </w:r>
            <w:proofErr w:type="spellEnd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с. Солоновка, ул. им. Мамонтова, здание № 4, помещение № 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795AC4" w:rsidRPr="00795AC4" w:rsidRDefault="006C59F1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 О.А.</w:t>
            </w: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тел. 29-3-31</w:t>
            </w:r>
          </w:p>
        </w:tc>
      </w:tr>
    </w:tbl>
    <w:p w:rsidR="00795AC4" w:rsidRPr="00795AC4" w:rsidRDefault="00795AC4" w:rsidP="00795AC4">
      <w:pPr>
        <w:pStyle w:val="9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bCs/>
          <w:sz w:val="28"/>
          <w:szCs w:val="28"/>
        </w:rPr>
        <w:t>Учреждение здравоохранения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067"/>
        <w:gridCol w:w="2670"/>
        <w:gridCol w:w="2292"/>
        <w:gridCol w:w="2420"/>
      </w:tblGrid>
      <w:tr w:rsidR="00795AC4" w:rsidRPr="00795AC4" w:rsidTr="00A027B7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Этажн</w:t>
            </w:r>
            <w:proofErr w:type="spellEnd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795AC4" w:rsidRPr="00795AC4" w:rsidTr="00A027B7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proofErr w:type="spellStart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 xml:space="preserve"> ЦРБ», </w:t>
            </w:r>
            <w:proofErr w:type="spellStart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Солоновская</w:t>
            </w:r>
            <w:proofErr w:type="spellEnd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с. Солоновка,</w:t>
            </w: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ул. им. Мамонтова, № 1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95AC4" w:rsidRPr="00795AC4" w:rsidRDefault="006C59F1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тел. 29-4-88</w:t>
            </w:r>
          </w:p>
        </w:tc>
      </w:tr>
    </w:tbl>
    <w:p w:rsidR="00795AC4" w:rsidRPr="00795AC4" w:rsidRDefault="00795AC4" w:rsidP="00795AC4">
      <w:pPr>
        <w:spacing w:after="0" w:line="240" w:lineRule="auto"/>
        <w:ind w:left="-139" w:right="-1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AC4">
        <w:rPr>
          <w:rFonts w:ascii="Times New Roman" w:hAnsi="Times New Roman" w:cs="Times New Roman"/>
          <w:bCs/>
          <w:sz w:val="28"/>
          <w:szCs w:val="28"/>
        </w:rPr>
        <w:t>Учреждение культуры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125"/>
        <w:gridCol w:w="2301"/>
        <w:gridCol w:w="2228"/>
        <w:gridCol w:w="2557"/>
      </w:tblGrid>
      <w:tr w:rsidR="00795AC4" w:rsidRPr="00795AC4" w:rsidTr="00A027B7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Этажн</w:t>
            </w:r>
            <w:proofErr w:type="spellEnd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795AC4" w:rsidRPr="00795AC4" w:rsidTr="00A027B7">
        <w:trPr>
          <w:trHeight w:val="194"/>
          <w:jc w:val="center"/>
        </w:trPr>
        <w:tc>
          <w:tcPr>
            <w:tcW w:w="484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Солоновский</w:t>
            </w:r>
            <w:proofErr w:type="spellEnd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2301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с. Солоновка, ул. Новая, № 8</w:t>
            </w:r>
          </w:p>
        </w:tc>
        <w:tc>
          <w:tcPr>
            <w:tcW w:w="2228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795AC4" w:rsidRPr="00795AC4" w:rsidRDefault="006C59F1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Я.В.</w:t>
            </w: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тел. 29-3-98</w:t>
            </w:r>
          </w:p>
        </w:tc>
      </w:tr>
    </w:tbl>
    <w:p w:rsidR="00795AC4" w:rsidRPr="00795AC4" w:rsidRDefault="00795AC4" w:rsidP="00795AC4">
      <w:pPr>
        <w:pStyle w:val="9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Предприятия торговли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694"/>
        <w:gridCol w:w="2930"/>
        <w:gridCol w:w="3201"/>
      </w:tblGrid>
      <w:tr w:rsidR="00795AC4" w:rsidRPr="00795AC4" w:rsidTr="00A027B7">
        <w:trPr>
          <w:jc w:val="center"/>
        </w:trPr>
        <w:tc>
          <w:tcPr>
            <w:tcW w:w="462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5AC4" w:rsidRPr="00795AC4" w:rsidRDefault="00795AC4" w:rsidP="00795AC4">
            <w:pPr>
              <w:spacing w:after="0" w:line="240" w:lineRule="auto"/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30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Руководитель, предприниматель</w:t>
            </w:r>
          </w:p>
        </w:tc>
      </w:tr>
      <w:tr w:rsidR="00795AC4" w:rsidRPr="00795AC4" w:rsidTr="00A027B7">
        <w:trPr>
          <w:jc w:val="center"/>
        </w:trPr>
        <w:tc>
          <w:tcPr>
            <w:tcW w:w="462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КФХ «Мочалова Т.А.»</w:t>
            </w: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930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с. Солоновка, ул. Новая, № 10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Мочалова Т.А.</w:t>
            </w:r>
          </w:p>
        </w:tc>
      </w:tr>
      <w:tr w:rsidR="00795AC4" w:rsidRPr="00795AC4" w:rsidTr="00A027B7">
        <w:trPr>
          <w:trHeight w:val="818"/>
          <w:jc w:val="center"/>
        </w:trPr>
        <w:tc>
          <w:tcPr>
            <w:tcW w:w="462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«Лиана»</w:t>
            </w:r>
          </w:p>
          <w:p w:rsidR="00795AC4" w:rsidRPr="00795AC4" w:rsidRDefault="00795AC4" w:rsidP="00795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930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с. Солоновка, ул. им. Мамонтова, № 15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Ворожцова Л.И.</w:t>
            </w:r>
          </w:p>
        </w:tc>
      </w:tr>
      <w:tr w:rsidR="00795AC4" w:rsidRPr="00795AC4" w:rsidTr="00A027B7">
        <w:trPr>
          <w:trHeight w:val="563"/>
          <w:jc w:val="center"/>
        </w:trPr>
        <w:tc>
          <w:tcPr>
            <w:tcW w:w="462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«Алтай»</w:t>
            </w:r>
          </w:p>
          <w:p w:rsidR="00795AC4" w:rsidRPr="00795AC4" w:rsidRDefault="00795AC4" w:rsidP="00795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930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с. Солоновка, ул. Горьковская, № 77а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95AC4" w:rsidRPr="00795AC4" w:rsidRDefault="006C59F1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Хозяйкина И.В.</w:t>
            </w:r>
          </w:p>
        </w:tc>
      </w:tr>
      <w:tr w:rsidR="00795AC4" w:rsidRPr="00795AC4" w:rsidTr="00A027B7">
        <w:trPr>
          <w:trHeight w:val="625"/>
          <w:jc w:val="center"/>
        </w:trPr>
        <w:tc>
          <w:tcPr>
            <w:tcW w:w="462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59F1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5AC4" w:rsidRPr="00795AC4" w:rsidRDefault="00795AC4" w:rsidP="00795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930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с. Солоновка, ул. Горьковская, № 30а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95AC4" w:rsidRPr="00795AC4" w:rsidRDefault="006C59F1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Сейвалд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</w:tr>
    </w:tbl>
    <w:p w:rsidR="00795AC4" w:rsidRPr="00795AC4" w:rsidRDefault="00795AC4" w:rsidP="00795AC4">
      <w:pPr>
        <w:pStyle w:val="9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AC4">
        <w:rPr>
          <w:rFonts w:ascii="Times New Roman" w:hAnsi="Times New Roman" w:cs="Times New Roman"/>
          <w:bCs/>
          <w:sz w:val="28"/>
          <w:szCs w:val="28"/>
        </w:rPr>
        <w:t>Организации и учреждения связи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191"/>
        <w:gridCol w:w="2255"/>
        <w:gridCol w:w="1921"/>
        <w:gridCol w:w="3004"/>
      </w:tblGrid>
      <w:tr w:rsidR="00795AC4" w:rsidRPr="00795AC4" w:rsidTr="00A027B7">
        <w:trPr>
          <w:jc w:val="center"/>
        </w:trPr>
        <w:tc>
          <w:tcPr>
            <w:tcW w:w="484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1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5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21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Этажн</w:t>
            </w:r>
            <w:proofErr w:type="spellEnd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Руководитель отделения</w:t>
            </w:r>
          </w:p>
        </w:tc>
      </w:tr>
      <w:tr w:rsidR="00795AC4" w:rsidRPr="00795AC4" w:rsidTr="00A027B7">
        <w:trPr>
          <w:trHeight w:val="336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УФПС Алтайского края ФГУП «Почта России» ОПС № 13 с. Солоновка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с. Солоновка, ул. Новая, № 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помещение в    2-х этажном здании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тел. 29-3-22</w:t>
            </w:r>
          </w:p>
        </w:tc>
      </w:tr>
      <w:tr w:rsidR="00795AC4" w:rsidRPr="00795AC4" w:rsidTr="00A027B7">
        <w:trPr>
          <w:trHeight w:val="336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 xml:space="preserve"> ЭТУС (цех № 31)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с. Солоновка, ул. Новая, № 8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Помещение в 2-х этажном здании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AC4" w:rsidRPr="00795AC4" w:rsidRDefault="00795AC4" w:rsidP="00795AC4">
      <w:pPr>
        <w:spacing w:before="240" w:after="0" w:line="240" w:lineRule="auto"/>
        <w:jc w:val="center"/>
        <w:outlineLvl w:val="8"/>
        <w:rPr>
          <w:rFonts w:ascii="Times New Roman" w:hAnsi="Times New Roman" w:cs="Times New Roman"/>
          <w:sz w:val="28"/>
          <w:szCs w:val="28"/>
        </w:rPr>
      </w:pPr>
    </w:p>
    <w:p w:rsidR="00795AC4" w:rsidRDefault="00795AC4" w:rsidP="00795AC4">
      <w:pPr>
        <w:spacing w:before="240" w:after="0" w:line="240" w:lineRule="auto"/>
        <w:jc w:val="center"/>
        <w:outlineLvl w:val="8"/>
        <w:rPr>
          <w:rFonts w:ascii="Times New Roman" w:hAnsi="Times New Roman" w:cs="Times New Roman"/>
          <w:sz w:val="28"/>
          <w:szCs w:val="28"/>
        </w:rPr>
      </w:pPr>
    </w:p>
    <w:p w:rsidR="00795AC4" w:rsidRDefault="00795AC4" w:rsidP="00795AC4">
      <w:pPr>
        <w:spacing w:before="240" w:after="0" w:line="240" w:lineRule="auto"/>
        <w:jc w:val="center"/>
        <w:outlineLvl w:val="8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before="240" w:after="0" w:line="240" w:lineRule="auto"/>
        <w:jc w:val="center"/>
        <w:outlineLvl w:val="8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before="240" w:after="0" w:line="240" w:lineRule="auto"/>
        <w:jc w:val="center"/>
        <w:outlineLvl w:val="8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before="240" w:after="0" w:line="240" w:lineRule="auto"/>
        <w:jc w:val="center"/>
        <w:outlineLvl w:val="8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>–коммунального хозяйства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028"/>
        <w:gridCol w:w="2154"/>
        <w:gridCol w:w="2165"/>
        <w:gridCol w:w="2855"/>
      </w:tblGrid>
      <w:tr w:rsidR="00795AC4" w:rsidRPr="00795AC4" w:rsidTr="00A027B7">
        <w:trPr>
          <w:jc w:val="center"/>
        </w:trPr>
        <w:tc>
          <w:tcPr>
            <w:tcW w:w="484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8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54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65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2855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795AC4" w:rsidRPr="00795AC4" w:rsidTr="00A027B7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AC4" w:rsidRPr="00795AC4" w:rsidRDefault="00795AC4" w:rsidP="00795AC4">
      <w:pPr>
        <w:autoSpaceDN w:val="0"/>
        <w:spacing w:after="0" w:line="240" w:lineRule="auto"/>
        <w:ind w:left="36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3. Общая характеристика водоснабжения и водоотведения</w:t>
      </w:r>
    </w:p>
    <w:p w:rsidR="00795AC4" w:rsidRPr="00795AC4" w:rsidRDefault="00795AC4" w:rsidP="00795A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3.1. Водоснабжение</w:t>
      </w:r>
    </w:p>
    <w:p w:rsidR="00795AC4" w:rsidRPr="00795AC4" w:rsidRDefault="00795AC4" w:rsidP="0079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На территории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сельсовета холодное водоснабжение осуществляет:</w:t>
      </w:r>
    </w:p>
    <w:p w:rsidR="00795AC4" w:rsidRPr="00795AC4" w:rsidRDefault="00795AC4" w:rsidP="00795AC4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- </w:t>
      </w:r>
      <w:r w:rsidR="004C04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C0410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="004C041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95AC4">
        <w:rPr>
          <w:rFonts w:ascii="Times New Roman" w:hAnsi="Times New Roman" w:cs="Times New Roman"/>
          <w:sz w:val="28"/>
          <w:szCs w:val="28"/>
        </w:rPr>
        <w:t xml:space="preserve"> Юридический адрес: 658952, Алтайский край,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район, с. Солоновка, ул. им. Мамонтова, д. 11, телефон 8-(38565)29-3-30.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Подача воды осуществляется на хозяйственно-питьевые, производственно-технические, противопожарные цели.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Уличные водопроводные сети собраны в общую схему частично тупикового типа.</w:t>
      </w: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Данные о водоснабжении</w:t>
      </w: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с. Солоновка</w:t>
      </w: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Начало эксплуатации водопровода в селе Солоновка 1983 год.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На северо-востоке окраины села расположена водонапорная башня высота </w:t>
      </w:r>
      <w:smartTag w:uri="urn:schemas-microsoft-com:office:smarttags" w:element="metricconverter">
        <w:smartTagPr>
          <w:attr w:name="ProductID" w:val="25 м"/>
        </w:smartTagPr>
        <w:r w:rsidRPr="00795AC4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795AC4">
        <w:rPr>
          <w:rFonts w:ascii="Times New Roman" w:hAnsi="Times New Roman" w:cs="Times New Roman"/>
          <w:sz w:val="28"/>
          <w:szCs w:val="28"/>
        </w:rPr>
        <w:t xml:space="preserve">., объем </w:t>
      </w:r>
      <w:smartTag w:uri="urn:schemas-microsoft-com:office:smarttags" w:element="metricconverter">
        <w:smartTagPr>
          <w:attr w:name="ProductID" w:val="160 м3"/>
        </w:smartTagPr>
        <w:r w:rsidRPr="00795AC4">
          <w:rPr>
            <w:rFonts w:ascii="Times New Roman" w:hAnsi="Times New Roman" w:cs="Times New Roman"/>
            <w:sz w:val="28"/>
            <w:szCs w:val="28"/>
          </w:rPr>
          <w:t>160 м3</w:t>
        </w:r>
      </w:smartTag>
      <w:r w:rsidRPr="00795AC4">
        <w:rPr>
          <w:rFonts w:ascii="Times New Roman" w:hAnsi="Times New Roman" w:cs="Times New Roman"/>
          <w:sz w:val="28"/>
          <w:szCs w:val="28"/>
        </w:rPr>
        <w:t xml:space="preserve">. рядом с башней находятся две скважины АБ 50/86 рабочие, глубина </w:t>
      </w:r>
      <w:smartTag w:uri="urn:schemas-microsoft-com:office:smarttags" w:element="metricconverter">
        <w:smartTagPr>
          <w:attr w:name="ProductID" w:val="160 м"/>
        </w:smartTagPr>
        <w:r w:rsidRPr="00795AC4">
          <w:rPr>
            <w:rFonts w:ascii="Times New Roman" w:hAnsi="Times New Roman" w:cs="Times New Roman"/>
            <w:sz w:val="28"/>
            <w:szCs w:val="28"/>
          </w:rPr>
          <w:t>160 м</w:t>
        </w:r>
      </w:smartTag>
      <w:r w:rsidRPr="00795AC4">
        <w:rPr>
          <w:rFonts w:ascii="Times New Roman" w:hAnsi="Times New Roman" w:cs="Times New Roman"/>
          <w:sz w:val="28"/>
          <w:szCs w:val="28"/>
        </w:rPr>
        <w:t>. Скважины оборудованы насосами 8 МЗЭЦВ.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Водопроводные сети проложены из чугунных, оцинкованных, полиэтиленовых трубопроводов, диаметром от 76 до </w:t>
      </w:r>
      <w:smartTag w:uri="urn:schemas-microsoft-com:office:smarttags" w:element="metricconverter">
        <w:smartTagPr>
          <w:attr w:name="ProductID" w:val="120 мм"/>
        </w:smartTagPr>
        <w:r w:rsidRPr="00795AC4">
          <w:rPr>
            <w:rFonts w:ascii="Times New Roman" w:hAnsi="Times New Roman" w:cs="Times New Roman"/>
            <w:sz w:val="28"/>
            <w:szCs w:val="28"/>
          </w:rPr>
          <w:t>120 мм</w:t>
        </w:r>
      </w:smartTag>
      <w:r w:rsidRPr="00795AC4">
        <w:rPr>
          <w:rFonts w:ascii="Times New Roman" w:hAnsi="Times New Roman" w:cs="Times New Roman"/>
          <w:sz w:val="28"/>
          <w:szCs w:val="28"/>
        </w:rPr>
        <w:t xml:space="preserve">., общей протяженностью </w:t>
      </w:r>
      <w:smartTag w:uri="urn:schemas-microsoft-com:office:smarttags" w:element="metricconverter">
        <w:smartTagPr>
          <w:attr w:name="ProductID" w:val="17 км"/>
        </w:smartTagPr>
        <w:r w:rsidRPr="00795AC4">
          <w:rPr>
            <w:rFonts w:ascii="Times New Roman" w:hAnsi="Times New Roman" w:cs="Times New Roman"/>
            <w:sz w:val="28"/>
            <w:szCs w:val="28"/>
          </w:rPr>
          <w:t>17 км</w:t>
        </w:r>
      </w:smartTag>
      <w:r w:rsidRPr="00795AC4">
        <w:rPr>
          <w:rFonts w:ascii="Times New Roman" w:hAnsi="Times New Roman" w:cs="Times New Roman"/>
          <w:sz w:val="28"/>
          <w:szCs w:val="28"/>
        </w:rPr>
        <w:t xml:space="preserve">. Износ существующих водопроводных сетей по муниципальному образованию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сельсовет составляет 100%.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Уровень потребления воды не превышает </w:t>
      </w:r>
      <w:smartTag w:uri="urn:schemas-microsoft-com:office:smarttags" w:element="metricconverter">
        <w:smartTagPr>
          <w:attr w:name="ProductID" w:val="140 м3"/>
        </w:smartTagPr>
        <w:r w:rsidRPr="00795AC4">
          <w:rPr>
            <w:rFonts w:ascii="Times New Roman" w:hAnsi="Times New Roman" w:cs="Times New Roman"/>
            <w:sz w:val="28"/>
            <w:szCs w:val="28"/>
          </w:rPr>
          <w:t>140 м3</w:t>
        </w:r>
      </w:smartTag>
      <w:r w:rsidRPr="00795AC4">
        <w:rPr>
          <w:rFonts w:ascii="Times New Roman" w:hAnsi="Times New Roman" w:cs="Times New Roman"/>
          <w:sz w:val="28"/>
          <w:szCs w:val="28"/>
        </w:rPr>
        <w:t xml:space="preserve"> за сутки и 29,05 </w:t>
      </w:r>
      <w:proofErr w:type="gramStart"/>
      <w:r w:rsidRPr="00795AC4">
        <w:rPr>
          <w:rFonts w:ascii="Times New Roman" w:hAnsi="Times New Roman" w:cs="Times New Roman"/>
          <w:sz w:val="28"/>
          <w:szCs w:val="28"/>
        </w:rPr>
        <w:t>тыс.м</w:t>
      </w:r>
      <w:proofErr w:type="gramEnd"/>
      <w:r w:rsidRPr="00795AC4">
        <w:rPr>
          <w:rFonts w:ascii="Times New Roman" w:hAnsi="Times New Roman" w:cs="Times New Roman"/>
          <w:sz w:val="28"/>
          <w:szCs w:val="28"/>
        </w:rPr>
        <w:t>3 в год.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Потребление по видам водопользования: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а) для собственных нужд – </w:t>
      </w:r>
      <w:smartTag w:uri="urn:schemas-microsoft-com:office:smarttags" w:element="metricconverter">
        <w:smartTagPr>
          <w:attr w:name="ProductID" w:val="8,2 м3"/>
        </w:smartTagPr>
        <w:r w:rsidRPr="00795AC4">
          <w:rPr>
            <w:rFonts w:ascii="Times New Roman" w:hAnsi="Times New Roman" w:cs="Times New Roman"/>
            <w:sz w:val="28"/>
            <w:szCs w:val="28"/>
          </w:rPr>
          <w:t>8,2 м3</w:t>
        </w:r>
      </w:smartTag>
      <w:r w:rsidRPr="00795AC4">
        <w:rPr>
          <w:rFonts w:ascii="Times New Roman" w:hAnsi="Times New Roman" w:cs="Times New Roman"/>
          <w:sz w:val="28"/>
          <w:szCs w:val="28"/>
        </w:rPr>
        <w:t>;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б) для нужд населения (полив, поение скота) – </w:t>
      </w:r>
      <w:smartTag w:uri="urn:schemas-microsoft-com:office:smarttags" w:element="metricconverter">
        <w:smartTagPr>
          <w:attr w:name="ProductID" w:val="18,8 м3"/>
        </w:smartTagPr>
        <w:r w:rsidRPr="00795AC4">
          <w:rPr>
            <w:rFonts w:ascii="Times New Roman" w:hAnsi="Times New Roman" w:cs="Times New Roman"/>
            <w:sz w:val="28"/>
            <w:szCs w:val="28"/>
          </w:rPr>
          <w:t>18,8 м3</w:t>
        </w:r>
      </w:smartTag>
      <w:r w:rsidRPr="00795AC4">
        <w:rPr>
          <w:rFonts w:ascii="Times New Roman" w:hAnsi="Times New Roman" w:cs="Times New Roman"/>
          <w:sz w:val="28"/>
          <w:szCs w:val="28"/>
        </w:rPr>
        <w:t>;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в) для нужд других абонентов – </w:t>
      </w:r>
      <w:smartTag w:uri="urn:schemas-microsoft-com:office:smarttags" w:element="metricconverter">
        <w:smartTagPr>
          <w:attr w:name="ProductID" w:val="2,1 м3"/>
        </w:smartTagPr>
        <w:r w:rsidRPr="00795AC4">
          <w:rPr>
            <w:rFonts w:ascii="Times New Roman" w:hAnsi="Times New Roman" w:cs="Times New Roman"/>
            <w:sz w:val="28"/>
            <w:szCs w:val="28"/>
          </w:rPr>
          <w:t>2,1 м3</w:t>
        </w:r>
      </w:smartTag>
      <w:r w:rsidRPr="00795AC4">
        <w:rPr>
          <w:rFonts w:ascii="Times New Roman" w:hAnsi="Times New Roman" w:cs="Times New Roman"/>
          <w:sz w:val="28"/>
          <w:szCs w:val="28"/>
        </w:rPr>
        <w:t>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Скважины обеспечены зонами санитарной охраны: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Первый пояс: размер санитарной зоны 100х100 м.;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Второй пояс: (по бактериальному загрязнению) размер санитарной охраны 126х126 м.;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Третий пояс: (по химическому загрязнению) размер санитарной зоны 714х1002 м.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Default="00795AC4" w:rsidP="00795A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0410" w:rsidRDefault="004C0410" w:rsidP="00795A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0410" w:rsidRPr="00795AC4" w:rsidRDefault="004C0410" w:rsidP="00795A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Водопроводные сети</w:t>
      </w:r>
    </w:p>
    <w:p w:rsidR="00795AC4" w:rsidRPr="00795AC4" w:rsidRDefault="00795AC4" w:rsidP="00795A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33"/>
        <w:gridCol w:w="1971"/>
        <w:gridCol w:w="1971"/>
        <w:gridCol w:w="1971"/>
      </w:tblGrid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33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Наименование улиц, где проходит водопроводная сеть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Протяжен-</w:t>
            </w: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 xml:space="preserve"> (км)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Диаметр трубы (мм)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Материал труб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Горьковская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чугунная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им. Стариковых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им. Стариковых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им. Стариковых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чугунная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полиэтилен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оцинковка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полиэтилен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им. Мамонтова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чугунная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3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чугунная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3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им. Кирова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им. Кирова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чугунная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полиэтилен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3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им. Крупской</w:t>
            </w:r>
          </w:p>
          <w:p w:rsid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им. Крупской</w:t>
            </w:r>
          </w:p>
          <w:p w:rsidR="004C0410" w:rsidRPr="00795AC4" w:rsidRDefault="004C0410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Крупской</w:t>
            </w:r>
          </w:p>
        </w:tc>
        <w:tc>
          <w:tcPr>
            <w:tcW w:w="1971" w:type="dxa"/>
          </w:tcPr>
          <w:p w:rsidR="004C0410" w:rsidRDefault="004C0410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71" w:type="dxa"/>
          </w:tcPr>
          <w:p w:rsidR="004C0410" w:rsidRDefault="004C0410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4C0410" w:rsidRDefault="004C0410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полиэтилен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чугунная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оцинковка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3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Подача от водонапорной башни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71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чугунная</w:t>
            </w:r>
          </w:p>
        </w:tc>
      </w:tr>
    </w:tbl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Водопользователи: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- МКДОУ «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-МКОУ «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СШ им. Н.А.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Сартина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>»;</w:t>
      </w:r>
    </w:p>
    <w:p w:rsidR="004C0410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- КГБУЗ «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ЦРБ» </w:t>
      </w:r>
      <w:proofErr w:type="spellStart"/>
      <w:r w:rsidRPr="00795AC4"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 w:rsidRPr="00795AC4">
        <w:rPr>
          <w:rFonts w:ascii="Times New Roman" w:hAnsi="Times New Roman" w:cs="Times New Roman"/>
          <w:sz w:val="28"/>
          <w:szCs w:val="28"/>
        </w:rPr>
        <w:t xml:space="preserve"> участковая больница;</w:t>
      </w:r>
    </w:p>
    <w:p w:rsidR="00795AC4" w:rsidRPr="00795AC4" w:rsidRDefault="004C0410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5AC4" w:rsidRPr="00795AC4">
        <w:rPr>
          <w:rFonts w:ascii="Times New Roman" w:hAnsi="Times New Roman" w:cs="Times New Roman"/>
          <w:sz w:val="28"/>
          <w:szCs w:val="28"/>
        </w:rPr>
        <w:t>- Столовая;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- Частный сектор.</w:t>
      </w: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10" w:rsidRDefault="004C0410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10" w:rsidRPr="00795AC4" w:rsidRDefault="004C0410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Графическая часть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00900" cy="9420225"/>
            <wp:effectExtent l="19050" t="0" r="0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3.2. Водоотведение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 xml:space="preserve">     Централизованная система канализации в селе Солоновка отсутствует. Сброс сточных вод от большинства жилых и общественных зданий осуществляется в выгребные ямы.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C4" w:rsidRPr="00795AC4" w:rsidRDefault="00795AC4" w:rsidP="0079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C4">
        <w:rPr>
          <w:rFonts w:ascii="Times New Roman" w:hAnsi="Times New Roman" w:cs="Times New Roman"/>
          <w:sz w:val="28"/>
          <w:szCs w:val="28"/>
        </w:rPr>
        <w:t>4. Мероприятия по оптимизации системы водоснабжения села Солоновка на расчётный срок (до 20</w:t>
      </w:r>
      <w:r w:rsidR="004C041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795AC4">
        <w:rPr>
          <w:rFonts w:ascii="Times New Roman" w:hAnsi="Times New Roman" w:cs="Times New Roman"/>
          <w:sz w:val="28"/>
          <w:szCs w:val="28"/>
        </w:rPr>
        <w:t>2 года)</w:t>
      </w:r>
    </w:p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726"/>
      </w:tblGrid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20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26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Затраты (тыс.руб.)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6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Установка заглубленных павильонов над скважинами</w:t>
            </w:r>
          </w:p>
        </w:tc>
        <w:tc>
          <w:tcPr>
            <w:tcW w:w="2726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Установка приборов учёта на скважинах</w:t>
            </w:r>
          </w:p>
        </w:tc>
        <w:tc>
          <w:tcPr>
            <w:tcW w:w="2726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Установка заглубленного резервуара</w:t>
            </w:r>
          </w:p>
        </w:tc>
        <w:tc>
          <w:tcPr>
            <w:tcW w:w="2726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337,9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Установка заглубленной насосной станции</w:t>
            </w:r>
          </w:p>
        </w:tc>
        <w:tc>
          <w:tcPr>
            <w:tcW w:w="2726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трёх насосов </w:t>
            </w:r>
            <w:r w:rsidRPr="00795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KSB</w:t>
            </w:r>
          </w:p>
        </w:tc>
        <w:tc>
          <w:tcPr>
            <w:tcW w:w="2726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12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Установка станции для пожарной мотопомпы</w:t>
            </w:r>
          </w:p>
        </w:tc>
        <w:tc>
          <w:tcPr>
            <w:tcW w:w="2726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Установка станции управления комплексом</w:t>
            </w:r>
          </w:p>
        </w:tc>
        <w:tc>
          <w:tcPr>
            <w:tcW w:w="2726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391509,54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Установка мотопомпы</w:t>
            </w:r>
          </w:p>
        </w:tc>
        <w:tc>
          <w:tcPr>
            <w:tcW w:w="2726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Установка модульной станции очистки воды с выдачей в тару потребителей производительностью 1 м3/час на пересечении ул. Молодёжной и ул. им. Крупской</w:t>
            </w:r>
          </w:p>
        </w:tc>
        <w:tc>
          <w:tcPr>
            <w:tcW w:w="2726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Установка станции очистки воды на ул. им. Стариковых</w:t>
            </w:r>
          </w:p>
        </w:tc>
        <w:tc>
          <w:tcPr>
            <w:tcW w:w="2726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закольцовки</w:t>
            </w:r>
            <w:proofErr w:type="spellEnd"/>
            <w:r w:rsidRPr="00795AC4">
              <w:rPr>
                <w:rFonts w:ascii="Times New Roman" w:hAnsi="Times New Roman" w:cs="Times New Roman"/>
                <w:sz w:val="28"/>
                <w:szCs w:val="28"/>
              </w:rPr>
              <w:t xml:space="preserve"> полиэтиленовой трубой диаметром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795AC4">
                <w:rPr>
                  <w:rFonts w:ascii="Times New Roman" w:hAnsi="Times New Roman" w:cs="Times New Roman"/>
                  <w:sz w:val="28"/>
                  <w:szCs w:val="28"/>
                </w:rPr>
                <w:t>75 мм</w:t>
              </w:r>
            </w:smartTag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. по улицам: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им. Стариковых – им. Крупской длиной 150 м/п;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Горьковская – им. Стариковых длиной 250 м/п;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им. Кирова – им. Крупской длиной 100 м/п;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им. Мамонтова – им. Крупской длиной 150 м/п</w:t>
            </w:r>
          </w:p>
        </w:tc>
        <w:tc>
          <w:tcPr>
            <w:tcW w:w="2726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95AC4" w:rsidRPr="00795AC4" w:rsidTr="00A027B7">
        <w:tc>
          <w:tcPr>
            <w:tcW w:w="1008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0" w:type="dxa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реновацию старых сетей методом труба в трубу диаметром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795AC4">
                <w:rPr>
                  <w:rFonts w:ascii="Times New Roman" w:hAnsi="Times New Roman" w:cs="Times New Roman"/>
                  <w:sz w:val="28"/>
                  <w:szCs w:val="28"/>
                </w:rPr>
                <w:t>75 мм</w:t>
              </w:r>
            </w:smartTag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ул. им. Кирова от ул. им. Крупской до пер. Лесхозный длиной 1200 м/п;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ул. Горьковская от ул. им. Крупской до пер. лесхозный длиной 1200 м/п;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ул. им. Мамонтова длиной 1500 м/п;</w:t>
            </w:r>
          </w:p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ул. им. Крупской длиной 1700 м/п</w:t>
            </w:r>
          </w:p>
        </w:tc>
        <w:tc>
          <w:tcPr>
            <w:tcW w:w="2726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</w:tr>
      <w:tr w:rsidR="00795AC4" w:rsidRPr="00795AC4" w:rsidTr="00A027B7">
        <w:tc>
          <w:tcPr>
            <w:tcW w:w="7128" w:type="dxa"/>
            <w:gridSpan w:val="2"/>
          </w:tcPr>
          <w:p w:rsidR="00795AC4" w:rsidRPr="00795AC4" w:rsidRDefault="00795AC4" w:rsidP="0079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26" w:type="dxa"/>
          </w:tcPr>
          <w:p w:rsidR="00795AC4" w:rsidRPr="00795AC4" w:rsidRDefault="00795AC4" w:rsidP="0079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C4">
              <w:rPr>
                <w:rFonts w:ascii="Times New Roman" w:hAnsi="Times New Roman" w:cs="Times New Roman"/>
                <w:sz w:val="28"/>
                <w:szCs w:val="28"/>
              </w:rPr>
              <w:t>7813,6</w:t>
            </w:r>
          </w:p>
        </w:tc>
      </w:tr>
    </w:tbl>
    <w:p w:rsidR="00795AC4" w:rsidRPr="00795AC4" w:rsidRDefault="00795AC4" w:rsidP="0079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17F" w:rsidRPr="00795AC4" w:rsidRDefault="0006517F" w:rsidP="00795AC4">
      <w:pPr>
        <w:spacing w:after="0" w:line="240" w:lineRule="auto"/>
        <w:rPr>
          <w:rFonts w:ascii="Times New Roman" w:hAnsi="Times New Roman" w:cs="Times New Roman"/>
        </w:rPr>
      </w:pPr>
    </w:p>
    <w:sectPr w:rsidR="0006517F" w:rsidRPr="00795AC4" w:rsidSect="00795A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AC4"/>
    <w:rsid w:val="0006517F"/>
    <w:rsid w:val="004C0410"/>
    <w:rsid w:val="006C59F1"/>
    <w:rsid w:val="00795AC4"/>
    <w:rsid w:val="00D2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8256E8"/>
  <w15:docId w15:val="{738B0E49-B9C8-479C-B134-178DDF7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795AC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95AC4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9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hyperlink" Target="http://ru.wikipedia.org/wiki/%D0%9F%D0%BE%D1%81%D0%B5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4</cp:revision>
  <cp:lastPrinted>2024-03-14T09:50:00Z</cp:lastPrinted>
  <dcterms:created xsi:type="dcterms:W3CDTF">2018-04-17T02:01:00Z</dcterms:created>
  <dcterms:modified xsi:type="dcterms:W3CDTF">2024-03-14T09:51:00Z</dcterms:modified>
</cp:coreProperties>
</file>