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B7" w:rsidRPr="0012188A" w:rsidRDefault="00C010B7" w:rsidP="00C010B7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</w:t>
      </w:r>
      <w:r w:rsidRPr="0012188A"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C010B7" w:rsidRPr="0012188A" w:rsidRDefault="00C010B7" w:rsidP="00C010B7">
      <w:pPr>
        <w:suppressAutoHyphens w:val="0"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C010B7" w:rsidRPr="0012188A" w:rsidRDefault="00C010B7" w:rsidP="00C010B7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12188A">
        <w:rPr>
          <w:rFonts w:eastAsia="Calibri"/>
          <w:sz w:val="32"/>
          <w:szCs w:val="32"/>
          <w:lang w:eastAsia="en-US"/>
        </w:rPr>
        <w:t>ПОСТАНОВЛЕНИЕ</w:t>
      </w:r>
    </w:p>
    <w:p w:rsidR="00C010B7" w:rsidRPr="0012188A" w:rsidRDefault="00C010B7" w:rsidP="00C010B7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C010B7" w:rsidRPr="0012188A" w:rsidRDefault="00C010B7" w:rsidP="00C010B7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C010B7" w:rsidRDefault="00D334EA" w:rsidP="00C010B7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04.03.2024</w:t>
      </w:r>
      <w:r w:rsidR="00C010B7" w:rsidRPr="0012188A"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C010B7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9D432E">
        <w:rPr>
          <w:rFonts w:eastAsia="Calibri"/>
          <w:sz w:val="28"/>
          <w:szCs w:val="28"/>
          <w:lang w:eastAsia="en-US"/>
        </w:rPr>
        <w:t xml:space="preserve">             </w:t>
      </w:r>
      <w:r w:rsidR="00C010B7">
        <w:rPr>
          <w:rFonts w:eastAsia="Calibri"/>
          <w:sz w:val="28"/>
          <w:szCs w:val="28"/>
          <w:lang w:eastAsia="en-US"/>
        </w:rPr>
        <w:t xml:space="preserve"> </w:t>
      </w:r>
      <w:r w:rsidR="00C010B7" w:rsidRPr="0012188A">
        <w:rPr>
          <w:rFonts w:eastAsia="Calibri"/>
          <w:sz w:val="28"/>
          <w:szCs w:val="28"/>
          <w:lang w:eastAsia="en-US"/>
        </w:rPr>
        <w:t xml:space="preserve">№ </w:t>
      </w:r>
      <w:r w:rsidR="009D432E">
        <w:rPr>
          <w:rFonts w:eastAsia="Calibri"/>
          <w:sz w:val="28"/>
          <w:szCs w:val="28"/>
          <w:lang w:eastAsia="en-US"/>
        </w:rPr>
        <w:t>80</w:t>
      </w:r>
    </w:p>
    <w:p w:rsidR="00C010B7" w:rsidRPr="0012188A" w:rsidRDefault="00C010B7" w:rsidP="00C010B7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2188A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12188A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C010B7" w:rsidRPr="00E76375" w:rsidRDefault="00C010B7" w:rsidP="00C010B7">
      <w:pPr>
        <w:ind w:right="-281"/>
        <w:jc w:val="both"/>
        <w:rPr>
          <w:sz w:val="26"/>
          <w:szCs w:val="26"/>
        </w:rPr>
      </w:pPr>
    </w:p>
    <w:p w:rsidR="00C010B7" w:rsidRPr="00C010B7" w:rsidRDefault="00C010B7" w:rsidP="00C010B7">
      <w:pPr>
        <w:ind w:right="-281"/>
        <w:jc w:val="both"/>
        <w:rPr>
          <w:sz w:val="28"/>
          <w:szCs w:val="28"/>
        </w:rPr>
      </w:pPr>
    </w:p>
    <w:p w:rsidR="00C010B7" w:rsidRPr="00C010B7" w:rsidRDefault="00C010B7" w:rsidP="00C010B7">
      <w:pPr>
        <w:ind w:right="-28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0"/>
      </w:tblGrid>
      <w:tr w:rsidR="00C010B7" w:rsidRPr="00C010B7" w:rsidTr="00624D5D">
        <w:trPr>
          <w:trHeight w:val="1045"/>
        </w:trPr>
        <w:tc>
          <w:tcPr>
            <w:tcW w:w="4650" w:type="dxa"/>
          </w:tcPr>
          <w:p w:rsidR="00C010B7" w:rsidRPr="00C010B7" w:rsidRDefault="00C010B7" w:rsidP="00624D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B7">
              <w:rPr>
                <w:rFonts w:ascii="Times New Roman" w:hAnsi="Times New Roman" w:cs="Times New Roman"/>
                <w:sz w:val="28"/>
                <w:szCs w:val="28"/>
              </w:rPr>
              <w:t>О создании, использовании и  вос</w:t>
            </w:r>
            <w:r w:rsidRPr="00C010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полнении резервов материальных </w:t>
            </w:r>
            <w:r w:rsidRPr="00C010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  <w:t>ре</w:t>
            </w:r>
            <w:r w:rsidRPr="00C010B7">
              <w:rPr>
                <w:rFonts w:ascii="Times New Roman" w:hAnsi="Times New Roman" w:cs="Times New Roman"/>
                <w:sz w:val="28"/>
                <w:szCs w:val="28"/>
              </w:rPr>
              <w:t>сурсов для ликвидации чрезвычайных ситуаций природного и техногенного характера</w:t>
            </w:r>
          </w:p>
        </w:tc>
      </w:tr>
    </w:tbl>
    <w:p w:rsidR="00C010B7" w:rsidRPr="00C010B7" w:rsidRDefault="00C010B7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  <w:r w:rsidRPr="00C010B7">
        <w:rPr>
          <w:rFonts w:ascii="Times New Roman" w:hAnsi="Times New Roman" w:cs="Times New Roman"/>
          <w:szCs w:val="28"/>
        </w:rPr>
        <w:tab/>
      </w:r>
    </w:p>
    <w:p w:rsidR="00C010B7" w:rsidRPr="00C010B7" w:rsidRDefault="00C010B7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</w:p>
    <w:p w:rsidR="00C010B7" w:rsidRPr="00C010B7" w:rsidRDefault="00C010B7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</w:p>
    <w:p w:rsidR="00C010B7" w:rsidRPr="00C010B7" w:rsidRDefault="00C010B7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  <w:r w:rsidRPr="00C010B7">
        <w:rPr>
          <w:rFonts w:ascii="Times New Roman" w:hAnsi="Times New Roman" w:cs="Times New Roman"/>
          <w:szCs w:val="28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Алтайского края от 17.03.1998 </w:t>
      </w:r>
      <w:r w:rsidRPr="00C010B7">
        <w:rPr>
          <w:rFonts w:ascii="Times New Roman" w:hAnsi="Times New Roman" w:cs="Times New Roman"/>
          <w:spacing w:val="-1"/>
          <w:szCs w:val="28"/>
        </w:rPr>
        <w:t>№ 15-ЗС «О защите населения и территории Алтайского края от чрезвычай</w:t>
      </w:r>
      <w:r w:rsidRPr="00C010B7">
        <w:rPr>
          <w:rFonts w:ascii="Times New Roman" w:hAnsi="Times New Roman" w:cs="Times New Roman"/>
          <w:szCs w:val="28"/>
        </w:rPr>
        <w:t xml:space="preserve">ных ситуаций природного и техногенного характера», постановлением Администрации Алтайского края от </w:t>
      </w:r>
      <w:r w:rsidRPr="00C010B7">
        <w:rPr>
          <w:rFonts w:ascii="Times New Roman" w:hAnsi="Times New Roman" w:cs="Times New Roman"/>
          <w:spacing w:val="-8"/>
          <w:szCs w:val="28"/>
        </w:rPr>
        <w:t>02.08.2021</w:t>
      </w:r>
      <w:r w:rsidRPr="00C010B7">
        <w:rPr>
          <w:rFonts w:ascii="Times New Roman" w:hAnsi="Times New Roman" w:cs="Times New Roman"/>
          <w:szCs w:val="28"/>
        </w:rPr>
        <w:t xml:space="preserve"> № 286 «О порядке создания, хранения, использования и вос</w:t>
      </w:r>
      <w:r w:rsidRPr="00C010B7">
        <w:rPr>
          <w:rFonts w:ascii="Times New Roman" w:hAnsi="Times New Roman" w:cs="Times New Roman"/>
          <w:spacing w:val="-3"/>
          <w:szCs w:val="28"/>
        </w:rPr>
        <w:t>полнения резерва материальных ре</w:t>
      </w:r>
      <w:r w:rsidRPr="00C010B7">
        <w:rPr>
          <w:rFonts w:ascii="Times New Roman" w:hAnsi="Times New Roman" w:cs="Times New Roman"/>
          <w:szCs w:val="28"/>
        </w:rPr>
        <w:t xml:space="preserve">сурсов для ликвидации чрезвычайных ситуаций на территории Алтайского края», </w:t>
      </w:r>
      <w:r w:rsidRPr="00C010B7">
        <w:rPr>
          <w:rFonts w:ascii="Times New Roman" w:eastAsia="Calibri" w:hAnsi="Times New Roman" w:cs="Times New Roman"/>
          <w:spacing w:val="40"/>
          <w:szCs w:val="28"/>
        </w:rPr>
        <w:t>постановляет:</w:t>
      </w:r>
    </w:p>
    <w:p w:rsidR="00C010B7" w:rsidRPr="00C010B7" w:rsidRDefault="00C010B7" w:rsidP="00C010B7">
      <w:pPr>
        <w:pStyle w:val="a4"/>
        <w:numPr>
          <w:ilvl w:val="0"/>
          <w:numId w:val="1"/>
        </w:numPr>
        <w:ind w:right="-281"/>
        <w:jc w:val="both"/>
        <w:rPr>
          <w:rFonts w:ascii="Times New Roman" w:hAnsi="Times New Roman" w:cs="Times New Roman"/>
          <w:szCs w:val="28"/>
        </w:rPr>
      </w:pPr>
      <w:r w:rsidRPr="00C010B7">
        <w:rPr>
          <w:rFonts w:ascii="Times New Roman" w:hAnsi="Times New Roman" w:cs="Times New Roman"/>
          <w:szCs w:val="28"/>
        </w:rPr>
        <w:t>Утвердить прилагаемые:</w:t>
      </w:r>
    </w:p>
    <w:p w:rsidR="00C010B7" w:rsidRPr="00C010B7" w:rsidRDefault="00C010B7" w:rsidP="00C010B7">
      <w:pPr>
        <w:pStyle w:val="a4"/>
        <w:ind w:right="-281" w:firstLine="708"/>
        <w:jc w:val="both"/>
        <w:rPr>
          <w:rFonts w:ascii="Times New Roman" w:hAnsi="Times New Roman" w:cs="Times New Roman"/>
          <w:szCs w:val="28"/>
        </w:rPr>
      </w:pPr>
      <w:r w:rsidRPr="00C010B7">
        <w:rPr>
          <w:rFonts w:ascii="Times New Roman" w:eastAsia="Calibri" w:hAnsi="Times New Roman" w:cs="Times New Roman"/>
          <w:szCs w:val="28"/>
          <w:lang w:eastAsia="ru-RU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C010B7">
        <w:rPr>
          <w:rFonts w:ascii="Times New Roman" w:hAnsi="Times New Roman" w:cs="Times New Roman"/>
          <w:szCs w:val="28"/>
        </w:rPr>
        <w:t xml:space="preserve">Волчихинский район Алтайского края; </w:t>
      </w:r>
    </w:p>
    <w:p w:rsidR="00C010B7" w:rsidRPr="00C010B7" w:rsidRDefault="00C010B7" w:rsidP="00C010B7">
      <w:pPr>
        <w:pStyle w:val="a4"/>
        <w:ind w:right="-281" w:firstLine="708"/>
        <w:jc w:val="both"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C010B7">
        <w:rPr>
          <w:rFonts w:ascii="Times New Roman" w:hAnsi="Times New Roman" w:cs="Times New Roman"/>
          <w:szCs w:val="28"/>
        </w:rPr>
        <w:t xml:space="preserve">Номенклатуру </w:t>
      </w:r>
      <w:r w:rsidRPr="00C010B7">
        <w:rPr>
          <w:rFonts w:ascii="Times New Roman" w:eastAsia="Calibri" w:hAnsi="Times New Roman" w:cs="Times New Roman"/>
          <w:bCs/>
          <w:szCs w:val="28"/>
          <w:lang w:eastAsia="ru-RU"/>
        </w:rPr>
        <w:t xml:space="preserve">и </w:t>
      </w:r>
      <w:r w:rsidRPr="00C010B7">
        <w:rPr>
          <w:rFonts w:ascii="Times New Roman" w:eastAsia="Calibri" w:hAnsi="Times New Roman" w:cs="Times New Roman"/>
          <w:szCs w:val="28"/>
          <w:lang w:eastAsia="ru-RU"/>
        </w:rPr>
        <w:t>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Волчихинский район Алтайского края.</w:t>
      </w:r>
    </w:p>
    <w:p w:rsidR="00C010B7" w:rsidRPr="00C010B7" w:rsidRDefault="00C010B7" w:rsidP="00C010B7">
      <w:pPr>
        <w:suppressAutoHyphens w:val="0"/>
        <w:ind w:right="-281" w:firstLine="708"/>
        <w:jc w:val="both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C010B7">
        <w:rPr>
          <w:rFonts w:eastAsia="Calibri"/>
          <w:bCs/>
          <w:sz w:val="28"/>
          <w:szCs w:val="28"/>
          <w:lang w:eastAsia="ru-RU"/>
        </w:rPr>
        <w:t xml:space="preserve">2. </w:t>
      </w:r>
      <w:r w:rsidRPr="00C010B7">
        <w:rPr>
          <w:rFonts w:eastAsia="Calibri"/>
          <w:sz w:val="28"/>
          <w:szCs w:val="28"/>
          <w:shd w:val="clear" w:color="auto" w:fill="FFFFFF"/>
          <w:lang w:eastAsia="ru-RU"/>
        </w:rPr>
        <w:t xml:space="preserve">Назначить ответственным за осуществление закупок товаров, работ, услуг, необходимых для создания, хранения и восполнения резерва материальных ресурсов </w:t>
      </w:r>
      <w:r w:rsidRPr="00C010B7">
        <w:rPr>
          <w:rFonts w:eastAsia="Calibri"/>
          <w:sz w:val="28"/>
          <w:szCs w:val="28"/>
          <w:lang w:eastAsia="ru-RU"/>
        </w:rPr>
        <w:t>для ликвидации чрезвычайных ситуаций природного и техногенного характера на территории муниципального образования Волчихинский район Алтайского края</w:t>
      </w:r>
      <w:r w:rsidRPr="00C010B7">
        <w:rPr>
          <w:rFonts w:eastAsia="Calibri"/>
          <w:sz w:val="28"/>
          <w:szCs w:val="28"/>
          <w:shd w:val="clear" w:color="auto" w:fill="FFFFFF"/>
          <w:lang w:eastAsia="ru-RU"/>
        </w:rPr>
        <w:t xml:space="preserve"> комитет экономики и муниципального имущества Администрации района.</w:t>
      </w:r>
    </w:p>
    <w:p w:rsidR="00C010B7" w:rsidRPr="00C010B7" w:rsidRDefault="00C010B7" w:rsidP="00C010B7">
      <w:pPr>
        <w:suppressAutoHyphens w:val="0"/>
        <w:ind w:right="-281"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 w:rsidRPr="00C010B7">
        <w:rPr>
          <w:rFonts w:eastAsia="Calibri"/>
          <w:sz w:val="28"/>
          <w:szCs w:val="28"/>
          <w:shd w:val="clear" w:color="auto" w:fill="FFFFFF"/>
          <w:lang w:eastAsia="ru-RU"/>
        </w:rPr>
        <w:t>3. О</w:t>
      </w:r>
      <w:r w:rsidRPr="00C010B7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пределить места хранения </w:t>
      </w:r>
      <w:r w:rsidRPr="00C010B7">
        <w:rPr>
          <w:rFonts w:eastAsia="Calibri"/>
          <w:sz w:val="28"/>
          <w:szCs w:val="28"/>
          <w:shd w:val="clear" w:color="auto" w:fill="FFFFFF"/>
          <w:lang w:eastAsia="ru-RU"/>
        </w:rPr>
        <w:t xml:space="preserve">резерва материальных ресурсов </w:t>
      </w:r>
      <w:r w:rsidRPr="00C010B7">
        <w:rPr>
          <w:rFonts w:eastAsia="Calibri"/>
          <w:sz w:val="28"/>
          <w:szCs w:val="28"/>
          <w:lang w:eastAsia="ru-RU"/>
        </w:rPr>
        <w:t xml:space="preserve">для ликвидации чрезвычайных ситуаций природного и техногенного характера на </w:t>
      </w:r>
      <w:r w:rsidRPr="00C010B7">
        <w:rPr>
          <w:rFonts w:eastAsia="Calibri"/>
          <w:sz w:val="28"/>
          <w:szCs w:val="28"/>
          <w:lang w:eastAsia="ru-RU"/>
        </w:rPr>
        <w:lastRenderedPageBreak/>
        <w:t>территории муниципального образования Волчихинский район Алтайского края</w:t>
      </w:r>
      <w:r w:rsidRPr="00C010B7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010B7" w:rsidRPr="00C010B7" w:rsidRDefault="00C010B7" w:rsidP="00C010B7">
      <w:pPr>
        <w:suppressAutoHyphens w:val="0"/>
        <w:ind w:right="-281"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 w:rsidRPr="00C010B7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010B7">
        <w:rPr>
          <w:rFonts w:eastAsia="Calibri"/>
          <w:sz w:val="28"/>
          <w:szCs w:val="28"/>
          <w:lang w:eastAsia="ru-RU"/>
        </w:rPr>
        <w:t>ещевого имущества и предметов первой необходимости – ДОЛ «Волна» комитета Администрации района по образованию и делам молодёжи</w:t>
      </w:r>
      <w:r w:rsidRPr="00C010B7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010B7" w:rsidRPr="00C010B7" w:rsidRDefault="00C010B7" w:rsidP="00C010B7">
      <w:pPr>
        <w:suppressAutoHyphens w:val="0"/>
        <w:ind w:right="-281" w:firstLine="708"/>
        <w:jc w:val="both"/>
        <w:rPr>
          <w:rFonts w:eastAsia="Calibri"/>
          <w:sz w:val="28"/>
          <w:szCs w:val="28"/>
          <w:lang w:eastAsia="ru-RU"/>
        </w:rPr>
      </w:pPr>
      <w:r w:rsidRPr="00C010B7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строительных материалов,</w:t>
      </w:r>
      <w:r w:rsidRPr="00C010B7">
        <w:rPr>
          <w:sz w:val="28"/>
          <w:szCs w:val="28"/>
        </w:rPr>
        <w:t xml:space="preserve"> и</w:t>
      </w:r>
      <w:r w:rsidRPr="00C010B7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мущества для ликвидации аварий на объектах жилищно-коммунального хозяйства – МУП «Волчихинские коммунальные системы</w:t>
      </w:r>
      <w:r w:rsidRPr="00C010B7">
        <w:rPr>
          <w:rFonts w:eastAsia="Calibri"/>
          <w:sz w:val="28"/>
          <w:szCs w:val="28"/>
          <w:lang w:eastAsia="ru-RU"/>
        </w:rPr>
        <w:t>».</w:t>
      </w:r>
    </w:p>
    <w:p w:rsidR="00C010B7" w:rsidRPr="00C010B7" w:rsidRDefault="00111EFB" w:rsidP="00C010B7">
      <w:pPr>
        <w:pStyle w:val="a4"/>
        <w:ind w:right="-281" w:firstLine="708"/>
        <w:jc w:val="both"/>
        <w:rPr>
          <w:rFonts w:ascii="Times New Roman" w:hAnsi="Times New Roman" w:cs="Times New Roman"/>
          <w:szCs w:val="28"/>
        </w:rPr>
      </w:pPr>
      <w:r w:rsidRPr="00111EFB">
        <w:rPr>
          <w:rFonts w:ascii="Times New Roman" w:hAnsi="Times New Roman" w:cs="Times New Roman"/>
          <w:szCs w:val="28"/>
        </w:rPr>
        <w:t>4</w:t>
      </w:r>
      <w:r w:rsidR="00C010B7" w:rsidRPr="00C010B7">
        <w:rPr>
          <w:rFonts w:ascii="Times New Roman" w:hAnsi="Times New Roman" w:cs="Times New Roman"/>
          <w:szCs w:val="28"/>
        </w:rPr>
        <w:t>. Признать утратившим силу постановление Администрации района от 17.05.2021 № 209 «О создании, использовании и восполнении резервов материальных ресурсов для ликвидации чрезвычайных ситуаций природного и техногенного характера».</w:t>
      </w:r>
    </w:p>
    <w:p w:rsidR="00C010B7" w:rsidRPr="00C010B7" w:rsidRDefault="00111EFB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5</w:t>
      </w:r>
      <w:r w:rsidR="00C010B7" w:rsidRPr="00C010B7">
        <w:rPr>
          <w:rFonts w:ascii="Times New Roman" w:hAnsi="Times New Roman" w:cs="Times New Roman"/>
          <w:szCs w:val="28"/>
        </w:rPr>
        <w:t>. Контроль за выполнением настоящего постановления оставляю за собой.</w:t>
      </w:r>
    </w:p>
    <w:p w:rsidR="00C010B7" w:rsidRPr="00C010B7" w:rsidRDefault="00C010B7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</w:p>
    <w:p w:rsidR="00C010B7" w:rsidRPr="00C010B7" w:rsidRDefault="00C010B7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</w:p>
    <w:p w:rsidR="00C010B7" w:rsidRPr="00C010B7" w:rsidRDefault="00C010B7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</w:p>
    <w:p w:rsidR="00C010B7" w:rsidRPr="00C010B7" w:rsidRDefault="00C010B7" w:rsidP="00C010B7">
      <w:pPr>
        <w:pStyle w:val="a4"/>
        <w:ind w:right="-281"/>
        <w:jc w:val="both"/>
        <w:rPr>
          <w:rFonts w:ascii="Times New Roman" w:hAnsi="Times New Roman" w:cs="Times New Roman"/>
          <w:szCs w:val="28"/>
        </w:rPr>
      </w:pPr>
      <w:r w:rsidRPr="00C010B7">
        <w:rPr>
          <w:rFonts w:ascii="Times New Roman" w:hAnsi="Times New Roman" w:cs="Times New Roman"/>
          <w:szCs w:val="28"/>
        </w:rPr>
        <w:t>Глава района                                                                                      А.И. Авцинов</w:t>
      </w:r>
    </w:p>
    <w:p w:rsidR="008C64A4" w:rsidRDefault="008C64A4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Pr="00736152" w:rsidRDefault="00C010B7" w:rsidP="00C010B7">
      <w:pPr>
        <w:keepNext/>
        <w:keepLines/>
        <w:autoSpaceDE w:val="0"/>
        <w:autoSpaceDN w:val="0"/>
        <w:adjustRightInd w:val="0"/>
        <w:ind w:left="6379" w:right="-14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36152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УТВЕРЖДЕН</w:t>
      </w:r>
    </w:p>
    <w:p w:rsidR="00C010B7" w:rsidRPr="00736152" w:rsidRDefault="00C010B7" w:rsidP="00C010B7">
      <w:pPr>
        <w:keepNext/>
        <w:widowControl w:val="0"/>
        <w:suppressAutoHyphens w:val="0"/>
        <w:ind w:left="6379" w:right="-140"/>
        <w:rPr>
          <w:color w:val="000000"/>
          <w:sz w:val="28"/>
          <w:szCs w:val="28"/>
          <w:lang w:eastAsia="ru-RU"/>
        </w:rPr>
      </w:pPr>
      <w:r w:rsidRPr="00736152">
        <w:rPr>
          <w:color w:val="000000"/>
          <w:sz w:val="28"/>
          <w:szCs w:val="28"/>
          <w:lang w:eastAsia="ru-RU"/>
        </w:rPr>
        <w:t xml:space="preserve">постановлением </w:t>
      </w:r>
    </w:p>
    <w:p w:rsidR="00C010B7" w:rsidRPr="00736152" w:rsidRDefault="00C010B7" w:rsidP="00C010B7">
      <w:pPr>
        <w:suppressAutoHyphens w:val="0"/>
        <w:ind w:left="6379" w:right="-140"/>
        <w:rPr>
          <w:sz w:val="28"/>
          <w:szCs w:val="28"/>
          <w:lang w:eastAsia="ru-RU"/>
        </w:rPr>
      </w:pPr>
      <w:r w:rsidRPr="00736152">
        <w:rPr>
          <w:sz w:val="28"/>
          <w:szCs w:val="28"/>
          <w:lang w:eastAsia="ru-RU"/>
        </w:rPr>
        <w:t>Администрации района</w:t>
      </w:r>
    </w:p>
    <w:p w:rsidR="00C010B7" w:rsidRPr="00736152" w:rsidRDefault="00C010B7" w:rsidP="00C010B7">
      <w:pPr>
        <w:keepNext/>
        <w:widowControl w:val="0"/>
        <w:suppressAutoHyphens w:val="0"/>
        <w:ind w:left="6379" w:right="-140"/>
        <w:rPr>
          <w:color w:val="000000"/>
          <w:sz w:val="28"/>
          <w:szCs w:val="28"/>
          <w:lang w:eastAsia="ru-RU"/>
        </w:rPr>
      </w:pPr>
      <w:r w:rsidRPr="00736152">
        <w:rPr>
          <w:sz w:val="28"/>
          <w:szCs w:val="28"/>
          <w:lang w:eastAsia="ru-RU"/>
        </w:rPr>
        <w:t xml:space="preserve">от </w:t>
      </w:r>
      <w:r w:rsidR="009D432E">
        <w:rPr>
          <w:sz w:val="28"/>
          <w:szCs w:val="28"/>
          <w:lang w:eastAsia="ru-RU"/>
        </w:rPr>
        <w:t>04.03.2024</w:t>
      </w:r>
      <w:r>
        <w:rPr>
          <w:sz w:val="28"/>
          <w:szCs w:val="28"/>
          <w:lang w:eastAsia="ru-RU"/>
        </w:rPr>
        <w:t xml:space="preserve"> №</w:t>
      </w:r>
      <w:r w:rsidR="009D432E">
        <w:rPr>
          <w:sz w:val="28"/>
          <w:szCs w:val="28"/>
          <w:lang w:eastAsia="ru-RU"/>
        </w:rPr>
        <w:t xml:space="preserve"> 80</w:t>
      </w:r>
    </w:p>
    <w:p w:rsidR="00C010B7" w:rsidRDefault="00C010B7" w:rsidP="00C010B7">
      <w:pPr>
        <w:suppressAutoHyphens w:val="0"/>
        <w:ind w:left="720"/>
        <w:jc w:val="center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suppressAutoHyphens w:val="0"/>
        <w:ind w:left="720" w:right="-281"/>
        <w:jc w:val="center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>ПОРЯДОК</w:t>
      </w:r>
    </w:p>
    <w:p w:rsidR="00C010B7" w:rsidRPr="00736152" w:rsidRDefault="00C010B7" w:rsidP="00C010B7">
      <w:pPr>
        <w:suppressAutoHyphens w:val="0"/>
        <w:ind w:left="720" w:right="-281"/>
        <w:jc w:val="center"/>
        <w:rPr>
          <w:rFonts w:eastAsia="Calibri"/>
          <w:b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>
        <w:rPr>
          <w:rFonts w:eastAsia="Calibri"/>
          <w:sz w:val="28"/>
          <w:szCs w:val="28"/>
          <w:lang w:eastAsia="ru-RU"/>
        </w:rPr>
        <w:t>Волчихин</w:t>
      </w:r>
      <w:r w:rsidRPr="00736152">
        <w:rPr>
          <w:rFonts w:eastAsia="Calibri"/>
          <w:sz w:val="28"/>
          <w:szCs w:val="28"/>
          <w:lang w:eastAsia="ru-RU"/>
        </w:rPr>
        <w:t>ский район Алтайского края</w:t>
      </w:r>
    </w:p>
    <w:p w:rsidR="00C010B7" w:rsidRPr="00736152" w:rsidRDefault="00C010B7" w:rsidP="00C010B7">
      <w:pPr>
        <w:suppressAutoHyphens w:val="0"/>
        <w:ind w:right="-281"/>
        <w:jc w:val="center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suppressAutoHyphens w:val="0"/>
        <w:ind w:right="-281"/>
        <w:jc w:val="center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>1. Общие положения</w:t>
      </w:r>
    </w:p>
    <w:p w:rsidR="00C010B7" w:rsidRPr="00736152" w:rsidRDefault="00C010B7" w:rsidP="00C010B7">
      <w:pPr>
        <w:suppressAutoHyphens w:val="0"/>
        <w:ind w:right="-281"/>
        <w:jc w:val="center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suppressAutoHyphens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1.1. Настоящий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>
        <w:rPr>
          <w:rFonts w:eastAsia="Calibri"/>
          <w:sz w:val="28"/>
          <w:szCs w:val="28"/>
          <w:lang w:eastAsia="ru-RU"/>
        </w:rPr>
        <w:t>Волчихин</w:t>
      </w:r>
      <w:r w:rsidRPr="00736152">
        <w:rPr>
          <w:rFonts w:eastAsia="Calibri"/>
          <w:sz w:val="28"/>
          <w:szCs w:val="28"/>
          <w:lang w:eastAsia="ru-RU"/>
        </w:rPr>
        <w:t xml:space="preserve">ский район Алтайского края (далее – «Порядок»)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736152">
        <w:rPr>
          <w:rFonts w:eastAsia="Calibri"/>
          <w:bCs/>
          <w:sz w:val="28"/>
          <w:szCs w:val="28"/>
          <w:lang w:eastAsia="ru-RU"/>
        </w:rPr>
        <w:t xml:space="preserve">Законом Алтайского края </w:t>
      </w:r>
      <w:r w:rsidRPr="00736152">
        <w:rPr>
          <w:rFonts w:eastAsia="Calibri"/>
          <w:sz w:val="28"/>
          <w:szCs w:val="28"/>
          <w:lang w:eastAsia="ru-RU"/>
        </w:rPr>
        <w:t xml:space="preserve">от 17.03.1998 № 15-ЗС «О защите населения и территории Алтайского края от чрезвычайных ситуаций природного и техногенного характера», </w:t>
      </w:r>
      <w:r w:rsidRPr="00736152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Администрации Алтайского края </w:t>
      </w:r>
      <w:r w:rsidRPr="00A64427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Pr="00A64427">
        <w:rPr>
          <w:spacing w:val="-8"/>
          <w:sz w:val="28"/>
          <w:szCs w:val="28"/>
        </w:rPr>
        <w:t>02.08.2021</w:t>
      </w:r>
      <w:r w:rsidRPr="00A64427">
        <w:rPr>
          <w:sz w:val="28"/>
          <w:szCs w:val="28"/>
        </w:rPr>
        <w:t xml:space="preserve"> № 286 «О порядке создания, хранения, использования и вос</w:t>
      </w:r>
      <w:r w:rsidRPr="00A64427">
        <w:rPr>
          <w:spacing w:val="-3"/>
          <w:sz w:val="28"/>
          <w:szCs w:val="28"/>
        </w:rPr>
        <w:t>полнения резерва материальных ре</w:t>
      </w:r>
      <w:r w:rsidRPr="00A64427">
        <w:rPr>
          <w:sz w:val="28"/>
          <w:szCs w:val="28"/>
        </w:rPr>
        <w:t>сурсов для ликвидации чрезвычайных ситуаций на территории Алтайского края»</w:t>
      </w:r>
      <w:r w:rsidRPr="00A64427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4427">
        <w:rPr>
          <w:rFonts w:eastAsia="Calibri"/>
          <w:sz w:val="28"/>
          <w:szCs w:val="28"/>
          <w:lang w:eastAsia="ru-RU"/>
        </w:rPr>
        <w:t>и определяет основные принципы создания, хранения, использования</w:t>
      </w:r>
      <w:r w:rsidRPr="00736152">
        <w:rPr>
          <w:rFonts w:eastAsia="Calibri"/>
          <w:sz w:val="28"/>
          <w:szCs w:val="28"/>
          <w:lang w:eastAsia="ru-RU"/>
        </w:rPr>
        <w:t xml:space="preserve"> и восполнения резерва материальных ресурсов для ликвидации чрезвычайных ситуаций на территории муниципального образования </w:t>
      </w:r>
      <w:r>
        <w:rPr>
          <w:rFonts w:eastAsia="Calibri"/>
          <w:sz w:val="28"/>
          <w:szCs w:val="28"/>
          <w:lang w:eastAsia="ru-RU"/>
        </w:rPr>
        <w:t>Волчихин</w:t>
      </w:r>
      <w:r w:rsidRPr="00736152">
        <w:rPr>
          <w:rFonts w:eastAsia="Calibri"/>
          <w:sz w:val="28"/>
          <w:szCs w:val="28"/>
          <w:lang w:eastAsia="ru-RU"/>
        </w:rPr>
        <w:t>ский район Алтайского края.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1.2. Резерв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>
        <w:rPr>
          <w:rFonts w:eastAsia="Calibri"/>
          <w:sz w:val="28"/>
          <w:szCs w:val="28"/>
          <w:lang w:eastAsia="ru-RU"/>
        </w:rPr>
        <w:t>Волчихин</w:t>
      </w:r>
      <w:r w:rsidRPr="00736152">
        <w:rPr>
          <w:rFonts w:eastAsia="Calibri"/>
          <w:sz w:val="28"/>
          <w:szCs w:val="28"/>
          <w:lang w:eastAsia="ru-RU"/>
        </w:rPr>
        <w:t>ский район Алтайского края (далее – «резерв материальных ресурсов»)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осуществлении других первоочередных мероприятий, связанных с обеспечением жизнедеятельности пострадавшего населения.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Резерв материальных ресурсов создается Администрацией района для ликвидации чрезвычайных ситуаций муниципального </w:t>
      </w:r>
      <w:r w:rsidRPr="00736152">
        <w:rPr>
          <w:rFonts w:eastAsia="Calibri"/>
          <w:color w:val="000000"/>
          <w:sz w:val="28"/>
          <w:szCs w:val="28"/>
          <w:lang w:eastAsia="ru-RU"/>
        </w:rPr>
        <w:t xml:space="preserve">и локального </w:t>
      </w:r>
      <w:r w:rsidRPr="00736152">
        <w:rPr>
          <w:rFonts w:eastAsia="Calibri"/>
          <w:sz w:val="28"/>
          <w:szCs w:val="28"/>
          <w:lang w:eastAsia="ru-RU"/>
        </w:rPr>
        <w:t>характера.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>1.3. Резерв материальных ресурсов может включать продовольствие, вещевое имущество, предметы первой необходимости, строительные материалы, медицинское имущество и медикаменты, средства связи, транспортные средства, другие материальные ресурсы.</w:t>
      </w:r>
    </w:p>
    <w:p w:rsidR="00C010B7" w:rsidRPr="00736152" w:rsidRDefault="00C010B7" w:rsidP="00C010B7">
      <w:pPr>
        <w:suppressAutoHyphens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suppressAutoHyphens w:val="0"/>
        <w:ind w:right="-281"/>
        <w:jc w:val="center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lastRenderedPageBreak/>
        <w:t>2. Порядок создания, хранения, использования, освежения и восполнения резерва материальных ресурсов</w:t>
      </w:r>
    </w:p>
    <w:p w:rsidR="00C010B7" w:rsidRPr="00736152" w:rsidRDefault="00C010B7" w:rsidP="00C010B7">
      <w:pPr>
        <w:suppressAutoHyphens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>2.1. Объем резерва материальных ресурсов устанавливается,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C010B7" w:rsidRPr="00736152" w:rsidRDefault="00C010B7" w:rsidP="00C010B7">
      <w:pPr>
        <w:suppressAutoHyphens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2.2. </w:t>
      </w:r>
      <w:r w:rsidRPr="00736152">
        <w:rPr>
          <w:rFonts w:eastAsia="Calibri"/>
          <w:sz w:val="28"/>
          <w:szCs w:val="28"/>
          <w:lang w:eastAsia="en-US" w:bidi="ru-RU"/>
        </w:rPr>
        <w:t xml:space="preserve">На территории района органами </w:t>
      </w:r>
      <w:r w:rsidRPr="00736152">
        <w:rPr>
          <w:rFonts w:eastAsia="Calibri"/>
          <w:sz w:val="28"/>
          <w:szCs w:val="28"/>
          <w:lang w:eastAsia="ru-RU"/>
        </w:rPr>
        <w:t>по работе с</w:t>
      </w:r>
      <w:r w:rsidRPr="00736152">
        <w:rPr>
          <w:rFonts w:eastAsia="Calibri"/>
          <w:sz w:val="28"/>
          <w:szCs w:val="28"/>
          <w:lang w:eastAsia="en-US" w:bidi="ru-RU"/>
        </w:rPr>
        <w:t xml:space="preserve"> материальными ресурсами </w:t>
      </w:r>
      <w:r w:rsidRPr="00736152">
        <w:rPr>
          <w:rFonts w:eastAsia="Calibri"/>
          <w:sz w:val="28"/>
          <w:szCs w:val="28"/>
          <w:lang w:eastAsia="ru-RU"/>
        </w:rPr>
        <w:t>являются:</w:t>
      </w:r>
    </w:p>
    <w:p w:rsidR="00C010B7" w:rsidRPr="00736152" w:rsidRDefault="00C010B7" w:rsidP="00C010B7">
      <w:pPr>
        <w:suppressAutoHyphens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pacing w:val="-3"/>
          <w:sz w:val="28"/>
          <w:szCs w:val="28"/>
          <w:lang w:eastAsia="ru-RU"/>
        </w:rPr>
        <w:t>–</w:t>
      </w:r>
      <w:r w:rsidRPr="00736152">
        <w:rPr>
          <w:rFonts w:eastAsia="Calibri"/>
          <w:sz w:val="28"/>
          <w:szCs w:val="28"/>
          <w:lang w:eastAsia="ru-RU"/>
        </w:rPr>
        <w:t xml:space="preserve"> по продовольствию, вещевому имуществу и предметам первой необходимости </w:t>
      </w:r>
      <w:r>
        <w:rPr>
          <w:rFonts w:eastAsia="Calibri"/>
          <w:sz w:val="28"/>
          <w:szCs w:val="28"/>
          <w:lang w:eastAsia="ru-RU"/>
        </w:rPr>
        <w:t>–</w:t>
      </w:r>
      <w:r w:rsidRPr="00736152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комитет экономики и муниципального имущества </w:t>
      </w:r>
      <w:r w:rsidRPr="00736152">
        <w:rPr>
          <w:rFonts w:eastAsia="Calibri"/>
          <w:sz w:val="28"/>
          <w:szCs w:val="28"/>
          <w:lang w:eastAsia="ru-RU"/>
        </w:rPr>
        <w:t>Администрации района;</w:t>
      </w:r>
    </w:p>
    <w:p w:rsidR="00C010B7" w:rsidRPr="00736152" w:rsidRDefault="00C010B7" w:rsidP="00C010B7">
      <w:pPr>
        <w:suppressAutoHyphens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pacing w:val="-3"/>
          <w:sz w:val="28"/>
          <w:szCs w:val="28"/>
          <w:lang w:eastAsia="ru-RU"/>
        </w:rPr>
        <w:t>–</w:t>
      </w:r>
      <w:r w:rsidRPr="00736152">
        <w:rPr>
          <w:rFonts w:eastAsia="Calibri"/>
          <w:sz w:val="28"/>
          <w:szCs w:val="28"/>
          <w:lang w:eastAsia="ru-RU"/>
        </w:rPr>
        <w:t xml:space="preserve"> по строительным материалам – </w:t>
      </w:r>
      <w:r>
        <w:rPr>
          <w:rFonts w:eastAsia="Calibri"/>
          <w:sz w:val="28"/>
          <w:szCs w:val="28"/>
          <w:lang w:eastAsia="ru-RU"/>
        </w:rPr>
        <w:t>комитет по ЖКХ</w:t>
      </w:r>
      <w:r w:rsidRPr="00736152">
        <w:rPr>
          <w:rFonts w:eastAsia="Calibri"/>
          <w:sz w:val="28"/>
          <w:szCs w:val="28"/>
          <w:lang w:eastAsia="ru-RU"/>
        </w:rPr>
        <w:t xml:space="preserve"> и градостроительству Администрации района;</w:t>
      </w:r>
    </w:p>
    <w:p w:rsidR="00C010B7" w:rsidRPr="00736152" w:rsidRDefault="00C010B7" w:rsidP="00C010B7">
      <w:pPr>
        <w:suppressAutoHyphens w:val="0"/>
        <w:ind w:right="-281" w:firstLine="851"/>
        <w:jc w:val="both"/>
        <w:rPr>
          <w:rFonts w:eastAsia="Calibri"/>
          <w:spacing w:val="-3"/>
          <w:sz w:val="20"/>
          <w:szCs w:val="28"/>
          <w:lang w:eastAsia="ru-RU"/>
        </w:rPr>
      </w:pPr>
      <w:r w:rsidRPr="00736152">
        <w:rPr>
          <w:rFonts w:eastAsia="Calibri"/>
          <w:spacing w:val="-3"/>
          <w:sz w:val="28"/>
          <w:szCs w:val="28"/>
          <w:lang w:eastAsia="ru-RU"/>
        </w:rPr>
        <w:t>–</w:t>
      </w:r>
      <w:r w:rsidRPr="00736152">
        <w:rPr>
          <w:rFonts w:eastAsia="Calibri"/>
          <w:sz w:val="28"/>
          <w:szCs w:val="28"/>
          <w:lang w:eastAsia="ru-RU"/>
        </w:rPr>
        <w:t xml:space="preserve"> по медикаментам и медицинскому имуществу – КГБУЗ «</w:t>
      </w:r>
      <w:r>
        <w:rPr>
          <w:rFonts w:eastAsia="Calibri"/>
          <w:sz w:val="28"/>
          <w:szCs w:val="28"/>
          <w:lang w:eastAsia="ru-RU"/>
        </w:rPr>
        <w:t>Волчихин</w:t>
      </w:r>
      <w:r w:rsidRPr="00736152">
        <w:rPr>
          <w:rFonts w:eastAsia="Calibri"/>
          <w:sz w:val="28"/>
          <w:szCs w:val="28"/>
          <w:lang w:eastAsia="ru-RU"/>
        </w:rPr>
        <w:t>ская ЦРБ» (по согласованию).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>2.3. Приобретение и хранение отдельных видов материальных ресурсов при ликвидации чрезвычайной ситуации, закупка товаров могут осуществляться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2.4. </w:t>
      </w:r>
      <w:r>
        <w:rPr>
          <w:rFonts w:eastAsia="Calibri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 собственности</w:t>
      </w:r>
      <w:r w:rsidRPr="00736152">
        <w:rPr>
          <w:rFonts w:eastAsia="Calibri"/>
          <w:sz w:val="28"/>
          <w:szCs w:val="28"/>
          <w:lang w:eastAsia="ru-RU"/>
        </w:rPr>
        <w:t>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>2.5. 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C010B7" w:rsidRPr="00620448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620448">
        <w:rPr>
          <w:rFonts w:eastAsia="Calibri"/>
          <w:sz w:val="28"/>
          <w:szCs w:val="28"/>
          <w:lang w:eastAsia="ru-RU"/>
        </w:rPr>
        <w:t>2.6. Предприятия и организации, на объектах которых размещается резерв материальных ресурсов, в соответствии с договорами, заключенными Администрацией района, отвечают за его сохранность, качественное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</w:p>
    <w:p w:rsidR="00C010B7" w:rsidRPr="00620448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620448">
        <w:rPr>
          <w:rFonts w:eastAsia="Calibri"/>
          <w:sz w:val="28"/>
          <w:szCs w:val="28"/>
          <w:lang w:eastAsia="ru-RU"/>
        </w:rPr>
        <w:t>2.7. Для ликвидации чрезвычайной ситуации и обеспечения жизнедеятельности пострадавшего населения Администрация района может использовать находящиеся на территории района объектовые и местные резервы материальных ресурсов по согласованию с организациями, их создавшими.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2.8. Решение об использовании резерва принимается комиссией по предупреждению и ликвидации чрезвычайных ситуаций и обеспечению </w:t>
      </w:r>
      <w:r w:rsidRPr="00736152">
        <w:rPr>
          <w:rFonts w:eastAsia="Calibri"/>
          <w:sz w:val="28"/>
          <w:szCs w:val="28"/>
          <w:lang w:eastAsia="ru-RU"/>
        </w:rPr>
        <w:lastRenderedPageBreak/>
        <w:t xml:space="preserve">пожарной безопасности </w:t>
      </w:r>
      <w:r>
        <w:rPr>
          <w:rFonts w:eastAsia="Calibri"/>
          <w:sz w:val="28"/>
          <w:szCs w:val="28"/>
          <w:lang w:eastAsia="ru-RU"/>
        </w:rPr>
        <w:t>Волчихин</w:t>
      </w:r>
      <w:r w:rsidRPr="00736152">
        <w:rPr>
          <w:rFonts w:eastAsia="Calibri"/>
          <w:sz w:val="28"/>
          <w:szCs w:val="28"/>
          <w:lang w:eastAsia="ru-RU"/>
        </w:rPr>
        <w:t>ского района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восстановительных работ, а также для первоочередного жизнеобеспечения пострадавшего населения.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/>
        <w:jc w:val="both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/>
        <w:jc w:val="center"/>
        <w:outlineLvl w:val="0"/>
        <w:rPr>
          <w:rFonts w:eastAsia="Calibri"/>
          <w:bCs/>
          <w:sz w:val="28"/>
          <w:szCs w:val="28"/>
          <w:lang w:eastAsia="ru-RU"/>
        </w:rPr>
      </w:pPr>
      <w:r w:rsidRPr="00736152">
        <w:rPr>
          <w:rFonts w:eastAsia="Calibri"/>
          <w:bCs/>
          <w:sz w:val="28"/>
          <w:szCs w:val="28"/>
          <w:lang w:eastAsia="ru-RU"/>
        </w:rPr>
        <w:t xml:space="preserve">3. Финансирование создания резерва материальных ресурсов 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/>
        <w:jc w:val="both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 w:firstLine="851"/>
        <w:jc w:val="both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>3.1. Финансирование расходов по созданию, хранению, использованию, освежению и восполнению резерва материальных ресурсов осуществляется за счет средств районного бюджета.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/>
        <w:jc w:val="both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/>
        <w:jc w:val="center"/>
        <w:outlineLvl w:val="0"/>
        <w:rPr>
          <w:rFonts w:eastAsia="Calibri"/>
          <w:bCs/>
          <w:sz w:val="28"/>
          <w:szCs w:val="28"/>
          <w:lang w:eastAsia="ru-RU"/>
        </w:rPr>
      </w:pPr>
      <w:r w:rsidRPr="00736152">
        <w:rPr>
          <w:rFonts w:eastAsia="Calibri"/>
          <w:bCs/>
          <w:sz w:val="28"/>
          <w:szCs w:val="28"/>
          <w:lang w:eastAsia="ru-RU"/>
        </w:rPr>
        <w:t>4. Порядок учета и контроля</w:t>
      </w:r>
    </w:p>
    <w:p w:rsidR="00C010B7" w:rsidRPr="00736152" w:rsidRDefault="00C010B7" w:rsidP="00C010B7">
      <w:pPr>
        <w:suppressAutoHyphens w:val="0"/>
        <w:autoSpaceDE w:val="0"/>
        <w:autoSpaceDN w:val="0"/>
        <w:adjustRightInd w:val="0"/>
        <w:ind w:right="-281"/>
        <w:jc w:val="both"/>
        <w:rPr>
          <w:rFonts w:eastAsia="Calibri"/>
          <w:sz w:val="28"/>
          <w:szCs w:val="28"/>
          <w:lang w:eastAsia="ru-RU"/>
        </w:rPr>
      </w:pPr>
    </w:p>
    <w:p w:rsidR="00C010B7" w:rsidRPr="00736152" w:rsidRDefault="00C010B7" w:rsidP="00C010B7">
      <w:pPr>
        <w:autoSpaceDE w:val="0"/>
        <w:ind w:right="-281" w:firstLine="851"/>
        <w:jc w:val="both"/>
        <w:rPr>
          <w:rFonts w:eastAsia="Calibri"/>
          <w:sz w:val="28"/>
          <w:szCs w:val="28"/>
          <w:lang w:eastAsia="en-US" w:bidi="ru-RU"/>
        </w:rPr>
      </w:pPr>
      <w:r w:rsidRPr="00736152">
        <w:rPr>
          <w:rFonts w:eastAsia="Calibri"/>
          <w:sz w:val="28"/>
          <w:szCs w:val="28"/>
          <w:lang w:eastAsia="en-US" w:bidi="ru-RU"/>
        </w:rPr>
        <w:t>4.1. Органы Администрации района, организации, на которые возложены функции по созданию, хранению, использованию, освежению и восполнению резерва материальных ресурсов, заключившие муниципальные контракты (договоры), осуществляют контроль за количеством, качеством и условиями хранения материальных ресурсов резерва и устанавливают в муниципальных контрактах (договорах) на их поставку (продажу) ответственность поставщика (продавца) за несвоевременность выдачи, количество и качество поставляемых материальных ресурсов.</w:t>
      </w:r>
    </w:p>
    <w:p w:rsidR="00C010B7" w:rsidRPr="00736152" w:rsidRDefault="00C010B7" w:rsidP="00C010B7">
      <w:pPr>
        <w:autoSpaceDE w:val="0"/>
        <w:ind w:right="-281" w:firstLine="851"/>
        <w:jc w:val="both"/>
        <w:rPr>
          <w:rFonts w:eastAsia="Calibri"/>
          <w:sz w:val="28"/>
          <w:szCs w:val="28"/>
          <w:lang w:eastAsia="en-US" w:bidi="ru-RU"/>
        </w:rPr>
      </w:pPr>
      <w:r w:rsidRPr="00736152">
        <w:rPr>
          <w:rFonts w:eastAsia="Calibri"/>
          <w:sz w:val="28"/>
          <w:szCs w:val="28"/>
          <w:lang w:eastAsia="en-US" w:bidi="ru-RU"/>
        </w:rPr>
        <w:t xml:space="preserve">4.2. Общую организацию учета и контроля создания, хранения, использования, освежения и восполнения резервов материальных ресурсов осуществляет </w:t>
      </w:r>
      <w:r>
        <w:rPr>
          <w:rFonts w:eastAsia="Calibri"/>
          <w:sz w:val="28"/>
          <w:szCs w:val="28"/>
          <w:lang w:eastAsia="en-US" w:bidi="ru-RU"/>
        </w:rPr>
        <w:t xml:space="preserve">отдел по делам ГОЧС и МР </w:t>
      </w:r>
      <w:r w:rsidRPr="00736152">
        <w:rPr>
          <w:rFonts w:eastAsia="Calibri"/>
          <w:sz w:val="28"/>
          <w:szCs w:val="28"/>
          <w:lang w:eastAsia="en-US" w:bidi="ru-RU"/>
        </w:rPr>
        <w:t>Администраци</w:t>
      </w:r>
      <w:r>
        <w:rPr>
          <w:rFonts w:eastAsia="Calibri"/>
          <w:sz w:val="28"/>
          <w:szCs w:val="28"/>
          <w:lang w:eastAsia="en-US" w:bidi="ru-RU"/>
        </w:rPr>
        <w:t>и</w:t>
      </w:r>
      <w:r w:rsidRPr="00736152">
        <w:rPr>
          <w:rFonts w:eastAsia="Calibri"/>
          <w:sz w:val="28"/>
          <w:szCs w:val="28"/>
          <w:lang w:eastAsia="en-US" w:bidi="ru-RU"/>
        </w:rPr>
        <w:t xml:space="preserve"> района.</w:t>
      </w: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0B7" w:rsidRPr="00736152" w:rsidRDefault="00C010B7" w:rsidP="00C010B7">
      <w:pPr>
        <w:keepNext/>
        <w:keepLines/>
        <w:autoSpaceDE w:val="0"/>
        <w:autoSpaceDN w:val="0"/>
        <w:adjustRightInd w:val="0"/>
        <w:ind w:left="6379" w:right="-14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36152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УТВЕРЖДЕН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А</w:t>
      </w:r>
    </w:p>
    <w:p w:rsidR="00C010B7" w:rsidRPr="00736152" w:rsidRDefault="00C010B7" w:rsidP="00C010B7">
      <w:pPr>
        <w:keepNext/>
        <w:widowControl w:val="0"/>
        <w:suppressAutoHyphens w:val="0"/>
        <w:ind w:left="6379" w:right="-140"/>
        <w:rPr>
          <w:color w:val="000000"/>
          <w:sz w:val="28"/>
          <w:szCs w:val="28"/>
          <w:lang w:eastAsia="ru-RU"/>
        </w:rPr>
      </w:pPr>
      <w:r w:rsidRPr="00736152">
        <w:rPr>
          <w:color w:val="000000"/>
          <w:sz w:val="28"/>
          <w:szCs w:val="28"/>
          <w:lang w:eastAsia="ru-RU"/>
        </w:rPr>
        <w:t xml:space="preserve">постановлением </w:t>
      </w:r>
    </w:p>
    <w:p w:rsidR="00C010B7" w:rsidRPr="00736152" w:rsidRDefault="00C010B7" w:rsidP="00C010B7">
      <w:pPr>
        <w:suppressAutoHyphens w:val="0"/>
        <w:ind w:left="6379" w:right="-140"/>
        <w:rPr>
          <w:sz w:val="28"/>
          <w:szCs w:val="28"/>
          <w:lang w:eastAsia="ru-RU"/>
        </w:rPr>
      </w:pPr>
      <w:r w:rsidRPr="00736152">
        <w:rPr>
          <w:sz w:val="28"/>
          <w:szCs w:val="28"/>
          <w:lang w:eastAsia="ru-RU"/>
        </w:rPr>
        <w:t>Администрации района</w:t>
      </w:r>
    </w:p>
    <w:p w:rsidR="009D432E" w:rsidRPr="00736152" w:rsidRDefault="009D432E" w:rsidP="009D432E">
      <w:pPr>
        <w:keepNext/>
        <w:widowControl w:val="0"/>
        <w:suppressAutoHyphens w:val="0"/>
        <w:ind w:left="6379" w:right="-140"/>
        <w:rPr>
          <w:color w:val="000000"/>
          <w:sz w:val="28"/>
          <w:szCs w:val="28"/>
          <w:lang w:eastAsia="ru-RU"/>
        </w:rPr>
      </w:pPr>
      <w:r w:rsidRPr="00736152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04.03.2024 № 80</w:t>
      </w:r>
    </w:p>
    <w:p w:rsidR="00C010B7" w:rsidRPr="00736152" w:rsidRDefault="00C010B7" w:rsidP="00C010B7">
      <w:pPr>
        <w:shd w:val="clear" w:color="auto" w:fill="FFFFFF"/>
        <w:suppressAutoHyphens w:val="0"/>
        <w:ind w:right="-281"/>
        <w:jc w:val="center"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</w:p>
    <w:p w:rsidR="00C010B7" w:rsidRPr="00736152" w:rsidRDefault="00C010B7" w:rsidP="00C010B7">
      <w:pPr>
        <w:suppressAutoHyphens w:val="0"/>
        <w:ind w:right="-281"/>
        <w:jc w:val="center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НОМЕНКЛАТУРА </w:t>
      </w:r>
    </w:p>
    <w:p w:rsidR="00C010B7" w:rsidRPr="00736152" w:rsidRDefault="00C010B7" w:rsidP="00C010B7">
      <w:pPr>
        <w:suppressAutoHyphens w:val="0"/>
        <w:ind w:right="-281"/>
        <w:jc w:val="center"/>
        <w:rPr>
          <w:rFonts w:eastAsia="Calibri"/>
          <w:sz w:val="28"/>
          <w:szCs w:val="28"/>
          <w:lang w:eastAsia="ru-RU"/>
        </w:rPr>
      </w:pPr>
      <w:r w:rsidRPr="00736152">
        <w:rPr>
          <w:rFonts w:eastAsia="Calibri"/>
          <w:sz w:val="28"/>
          <w:szCs w:val="28"/>
          <w:lang w:eastAsia="ru-RU"/>
        </w:rPr>
        <w:t xml:space="preserve">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>
        <w:rPr>
          <w:rFonts w:eastAsia="Calibri"/>
          <w:sz w:val="28"/>
          <w:szCs w:val="28"/>
          <w:lang w:eastAsia="ru-RU"/>
        </w:rPr>
        <w:t>Волчихин</w:t>
      </w:r>
      <w:r w:rsidRPr="00736152">
        <w:rPr>
          <w:rFonts w:eastAsia="Calibri"/>
          <w:sz w:val="28"/>
          <w:szCs w:val="28"/>
          <w:lang w:eastAsia="ru-RU"/>
        </w:rPr>
        <w:t>ский район Алтайского края</w:t>
      </w:r>
    </w:p>
    <w:p w:rsidR="00C010B7" w:rsidRPr="00736152" w:rsidRDefault="00C010B7" w:rsidP="00C010B7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"/>
        <w:gridCol w:w="5503"/>
        <w:gridCol w:w="36"/>
        <w:gridCol w:w="1810"/>
        <w:gridCol w:w="1700"/>
      </w:tblGrid>
      <w:tr w:rsidR="00C010B7" w:rsidRPr="00736152" w:rsidTr="00624D5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№</w:t>
            </w:r>
          </w:p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Наименование материальных средств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Единица</w:t>
            </w:r>
          </w:p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Количество</w:t>
            </w:r>
            <w:r w:rsidR="00CA29BB">
              <w:rPr>
                <w:rFonts w:eastAsia="Calibri"/>
                <w:lang w:eastAsia="ru-RU"/>
              </w:rPr>
              <w:t xml:space="preserve"> на 7 </w:t>
            </w:r>
            <w:proofErr w:type="spellStart"/>
            <w:r w:rsidR="00CA29BB">
              <w:rPr>
                <w:rFonts w:eastAsia="Calibri"/>
                <w:lang w:eastAsia="ru-RU"/>
              </w:rPr>
              <w:t>сут</w:t>
            </w:r>
            <w:proofErr w:type="spellEnd"/>
            <w:r w:rsidR="00CA29BB">
              <w:rPr>
                <w:rFonts w:eastAsia="Calibri"/>
                <w:lang w:eastAsia="ru-RU"/>
              </w:rPr>
              <w:t>. На 50 чел.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C010B7">
            <w:pPr>
              <w:numPr>
                <w:ilvl w:val="0"/>
                <w:numId w:val="2"/>
              </w:numPr>
              <w:tabs>
                <w:tab w:val="left" w:pos="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Продовольствие 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Мука (хлеб и хлебобулочные изделия в пересчете на муку)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98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Крупа, макаронные изделия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Консервы мясные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111EFB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C010B7">
              <w:rPr>
                <w:rFonts w:eastAsia="Calibri"/>
                <w:lang w:eastAsia="ru-RU"/>
              </w:rPr>
              <w:t>5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Жиры растительные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52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Масло сливочное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Молоко и молокопродукты (в том числе молочные консервы, молоко сухое цельное)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3,5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111EFB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 w:rsidRPr="00111EFB">
              <w:rPr>
                <w:rFonts w:eastAsia="Calibri"/>
                <w:lang w:eastAsia="ru-RU"/>
              </w:rPr>
              <w:t>Овощи свежие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111EFB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11EFB"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111EFB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11EFB">
              <w:rPr>
                <w:rFonts w:eastAsia="Calibri"/>
                <w:lang w:eastAsia="ru-RU"/>
              </w:rPr>
              <w:t>17,5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Консервы рыбные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Сахар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Соль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</w:t>
            </w:r>
          </w:p>
        </w:tc>
      </w:tr>
      <w:tr w:rsidR="00C010B7" w:rsidRPr="00736152" w:rsidTr="00624D5D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Чай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C010B7">
            <w:pPr>
              <w:numPr>
                <w:ilvl w:val="0"/>
                <w:numId w:val="2"/>
              </w:numPr>
              <w:tabs>
                <w:tab w:val="left" w:pos="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Вещевое имущество и предметы первой необходимости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36152">
              <w:rPr>
                <w:lang w:eastAsia="ru-RU"/>
              </w:rPr>
              <w:t xml:space="preserve">Кровати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50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36152">
              <w:rPr>
                <w:lang w:eastAsia="ru-RU"/>
              </w:rPr>
              <w:t xml:space="preserve">Одеяла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50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36152">
              <w:rPr>
                <w:lang w:eastAsia="ru-RU"/>
              </w:rPr>
              <w:t>Матрасы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50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36152">
              <w:rPr>
                <w:lang w:eastAsia="ru-RU"/>
              </w:rPr>
              <w:t>Подушки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50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36152">
              <w:rPr>
                <w:lang w:eastAsia="ru-RU"/>
              </w:rPr>
              <w:t>Белье постельное (простыни, наволочки, полотенца)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50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Посуда для приёма пищи</w:t>
            </w:r>
            <w:r w:rsidRPr="00736152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тарелка, кружка, ложка</w:t>
            </w:r>
            <w:r w:rsidRPr="00736152">
              <w:rPr>
                <w:lang w:eastAsia="ru-RU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50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  <w:r w:rsidRPr="00736152">
              <w:rPr>
                <w:lang w:eastAsia="ru-RU"/>
              </w:rPr>
              <w:t xml:space="preserve">. </w:t>
            </w:r>
            <w:r w:rsidRPr="007F1F4F">
              <w:rPr>
                <w:lang w:eastAsia="ru-RU"/>
              </w:rPr>
              <w:t>Имущество для ликвидации аварий на объектах жилищно-</w:t>
            </w:r>
            <w:r w:rsidRPr="007F1F4F">
              <w:rPr>
                <w:lang w:eastAsia="ru-RU"/>
              </w:rPr>
              <w:br/>
              <w:t>коммунального хозяйства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1F4F">
              <w:rPr>
                <w:lang w:eastAsia="ru-RU"/>
              </w:rPr>
              <w:t>Трубы полиэтиленовые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км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0,1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1F4F">
              <w:rPr>
                <w:lang w:eastAsia="ru-RU"/>
              </w:rPr>
              <w:t>Трубы стальные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км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0,5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1F4F">
              <w:rPr>
                <w:lang w:eastAsia="ru-RU"/>
              </w:rPr>
              <w:t xml:space="preserve">Задвижки, </w:t>
            </w:r>
            <w:r>
              <w:rPr>
                <w:lang w:eastAsia="ru-RU"/>
              </w:rPr>
              <w:t>краны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7F1F4F">
              <w:rPr>
                <w:lang w:eastAsia="ru-RU"/>
              </w:rPr>
              <w:t>6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Уголь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Default="00111EFB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C4F15">
              <w:rPr>
                <w:rFonts w:eastAsia="Calibri"/>
                <w:lang w:eastAsia="ru-RU"/>
              </w:rPr>
              <w:t>4</w:t>
            </w:r>
            <w:r w:rsidRPr="00736152">
              <w:rPr>
                <w:rFonts w:eastAsia="Calibri"/>
                <w:lang w:eastAsia="ru-RU"/>
              </w:rPr>
              <w:t xml:space="preserve">. </w:t>
            </w:r>
            <w:r w:rsidRPr="007F1F4F">
              <w:rPr>
                <w:rFonts w:eastAsia="Calibri"/>
                <w:lang w:eastAsia="ru-RU"/>
              </w:rPr>
              <w:t>Противопожарное оборудование для тушения лесных (ландшафтных) пожаров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1F4F">
              <w:rPr>
                <w:lang w:eastAsia="ru-RU"/>
              </w:rPr>
              <w:t>Ранец противопожарный «РП-18 Ермак»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281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281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6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1F4F">
              <w:rPr>
                <w:lang w:eastAsia="ru-RU"/>
              </w:rPr>
              <w:t xml:space="preserve">Установка </w:t>
            </w:r>
            <w:proofErr w:type="spellStart"/>
            <w:r w:rsidRPr="007F1F4F">
              <w:rPr>
                <w:lang w:eastAsia="ru-RU"/>
              </w:rPr>
              <w:t>лесопожарная</w:t>
            </w:r>
            <w:proofErr w:type="spellEnd"/>
            <w:r w:rsidRPr="007F1F4F">
              <w:rPr>
                <w:lang w:eastAsia="ru-RU"/>
              </w:rPr>
              <w:t xml:space="preserve"> ранцевая «Ангара»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281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281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2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0B7" w:rsidRPr="007F1F4F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1F4F">
              <w:rPr>
                <w:lang w:eastAsia="ru-RU"/>
              </w:rPr>
              <w:t>Мот</w:t>
            </w:r>
            <w:r>
              <w:rPr>
                <w:lang w:eastAsia="ru-RU"/>
              </w:rPr>
              <w:t xml:space="preserve">опомпа бензиновая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281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7F1F4F" w:rsidRDefault="00C010B7" w:rsidP="00624D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281"/>
              <w:jc w:val="center"/>
              <w:rPr>
                <w:lang w:eastAsia="ru-RU"/>
              </w:rPr>
            </w:pPr>
            <w:r w:rsidRPr="007F1F4F">
              <w:rPr>
                <w:lang w:eastAsia="ru-RU"/>
              </w:rPr>
              <w:t>1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B7" w:rsidRPr="007F1F4F" w:rsidRDefault="00C010B7" w:rsidP="00624D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281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  <w:r w:rsidRPr="00736152">
              <w:rPr>
                <w:rFonts w:eastAsia="Calibri"/>
                <w:lang w:eastAsia="ru-RU"/>
              </w:rPr>
              <w:t xml:space="preserve">. </w:t>
            </w:r>
            <w:r w:rsidR="00111EFB">
              <w:rPr>
                <w:rFonts w:eastAsia="Calibri"/>
                <w:lang w:eastAsia="ru-RU"/>
              </w:rPr>
              <w:t xml:space="preserve">Нефтепродукты 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3C65">
              <w:rPr>
                <w:lang w:eastAsia="ru-RU"/>
              </w:rPr>
              <w:t>Автобензин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7A5244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111EFB">
              <w:rPr>
                <w:lang w:eastAsia="ru-RU"/>
              </w:rPr>
              <w:t>5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3C65">
              <w:rPr>
                <w:lang w:eastAsia="ru-RU"/>
              </w:rPr>
              <w:t>Дизельное топливо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7A5244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111EFB">
              <w:rPr>
                <w:lang w:eastAsia="ru-RU"/>
              </w:rPr>
              <w:t>5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3C65">
              <w:rPr>
                <w:lang w:eastAsia="ru-RU"/>
              </w:rPr>
              <w:t>Масла и смазки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0,001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5</w:t>
            </w:r>
            <w:r w:rsidRPr="00736152">
              <w:rPr>
                <w:rFonts w:eastAsia="Calibri"/>
                <w:lang w:eastAsia="ru-RU"/>
              </w:rPr>
              <w:t xml:space="preserve">. </w:t>
            </w:r>
            <w:r>
              <w:rPr>
                <w:rFonts w:eastAsia="Calibri"/>
                <w:lang w:eastAsia="ru-RU"/>
              </w:rPr>
              <w:t>Средства связи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3C65">
              <w:rPr>
                <w:lang w:eastAsia="ru-RU"/>
              </w:rPr>
              <w:t>Мобильные сотовые телефоны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2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3C65">
              <w:rPr>
                <w:lang w:eastAsia="ru-RU"/>
              </w:rPr>
              <w:t>Мегафоны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243C65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3C65">
              <w:rPr>
                <w:lang w:eastAsia="ru-RU"/>
              </w:rPr>
              <w:t>1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6</w:t>
            </w:r>
            <w:r w:rsidRPr="00736152">
              <w:rPr>
                <w:rFonts w:eastAsia="Calibri"/>
                <w:lang w:eastAsia="ru-RU"/>
              </w:rPr>
              <w:t>. Другие материальные средства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7A5244" w:rsidP="00624D5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Б</w:t>
            </w:r>
            <w:r w:rsidR="00C010B7">
              <w:rPr>
                <w:rFonts w:eastAsia="Calibri"/>
                <w:lang w:eastAsia="ru-RU"/>
              </w:rPr>
              <w:t>ензогенератор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Буксирный трос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1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Фонарь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7A5244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Мотопомпа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1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Инструмент хозяйственный, режущий и слесарно-монтажный (лопата, лом, топор, кувалда, пила поперечная, ведро)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36152">
              <w:rPr>
                <w:rFonts w:eastAsia="Calibri"/>
                <w:lang w:eastAsia="ru-RU"/>
              </w:rPr>
              <w:t>1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7A5244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 Спасательные</w:t>
            </w:r>
            <w:r w:rsidR="00C010B7">
              <w:rPr>
                <w:rFonts w:eastAsia="Calibri"/>
                <w:lang w:eastAsia="ru-RU"/>
              </w:rPr>
              <w:t xml:space="preserve"> средства 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C4F15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2F76A2" w:rsidRDefault="00C010B7" w:rsidP="00624D5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F76A2">
              <w:rPr>
                <w:rFonts w:eastAsia="Calibri"/>
                <w:lang w:eastAsia="ru-RU"/>
              </w:rPr>
              <w:t>Лодк</w:t>
            </w:r>
            <w:r>
              <w:rPr>
                <w:rFonts w:eastAsia="Calibri"/>
                <w:lang w:eastAsia="ru-RU"/>
              </w:rPr>
              <w:t>а резиновая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2F76A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F76A2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2F76A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F76A2">
              <w:rPr>
                <w:rFonts w:eastAsia="Calibri"/>
                <w:lang w:eastAsia="ru-RU"/>
              </w:rPr>
              <w:t>1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C4F15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2F76A2" w:rsidRDefault="00C010B7" w:rsidP="00624D5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F76A2">
              <w:rPr>
                <w:rFonts w:eastAsia="Calibri"/>
                <w:lang w:eastAsia="ru-RU"/>
              </w:rPr>
              <w:t>Жилеты спасательные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2F76A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F76A2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0B7" w:rsidRPr="002F76A2" w:rsidRDefault="00C010B7" w:rsidP="00624D5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F76A2">
              <w:rPr>
                <w:rFonts w:eastAsia="Calibri"/>
                <w:lang w:eastAsia="ru-RU"/>
              </w:rPr>
              <w:t>2</w:t>
            </w:r>
          </w:p>
        </w:tc>
      </w:tr>
      <w:tr w:rsidR="00C010B7" w:rsidRPr="00736152" w:rsidTr="00624D5D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A29BB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 М</w:t>
            </w:r>
            <w:r w:rsidR="00C010B7" w:rsidRPr="00736152">
              <w:rPr>
                <w:lang w:eastAsia="ru-RU"/>
              </w:rPr>
              <w:t>едицинское имущество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111EFB" w:rsidRDefault="00CA29BB" w:rsidP="00CA29B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Лекарственные препараты</w:t>
            </w:r>
            <w:r w:rsidR="00111EFB" w:rsidRPr="00111EFB">
              <w:rPr>
                <w:lang w:eastAsia="ru-RU"/>
              </w:rPr>
              <w:t xml:space="preserve"> (</w:t>
            </w:r>
            <w:r w:rsidR="00111EFB">
              <w:rPr>
                <w:lang w:eastAsia="ru-RU"/>
              </w:rPr>
              <w:t>валидол (</w:t>
            </w:r>
            <w:proofErr w:type="spellStart"/>
            <w:r w:rsidR="00111EFB">
              <w:rPr>
                <w:lang w:eastAsia="ru-RU"/>
              </w:rPr>
              <w:t>карвалол</w:t>
            </w:r>
            <w:proofErr w:type="spellEnd"/>
            <w:r w:rsidR="00111EFB">
              <w:rPr>
                <w:lang w:eastAsia="ru-RU"/>
              </w:rPr>
              <w:t>), анальгин, активированный уголь, йод</w:t>
            </w:r>
            <w:r w:rsidR="000A42C9">
              <w:rPr>
                <w:lang w:eastAsia="ru-RU"/>
              </w:rPr>
              <w:t>, бриллиантовый зеленый</w:t>
            </w:r>
            <w:r w:rsidR="00111EFB">
              <w:rPr>
                <w:lang w:eastAsia="ru-RU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10</w:t>
            </w:r>
          </w:p>
        </w:tc>
      </w:tr>
      <w:tr w:rsidR="00C010B7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0A42C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36152">
              <w:rPr>
                <w:lang w:eastAsia="ru-RU"/>
              </w:rPr>
              <w:t xml:space="preserve">Материалы и средства медицинские (бинты, </w:t>
            </w:r>
            <w:r w:rsidR="00111EFB">
              <w:rPr>
                <w:lang w:eastAsia="ru-RU"/>
              </w:rPr>
              <w:t>жгут</w:t>
            </w:r>
            <w:r w:rsidR="000A42C9">
              <w:rPr>
                <w:lang w:eastAsia="ru-RU"/>
              </w:rPr>
              <w:t xml:space="preserve">ы, </w:t>
            </w:r>
            <w:r w:rsidR="00111EFB">
              <w:rPr>
                <w:lang w:eastAsia="ru-RU"/>
              </w:rPr>
              <w:t>маски</w:t>
            </w:r>
            <w:r w:rsidRPr="00736152">
              <w:rPr>
                <w:lang w:eastAsia="ru-RU"/>
              </w:rPr>
              <w:t xml:space="preserve">, </w:t>
            </w:r>
            <w:r w:rsidR="00111EFB">
              <w:rPr>
                <w:lang w:eastAsia="ru-RU"/>
              </w:rPr>
              <w:t>печатки</w:t>
            </w:r>
            <w:r w:rsidR="000A42C9">
              <w:rPr>
                <w:lang w:eastAsia="ru-RU"/>
              </w:rPr>
              <w:t>, лейкопластырь</w:t>
            </w:r>
            <w:r w:rsidRPr="00736152">
              <w:rPr>
                <w:lang w:eastAsia="ru-RU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7" w:rsidRPr="00736152" w:rsidRDefault="00C010B7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6152">
              <w:rPr>
                <w:lang w:eastAsia="ru-RU"/>
              </w:rPr>
              <w:t>10</w:t>
            </w:r>
          </w:p>
        </w:tc>
      </w:tr>
      <w:tr w:rsidR="003D202D" w:rsidRPr="00736152" w:rsidTr="00C341B8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Pr="00736152" w:rsidRDefault="003D202D" w:rsidP="003D20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 Строительные материалы</w:t>
            </w:r>
          </w:p>
        </w:tc>
      </w:tr>
      <w:tr w:rsidR="003D202D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Pr="00736152" w:rsidRDefault="003D202D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Pr="00736152" w:rsidRDefault="003D202D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Песок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Default="007A5244" w:rsidP="003D20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Pr="00736152" w:rsidRDefault="007A5244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3D202D" w:rsidRPr="00736152" w:rsidTr="00624D5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Pr="00736152" w:rsidRDefault="003D202D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Pr="00736152" w:rsidRDefault="003D202D" w:rsidP="00624D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Щебень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Default="007A5244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2D" w:rsidRPr="00736152" w:rsidRDefault="007A5244" w:rsidP="00624D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C010B7" w:rsidRPr="00C010B7" w:rsidRDefault="00C010B7" w:rsidP="00C010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10B7" w:rsidRPr="00C0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A37"/>
    <w:multiLevelType w:val="hybridMultilevel"/>
    <w:tmpl w:val="E3C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2F45"/>
    <w:multiLevelType w:val="hybridMultilevel"/>
    <w:tmpl w:val="6532A8A8"/>
    <w:lvl w:ilvl="0" w:tplc="75445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24"/>
    <w:rsid w:val="000A42C9"/>
    <w:rsid w:val="00111EFB"/>
    <w:rsid w:val="00271118"/>
    <w:rsid w:val="003D202D"/>
    <w:rsid w:val="007A5244"/>
    <w:rsid w:val="008C64A4"/>
    <w:rsid w:val="009D432E"/>
    <w:rsid w:val="00AD6EAB"/>
    <w:rsid w:val="00B03224"/>
    <w:rsid w:val="00C010B7"/>
    <w:rsid w:val="00CA29BB"/>
    <w:rsid w:val="00D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0B7"/>
    <w:pPr>
      <w:spacing w:after="0" w:line="240" w:lineRule="auto"/>
    </w:pPr>
  </w:style>
  <w:style w:type="paragraph" w:customStyle="1" w:styleId="a4">
    <w:basedOn w:val="a"/>
    <w:next w:val="a5"/>
    <w:link w:val="a6"/>
    <w:qFormat/>
    <w:rsid w:val="00C010B7"/>
    <w:pPr>
      <w:suppressAutoHyphens w:val="0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link w:val="a4"/>
    <w:rsid w:val="00C010B7"/>
    <w:rPr>
      <w:sz w:val="28"/>
      <w:szCs w:val="24"/>
    </w:rPr>
  </w:style>
  <w:style w:type="paragraph" w:styleId="a5">
    <w:name w:val="Title"/>
    <w:basedOn w:val="a"/>
    <w:next w:val="a"/>
    <w:link w:val="1"/>
    <w:uiPriority w:val="10"/>
    <w:qFormat/>
    <w:rsid w:val="00C010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C010B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1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11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0B7"/>
    <w:pPr>
      <w:spacing w:after="0" w:line="240" w:lineRule="auto"/>
    </w:pPr>
  </w:style>
  <w:style w:type="paragraph" w:customStyle="1" w:styleId="a4">
    <w:basedOn w:val="a"/>
    <w:next w:val="a5"/>
    <w:link w:val="a6"/>
    <w:qFormat/>
    <w:rsid w:val="00C010B7"/>
    <w:pPr>
      <w:suppressAutoHyphens w:val="0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link w:val="a4"/>
    <w:rsid w:val="00C010B7"/>
    <w:rPr>
      <w:sz w:val="28"/>
      <w:szCs w:val="24"/>
    </w:rPr>
  </w:style>
  <w:style w:type="paragraph" w:styleId="a5">
    <w:name w:val="Title"/>
    <w:basedOn w:val="a"/>
    <w:next w:val="a"/>
    <w:link w:val="1"/>
    <w:uiPriority w:val="10"/>
    <w:qFormat/>
    <w:rsid w:val="00C010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C010B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1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1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2024-02-22T06:13:00Z</cp:lastPrinted>
  <dcterms:created xsi:type="dcterms:W3CDTF">2024-03-06T02:48:00Z</dcterms:created>
  <dcterms:modified xsi:type="dcterms:W3CDTF">2024-03-06T02:48:00Z</dcterms:modified>
</cp:coreProperties>
</file>