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620F91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620F91" w:rsidRDefault="00620F91" w:rsidP="00620F91">
      <w:pPr>
        <w:jc w:val="center"/>
        <w:rPr>
          <w:sz w:val="32"/>
          <w:szCs w:val="32"/>
        </w:rPr>
      </w:pPr>
    </w:p>
    <w:p w:rsidR="00620F91" w:rsidRPr="00FE25F5" w:rsidRDefault="00620F91" w:rsidP="00620F9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20F91" w:rsidRDefault="00620F91" w:rsidP="00620F91">
      <w:pPr>
        <w:jc w:val="center"/>
        <w:rPr>
          <w:sz w:val="32"/>
          <w:szCs w:val="32"/>
        </w:rPr>
      </w:pPr>
    </w:p>
    <w:p w:rsidR="00620F91" w:rsidRPr="00B651C7" w:rsidRDefault="00430A43" w:rsidP="00620F91">
      <w:pPr>
        <w:rPr>
          <w:sz w:val="28"/>
          <w:szCs w:val="28"/>
          <w:u w:val="single"/>
        </w:rPr>
      </w:pPr>
      <w:r w:rsidRPr="00430A43">
        <w:rPr>
          <w:sz w:val="32"/>
          <w:szCs w:val="32"/>
          <w:u w:val="single"/>
        </w:rPr>
        <w:t>28.02.2024</w:t>
      </w:r>
      <w:r w:rsidR="00941CF2">
        <w:rPr>
          <w:sz w:val="32"/>
          <w:szCs w:val="32"/>
        </w:rPr>
        <w:tab/>
      </w:r>
      <w:r w:rsidR="00941CF2">
        <w:rPr>
          <w:sz w:val="32"/>
          <w:szCs w:val="32"/>
        </w:rPr>
        <w:tab/>
      </w:r>
      <w:r w:rsidR="00941CF2">
        <w:rPr>
          <w:sz w:val="32"/>
          <w:szCs w:val="32"/>
        </w:rPr>
        <w:tab/>
      </w:r>
      <w:r w:rsidR="00941CF2">
        <w:rPr>
          <w:sz w:val="32"/>
          <w:szCs w:val="32"/>
        </w:rPr>
        <w:tab/>
      </w:r>
      <w:r w:rsidR="00941CF2">
        <w:rPr>
          <w:sz w:val="32"/>
          <w:szCs w:val="32"/>
        </w:rPr>
        <w:tab/>
      </w:r>
      <w:r w:rsidR="00941CF2">
        <w:rPr>
          <w:sz w:val="32"/>
          <w:szCs w:val="32"/>
        </w:rPr>
        <w:tab/>
        <w:t xml:space="preserve">         </w:t>
      </w:r>
      <w:r w:rsidR="00AE5162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    </w:t>
      </w:r>
      <w:r w:rsidR="00620F91">
        <w:rPr>
          <w:sz w:val="32"/>
          <w:szCs w:val="32"/>
        </w:rPr>
        <w:t>№</w:t>
      </w:r>
      <w:r>
        <w:rPr>
          <w:sz w:val="32"/>
          <w:szCs w:val="32"/>
        </w:rPr>
        <w:t xml:space="preserve"> </w:t>
      </w:r>
      <w:r w:rsidRPr="00430A43">
        <w:rPr>
          <w:sz w:val="32"/>
          <w:szCs w:val="32"/>
          <w:u w:val="single"/>
        </w:rPr>
        <w:t>74</w:t>
      </w:r>
    </w:p>
    <w:p w:rsidR="00620F91" w:rsidRDefault="00620F91" w:rsidP="00620F91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620F91" w:rsidRPr="00F7152A" w:rsidRDefault="00620F91" w:rsidP="00620F91">
      <w:pPr>
        <w:rPr>
          <w:sz w:val="28"/>
          <w:szCs w:val="28"/>
        </w:rPr>
      </w:pPr>
    </w:p>
    <w:p w:rsidR="00620F91" w:rsidRDefault="00620F91" w:rsidP="00941CF2">
      <w:pPr>
        <w:rPr>
          <w:sz w:val="28"/>
          <w:szCs w:val="28"/>
        </w:rPr>
      </w:pPr>
    </w:p>
    <w:p w:rsidR="00620F91" w:rsidRDefault="00620F91" w:rsidP="00620F91">
      <w:pPr>
        <w:tabs>
          <w:tab w:val="left" w:pos="240"/>
        </w:tabs>
        <w:rPr>
          <w:sz w:val="28"/>
          <w:szCs w:val="28"/>
        </w:rPr>
      </w:pPr>
    </w:p>
    <w:p w:rsidR="00620F91" w:rsidRPr="00746528" w:rsidRDefault="00853A36" w:rsidP="00853A36">
      <w:pPr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постоянно действующей комиссии по приватизации и использованию муниципального имущества муниципального образования Волчихинский район Алтайского края</w:t>
      </w: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620F91">
      <w:pPr>
        <w:rPr>
          <w:sz w:val="28"/>
          <w:szCs w:val="28"/>
        </w:rPr>
      </w:pPr>
    </w:p>
    <w:p w:rsidR="00620F91" w:rsidRPr="00746528" w:rsidRDefault="00620F91" w:rsidP="00941C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</w:t>
      </w:r>
      <w:r w:rsidRPr="00746528">
        <w:rPr>
          <w:spacing w:val="40"/>
          <w:sz w:val="28"/>
          <w:szCs w:val="28"/>
        </w:rPr>
        <w:t>постановляет:</w:t>
      </w:r>
    </w:p>
    <w:p w:rsidR="00620F91" w:rsidRDefault="00BB25E2" w:rsidP="00941CF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единую комиссию по приватизации и использованию муниципального имущества муниципального образования Волчихинский район Алтайского края в следующем составе:</w:t>
      </w:r>
    </w:p>
    <w:p w:rsidR="00BB25E2" w:rsidRPr="00AE5162" w:rsidRDefault="00051DEC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Цветухина М.</w:t>
      </w:r>
      <w:r w:rsidR="00AE5162" w:rsidRPr="00AE516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="00C21492">
        <w:rPr>
          <w:rFonts w:ascii="Times New Roman" w:hAnsi="Times New Roman"/>
          <w:sz w:val="28"/>
          <w:szCs w:val="28"/>
        </w:rPr>
        <w:t xml:space="preserve"> - </w:t>
      </w:r>
      <w:r w:rsidR="00AE5162" w:rsidRPr="00AE5162">
        <w:rPr>
          <w:rFonts w:ascii="Times New Roman" w:hAnsi="Times New Roman"/>
          <w:sz w:val="28"/>
          <w:szCs w:val="28"/>
        </w:rPr>
        <w:t>И.О. председателя комитета по финансам, налоговой и кредитной политике</w:t>
      </w:r>
      <w:r w:rsidR="00BB25E2" w:rsidRPr="00AE5162">
        <w:rPr>
          <w:rFonts w:ascii="Times New Roman" w:hAnsi="Times New Roman"/>
          <w:sz w:val="28"/>
          <w:szCs w:val="28"/>
        </w:rPr>
        <w:t>, председатель комиссии;</w:t>
      </w:r>
    </w:p>
    <w:p w:rsidR="00BB25E2" w:rsidRDefault="00C21492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Мандрикова С.А. - </w:t>
      </w:r>
      <w:r w:rsidR="00E478F0">
        <w:rPr>
          <w:rFonts w:ascii="Times New Roman" w:hAnsi="Times New Roman"/>
          <w:sz w:val="28"/>
          <w:szCs w:val="28"/>
        </w:rPr>
        <w:t>председатель комитета экономики и муниципального имущества Администрации Волчихинского района Алтайского края, заместитель председателя комиссии;</w:t>
      </w:r>
    </w:p>
    <w:p w:rsidR="00E478F0" w:rsidRDefault="00E478F0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Бузлаева</w:t>
      </w:r>
      <w:r w:rsidR="00C21492">
        <w:rPr>
          <w:rFonts w:ascii="Times New Roman" w:hAnsi="Times New Roman"/>
          <w:sz w:val="28"/>
          <w:szCs w:val="28"/>
        </w:rPr>
        <w:t xml:space="preserve"> Е.В. -</w:t>
      </w:r>
      <w:r>
        <w:rPr>
          <w:rFonts w:ascii="Times New Roman" w:hAnsi="Times New Roman"/>
          <w:sz w:val="28"/>
          <w:szCs w:val="28"/>
        </w:rPr>
        <w:t xml:space="preserve"> главный специалист комитета экономики и муниципального имущества Администрации Волчихинского района Алтайского края, секретарь комиссии</w:t>
      </w:r>
    </w:p>
    <w:p w:rsidR="00E478F0" w:rsidRDefault="00E478F0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E478F0" w:rsidRDefault="00C21492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Лукина Е.М. -</w:t>
      </w:r>
      <w:r w:rsidR="00E478F0">
        <w:rPr>
          <w:rFonts w:ascii="Times New Roman" w:hAnsi="Times New Roman"/>
          <w:sz w:val="28"/>
          <w:szCs w:val="28"/>
        </w:rPr>
        <w:t xml:space="preserve"> начальник правового отдела управления делами Администрации </w:t>
      </w:r>
      <w:r w:rsidR="00095D67">
        <w:rPr>
          <w:rFonts w:ascii="Times New Roman" w:hAnsi="Times New Roman"/>
          <w:sz w:val="28"/>
          <w:szCs w:val="28"/>
        </w:rPr>
        <w:t>Волчихинского района Алтайского края;</w:t>
      </w:r>
    </w:p>
    <w:p w:rsidR="00095D67" w:rsidRDefault="00C21492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Юрова Н.С. -</w:t>
      </w:r>
      <w:r w:rsidR="00095D67">
        <w:rPr>
          <w:rFonts w:ascii="Times New Roman" w:hAnsi="Times New Roman"/>
          <w:sz w:val="28"/>
          <w:szCs w:val="28"/>
        </w:rPr>
        <w:t xml:space="preserve"> начальник отдела налогов и доходов комитета Администрации Волчихинского района Алтайского края по финансам, налоговой и кредитной политике;</w:t>
      </w:r>
    </w:p>
    <w:p w:rsidR="00AE5162" w:rsidRPr="00AE5162" w:rsidRDefault="00095D67" w:rsidP="00941CF2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Трубе Н.В. - главный специалист комитета экономики и муниципального имущества Администрации Волчихинского района.</w:t>
      </w:r>
    </w:p>
    <w:p w:rsidR="00620F91" w:rsidRDefault="00620F91" w:rsidP="00941CF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116AA">
        <w:rPr>
          <w:rFonts w:ascii="Times New Roman" w:hAnsi="Times New Roman"/>
          <w:sz w:val="28"/>
          <w:szCs w:val="28"/>
        </w:rPr>
        <w:lastRenderedPageBreak/>
        <w:t>Настоящее постановление разместить на официальном сайте Администрации Волчихинского района в информационно-телек</w:t>
      </w:r>
      <w:r>
        <w:rPr>
          <w:rFonts w:ascii="Times New Roman" w:hAnsi="Times New Roman"/>
          <w:sz w:val="28"/>
          <w:szCs w:val="28"/>
        </w:rPr>
        <w:t>оммуникационной сети «Интернет».</w:t>
      </w:r>
    </w:p>
    <w:p w:rsidR="00620F91" w:rsidRPr="00AE5162" w:rsidRDefault="00AE5162" w:rsidP="00941CF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Постановление от</w:t>
      </w:r>
      <w:r w:rsidR="00051DE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AE5162">
        <w:rPr>
          <w:rFonts w:ascii="Times New Roman" w:hAnsi="Times New Roman"/>
          <w:bCs/>
          <w:sz w:val="28"/>
          <w:szCs w:val="28"/>
          <w:shd w:val="clear" w:color="auto" w:fill="FFFFFF"/>
        </w:rPr>
        <w:t>17.02.2022 №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AE5162">
        <w:rPr>
          <w:rFonts w:ascii="Times New Roman" w:hAnsi="Times New Roman"/>
          <w:bCs/>
          <w:sz w:val="28"/>
          <w:szCs w:val="28"/>
          <w:shd w:val="clear" w:color="auto" w:fill="FFFFFF"/>
        </w:rPr>
        <w:t>66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«О </w:t>
      </w:r>
      <w:r w:rsidRPr="00AE5162">
        <w:rPr>
          <w:rFonts w:ascii="Times New Roman" w:hAnsi="Times New Roman"/>
          <w:sz w:val="28"/>
          <w:szCs w:val="28"/>
          <w:shd w:val="clear" w:color="auto" w:fill="FFFFFF"/>
        </w:rPr>
        <w:t>создании постоянно действу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ющей комиссии по приватизации и </w:t>
      </w:r>
      <w:r w:rsidRPr="00AE5162">
        <w:rPr>
          <w:rFonts w:ascii="Times New Roman" w:hAnsi="Times New Roman"/>
          <w:sz w:val="28"/>
          <w:szCs w:val="28"/>
          <w:shd w:val="clear" w:color="auto" w:fill="FFFFFF"/>
        </w:rPr>
        <w:t>использованию муниципального имущества муниципального образования Волчихинский район Алтайского края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AE5162">
        <w:rPr>
          <w:rFonts w:ascii="Times New Roman" w:hAnsi="Times New Roman"/>
          <w:sz w:val="28"/>
          <w:szCs w:val="28"/>
        </w:rPr>
        <w:t xml:space="preserve"> </w:t>
      </w:r>
      <w:r w:rsidR="00620F91" w:rsidRPr="00AE5162">
        <w:rPr>
          <w:rFonts w:ascii="Times New Roman" w:hAnsi="Times New Roman"/>
          <w:sz w:val="28"/>
          <w:szCs w:val="28"/>
        </w:rPr>
        <w:t>признать утратившим силу.</w:t>
      </w:r>
    </w:p>
    <w:p w:rsidR="00620F91" w:rsidRPr="005978D2" w:rsidRDefault="00620F91" w:rsidP="00941CF2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78D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78D2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председателя комитета экономики и муниципального имущества </w:t>
      </w:r>
      <w:r w:rsidR="001D68AB" w:rsidRPr="005978D2">
        <w:rPr>
          <w:rFonts w:ascii="Times New Roman" w:hAnsi="Times New Roman"/>
          <w:sz w:val="28"/>
          <w:szCs w:val="28"/>
        </w:rPr>
        <w:t xml:space="preserve">Администрации Волчихинского района Алтайского края </w:t>
      </w:r>
      <w:r w:rsidRPr="005978D2">
        <w:rPr>
          <w:rFonts w:ascii="Times New Roman" w:hAnsi="Times New Roman"/>
          <w:sz w:val="28"/>
          <w:szCs w:val="28"/>
        </w:rPr>
        <w:t>Мандрикову</w:t>
      </w:r>
      <w:r w:rsidR="001D68AB" w:rsidRPr="005978D2">
        <w:rPr>
          <w:rFonts w:ascii="Times New Roman" w:hAnsi="Times New Roman"/>
          <w:sz w:val="28"/>
          <w:szCs w:val="28"/>
        </w:rPr>
        <w:t xml:space="preserve"> С.А. </w:t>
      </w: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Pr="00746528" w:rsidRDefault="00620F91" w:rsidP="00620F91">
      <w:pPr>
        <w:tabs>
          <w:tab w:val="left" w:pos="851"/>
        </w:tabs>
        <w:jc w:val="both"/>
        <w:rPr>
          <w:sz w:val="28"/>
          <w:szCs w:val="28"/>
        </w:rPr>
      </w:pPr>
    </w:p>
    <w:p w:rsidR="00620F91" w:rsidRDefault="00AE5162" w:rsidP="00620F9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А.И. Авцинов</w:t>
      </w: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Default="00620F91" w:rsidP="00620F91">
      <w:pPr>
        <w:jc w:val="both"/>
        <w:rPr>
          <w:sz w:val="28"/>
          <w:szCs w:val="28"/>
        </w:rPr>
      </w:pPr>
    </w:p>
    <w:p w:rsidR="00620F91" w:rsidRPr="006C2F5A" w:rsidRDefault="00620F91" w:rsidP="00941CF2">
      <w:pPr>
        <w:tabs>
          <w:tab w:val="left" w:pos="5400"/>
        </w:tabs>
        <w:rPr>
          <w:sz w:val="27"/>
          <w:szCs w:val="27"/>
        </w:rPr>
      </w:pPr>
    </w:p>
    <w:p w:rsidR="00620F91" w:rsidRDefault="00620F91" w:rsidP="00620F91"/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B1408"/>
    <w:multiLevelType w:val="hybridMultilevel"/>
    <w:tmpl w:val="4DD8D864"/>
    <w:lvl w:ilvl="0" w:tplc="CD105ABC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91"/>
    <w:rsid w:val="00051DEC"/>
    <w:rsid w:val="00095D67"/>
    <w:rsid w:val="00133537"/>
    <w:rsid w:val="001D68AB"/>
    <w:rsid w:val="003A5966"/>
    <w:rsid w:val="003C2C22"/>
    <w:rsid w:val="00430A43"/>
    <w:rsid w:val="004478AC"/>
    <w:rsid w:val="005978D2"/>
    <w:rsid w:val="005E0078"/>
    <w:rsid w:val="00620F91"/>
    <w:rsid w:val="006C4DE3"/>
    <w:rsid w:val="007F0812"/>
    <w:rsid w:val="00853A36"/>
    <w:rsid w:val="00892ACA"/>
    <w:rsid w:val="00941CF2"/>
    <w:rsid w:val="009E420B"/>
    <w:rsid w:val="00AE5162"/>
    <w:rsid w:val="00BB25E2"/>
    <w:rsid w:val="00C21492"/>
    <w:rsid w:val="00C530E5"/>
    <w:rsid w:val="00D86ECB"/>
    <w:rsid w:val="00E478F0"/>
    <w:rsid w:val="00E804FA"/>
    <w:rsid w:val="00EB7735"/>
    <w:rsid w:val="00EC46C5"/>
    <w:rsid w:val="00F6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9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F9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20F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AE51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Imuschestvo</cp:lastModifiedBy>
  <cp:revision>20</cp:revision>
  <dcterms:created xsi:type="dcterms:W3CDTF">2022-02-16T02:42:00Z</dcterms:created>
  <dcterms:modified xsi:type="dcterms:W3CDTF">2024-02-28T05:12:00Z</dcterms:modified>
</cp:coreProperties>
</file>