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150" w:rsidRDefault="003158D8" w:rsidP="00315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A9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52150">
        <w:rPr>
          <w:rFonts w:ascii="Times New Roman" w:hAnsi="Times New Roman" w:cs="Times New Roman"/>
          <w:sz w:val="28"/>
          <w:szCs w:val="28"/>
        </w:rPr>
        <w:t>СОЛОНОВСКОГО СЕЛЬСОВЕТА</w:t>
      </w:r>
    </w:p>
    <w:p w:rsidR="003158D8" w:rsidRPr="001D7A9C" w:rsidRDefault="003158D8" w:rsidP="00315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A9C">
        <w:rPr>
          <w:rFonts w:ascii="Times New Roman" w:hAnsi="Times New Roman" w:cs="Times New Roman"/>
          <w:sz w:val="28"/>
          <w:szCs w:val="28"/>
        </w:rPr>
        <w:t>ВОЛЧИХИНСКОГО РАЙОНА</w:t>
      </w:r>
    </w:p>
    <w:p w:rsidR="003158D8" w:rsidRPr="001D7A9C" w:rsidRDefault="003158D8" w:rsidP="00315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A9C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3158D8" w:rsidRPr="001D7A9C" w:rsidRDefault="003158D8" w:rsidP="00315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8D8" w:rsidRPr="001D7A9C" w:rsidRDefault="003158D8" w:rsidP="00315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A9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158D8" w:rsidRPr="001D7A9C" w:rsidRDefault="003158D8" w:rsidP="00315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8D8" w:rsidRDefault="00252150" w:rsidP="00315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08.02.2024</w:t>
      </w:r>
      <w:r w:rsidR="003158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158D8" w:rsidRPr="001D7A9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3158D8" w:rsidRPr="001D7A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3158D8" w:rsidRPr="001D7A9C" w:rsidRDefault="003158D8" w:rsidP="003158D8">
      <w:pPr>
        <w:spacing w:after="0" w:line="240" w:lineRule="auto"/>
        <w:contextualSpacing/>
        <w:jc w:val="center"/>
        <w:rPr>
          <w:rFonts w:ascii="Arial Rounded MT Bold" w:hAnsi="Arial Rounded MT Bold" w:cs="Times New Roman"/>
          <w:sz w:val="24"/>
          <w:szCs w:val="24"/>
        </w:rPr>
      </w:pPr>
      <w:r w:rsidRPr="001D7A9C">
        <w:rPr>
          <w:rFonts w:ascii="Arial" w:hAnsi="Arial" w:cs="Arial"/>
          <w:sz w:val="24"/>
          <w:szCs w:val="24"/>
        </w:rPr>
        <w:t>с</w:t>
      </w:r>
      <w:r w:rsidRPr="001D7A9C">
        <w:rPr>
          <w:rFonts w:ascii="Arial Rounded MT Bold" w:hAnsi="Arial Rounded MT Bold" w:cs="Times New Roman"/>
          <w:sz w:val="24"/>
          <w:szCs w:val="24"/>
        </w:rPr>
        <w:t xml:space="preserve">. </w:t>
      </w:r>
      <w:r w:rsidR="00252150">
        <w:rPr>
          <w:rFonts w:ascii="Arial" w:hAnsi="Arial" w:cs="Arial"/>
          <w:sz w:val="24"/>
          <w:szCs w:val="24"/>
        </w:rPr>
        <w:t>Солоновка</w:t>
      </w:r>
    </w:p>
    <w:p w:rsidR="003158D8" w:rsidRPr="001A6BD0" w:rsidRDefault="003158D8" w:rsidP="003158D8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3158D8" w:rsidRDefault="003158D8" w:rsidP="003158D8">
      <w:pPr>
        <w:tabs>
          <w:tab w:val="left" w:pos="240"/>
        </w:tabs>
        <w:spacing w:after="0" w:line="240" w:lineRule="auto"/>
        <w:contextualSpacing/>
        <w:rPr>
          <w:sz w:val="28"/>
          <w:szCs w:val="28"/>
        </w:rPr>
      </w:pPr>
    </w:p>
    <w:p w:rsidR="003158D8" w:rsidRPr="001A6BD0" w:rsidRDefault="003158D8" w:rsidP="003158D8">
      <w:pPr>
        <w:tabs>
          <w:tab w:val="left" w:pos="240"/>
        </w:tabs>
        <w:spacing w:after="0" w:line="240" w:lineRule="auto"/>
        <w:contextualSpacing/>
        <w:rPr>
          <w:sz w:val="28"/>
          <w:szCs w:val="28"/>
        </w:rPr>
      </w:pPr>
    </w:p>
    <w:tbl>
      <w:tblPr>
        <w:tblpPr w:leftFromText="180" w:rightFromText="180" w:vertAnchor="text" w:horzAnchor="margin" w:tblpY="10"/>
        <w:tblW w:w="0" w:type="auto"/>
        <w:tblLook w:val="01E0" w:firstRow="1" w:lastRow="1" w:firstColumn="1" w:lastColumn="1" w:noHBand="0" w:noVBand="0"/>
      </w:tblPr>
      <w:tblGrid>
        <w:gridCol w:w="4690"/>
        <w:gridCol w:w="4881"/>
      </w:tblGrid>
      <w:tr w:rsidR="003158D8" w:rsidRPr="001A6BD0" w:rsidTr="004B68DE">
        <w:tc>
          <w:tcPr>
            <w:tcW w:w="4788" w:type="dxa"/>
          </w:tcPr>
          <w:p w:rsidR="003158D8" w:rsidRPr="00D86D09" w:rsidRDefault="007D3AE5" w:rsidP="007D3AE5">
            <w:pPr>
              <w:pStyle w:val="23"/>
              <w:shd w:val="clear" w:color="auto" w:fill="auto"/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3AE5">
              <w:rPr>
                <w:rFonts w:ascii="Times New Roman" w:hAnsi="Times New Roman"/>
                <w:color w:val="000000"/>
                <w:sz w:val="28"/>
                <w:szCs w:val="28"/>
              </w:rPr>
              <w:t>О финансовых условиях осуществления закупок товаров, работ, услуг за счет средств бюджета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CB4D79" w:rsidRPr="00CB4D79">
              <w:rPr>
                <w:rStyle w:val="StrongEmphasis"/>
                <w:rFonts w:ascii="Times New Roman" w:hAnsi="Times New Roman" w:cs="Times New Roman"/>
                <w:b w:val="0"/>
                <w:sz w:val="28"/>
                <w:szCs w:val="28"/>
              </w:rPr>
              <w:t>Волчихинск</w:t>
            </w:r>
            <w:r>
              <w:rPr>
                <w:rStyle w:val="StrongEmphasis"/>
                <w:rFonts w:ascii="Times New Roman" w:hAnsi="Times New Roman" w:cs="Times New Roman"/>
                <w:b w:val="0"/>
                <w:sz w:val="28"/>
                <w:szCs w:val="28"/>
              </w:rPr>
              <w:t>ий</w:t>
            </w:r>
            <w:proofErr w:type="spellEnd"/>
            <w:r w:rsidR="00CB4D79" w:rsidRPr="00CB4D79">
              <w:rPr>
                <w:rStyle w:val="StrongEmphasis"/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 Алтайского  края</w:t>
            </w:r>
          </w:p>
        </w:tc>
        <w:tc>
          <w:tcPr>
            <w:tcW w:w="5066" w:type="dxa"/>
          </w:tcPr>
          <w:p w:rsidR="003158D8" w:rsidRPr="00D86D09" w:rsidRDefault="003158D8" w:rsidP="004B68DE">
            <w:pPr>
              <w:pStyle w:val="23"/>
              <w:shd w:val="clear" w:color="auto" w:fill="auto"/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158D8" w:rsidRDefault="003158D8" w:rsidP="003158D8">
      <w:pPr>
        <w:pStyle w:val="23"/>
        <w:shd w:val="clear" w:color="auto" w:fill="auto"/>
        <w:tabs>
          <w:tab w:val="left" w:pos="3969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58D8" w:rsidRDefault="003158D8" w:rsidP="003158D8">
      <w:pPr>
        <w:pStyle w:val="23"/>
        <w:shd w:val="clear" w:color="auto" w:fill="auto"/>
        <w:tabs>
          <w:tab w:val="left" w:pos="3969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58D8" w:rsidRPr="001A6BD0" w:rsidRDefault="003158D8" w:rsidP="003158D8">
      <w:pPr>
        <w:pStyle w:val="23"/>
        <w:shd w:val="clear" w:color="auto" w:fill="auto"/>
        <w:tabs>
          <w:tab w:val="left" w:pos="3969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26BB" w:rsidRDefault="007D3AE5" w:rsidP="003158D8">
      <w:pPr>
        <w:pStyle w:val="23"/>
        <w:shd w:val="clear" w:color="auto" w:fill="auto"/>
        <w:tabs>
          <w:tab w:val="left" w:pos="0"/>
        </w:tabs>
        <w:spacing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7D3AE5">
        <w:rPr>
          <w:rFonts w:ascii="Times New Roman" w:hAnsi="Times New Roman"/>
          <w:color w:val="000000"/>
          <w:sz w:val="28"/>
          <w:szCs w:val="28"/>
        </w:rPr>
        <w:t xml:space="preserve">целях повышения эффективности осуществления закупок товаров, работ, услуг для </w:t>
      </w:r>
      <w:r>
        <w:rPr>
          <w:rFonts w:ascii="Times New Roman" w:hAnsi="Times New Roman"/>
          <w:color w:val="000000"/>
          <w:sz w:val="28"/>
          <w:szCs w:val="28"/>
        </w:rPr>
        <w:t>муниципальных</w:t>
      </w:r>
      <w:r w:rsidRPr="007D3AE5">
        <w:rPr>
          <w:rFonts w:ascii="Times New Roman" w:hAnsi="Times New Roman"/>
          <w:color w:val="000000"/>
          <w:sz w:val="28"/>
          <w:szCs w:val="28"/>
        </w:rPr>
        <w:t xml:space="preserve"> нужд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252150">
        <w:rPr>
          <w:rFonts w:ascii="Times New Roman" w:hAnsi="Times New Roman"/>
          <w:color w:val="000000"/>
          <w:sz w:val="28"/>
          <w:szCs w:val="28"/>
        </w:rPr>
        <w:t>Солоновский</w:t>
      </w:r>
      <w:proofErr w:type="spellEnd"/>
      <w:r w:rsidR="00252150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proofErr w:type="spellStart"/>
      <w:r w:rsidRPr="00CB4D79">
        <w:rPr>
          <w:rStyle w:val="StrongEmphasis"/>
          <w:rFonts w:ascii="Times New Roman" w:hAnsi="Times New Roman" w:cs="Times New Roman"/>
          <w:b w:val="0"/>
          <w:sz w:val="28"/>
          <w:szCs w:val="28"/>
        </w:rPr>
        <w:t>Волчихинск</w:t>
      </w:r>
      <w:r>
        <w:rPr>
          <w:rStyle w:val="StrongEmphasis"/>
          <w:rFonts w:ascii="Times New Roman" w:hAnsi="Times New Roman" w:cs="Times New Roman"/>
          <w:b w:val="0"/>
          <w:sz w:val="28"/>
          <w:szCs w:val="28"/>
        </w:rPr>
        <w:t>ий</w:t>
      </w:r>
      <w:proofErr w:type="spellEnd"/>
      <w:r w:rsidRPr="00CB4D79"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 район </w:t>
      </w:r>
      <w:proofErr w:type="gramStart"/>
      <w:r w:rsidRPr="00CB4D79">
        <w:rPr>
          <w:rStyle w:val="StrongEmphasis"/>
          <w:rFonts w:ascii="Times New Roman" w:hAnsi="Times New Roman" w:cs="Times New Roman"/>
          <w:b w:val="0"/>
          <w:sz w:val="28"/>
          <w:szCs w:val="28"/>
        </w:rPr>
        <w:t>Алтайского  края</w:t>
      </w:r>
      <w:proofErr w:type="gramEnd"/>
      <w:r>
        <w:rPr>
          <w:rStyle w:val="StrongEmphasis"/>
          <w:rFonts w:ascii="Times New Roman" w:hAnsi="Times New Roman" w:cs="Times New Roman"/>
          <w:b w:val="0"/>
          <w:sz w:val="28"/>
          <w:szCs w:val="28"/>
        </w:rPr>
        <w:t>,</w:t>
      </w:r>
      <w:r w:rsidR="003158D8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3158D8" w:rsidRDefault="003158D8" w:rsidP="001A26BB">
      <w:pPr>
        <w:pStyle w:val="23"/>
        <w:shd w:val="clear" w:color="auto" w:fill="auto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 о с т а н о в л я е т</w:t>
      </w:r>
      <w:r w:rsidRPr="001A6BD0">
        <w:rPr>
          <w:rFonts w:ascii="Times New Roman" w:hAnsi="Times New Roman"/>
          <w:color w:val="000000"/>
          <w:sz w:val="28"/>
          <w:szCs w:val="28"/>
        </w:rPr>
        <w:t>:</w:t>
      </w:r>
    </w:p>
    <w:p w:rsidR="007D3AE5" w:rsidRPr="007D3AE5" w:rsidRDefault="007D3AE5" w:rsidP="007D3AE5">
      <w:pPr>
        <w:shd w:val="clear" w:color="auto" w:fill="FFFBF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 </w:t>
      </w:r>
      <w:r w:rsidRPr="007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заказчики,</w:t>
      </w:r>
      <w:r w:rsidR="007A5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получатели средств районного бюджета,</w:t>
      </w:r>
      <w:r w:rsidRPr="007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</w:t>
      </w:r>
      <w:r w:rsidRPr="007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бюджетные и автономные учреждения и иные юридические лица, осуществляющие закупки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«Федеральный закон») при заключении </w:t>
      </w:r>
      <w:r w:rsidR="0088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Pr="007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контрактов (договоров) (далее – «</w:t>
      </w:r>
      <w:r w:rsidR="0088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</w:t>
      </w:r>
      <w:r w:rsidRPr="007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контракт») на поставку товаров, выполнение работ, оказание услуг вправе предусматривать авансовые платежи:</w:t>
      </w:r>
    </w:p>
    <w:p w:rsidR="007D3AE5" w:rsidRPr="007D3AE5" w:rsidRDefault="007D3AE5" w:rsidP="007D3AE5">
      <w:pPr>
        <w:shd w:val="clear" w:color="auto" w:fill="FFFBF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размере до 100 процентов суммы </w:t>
      </w:r>
      <w:r w:rsidR="00471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7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контракта, но не более бюджетных ассигнований, доведенных на соответствующий финансовый год (объема финансового обеспечения, предусмотренного соглашением о предоставлении субсидии), - по </w:t>
      </w:r>
      <w:r w:rsidR="00471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Pr="007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контрактам на оказание услуг связи, на подписку на печатные издания и на их приобретение, на целевую контрактную подготовку специалистов с дополнительными платными образовательными услугами, на оказание услуг по профессиональной переподготовке муниципальных служащих, на обучение на курсах повышения квалификации, на приобретение авиа- и железнодорожных билетов, билетов для проезда городским и пригородным транспортом, путевок на санаторно-курортное лечение, на обязательное страхование гражданской ответственности владельцев автотранспортных </w:t>
      </w:r>
      <w:r w:rsidRPr="007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средств, на проведение государственной экспертизы проектной документации и проверки достоверности определения сметной стоимости объекта</w:t>
      </w:r>
      <w:r w:rsidR="000D2647" w:rsidRPr="000D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оплату организационных взносов</w:t>
      </w:r>
      <w:r w:rsidR="000D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оплату договоров</w:t>
      </w:r>
      <w:r w:rsidR="000D2647" w:rsidRPr="000D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участие в конкурсах, олимпиадах и иных мероприятиях, услуг по организации проживания, питания, транспортного обслуживания, услуг по обеспечению участия участников и сопровождающих лиц</w:t>
      </w:r>
      <w:r w:rsidRPr="007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D3AE5" w:rsidRPr="007D3AE5" w:rsidRDefault="007D3AE5" w:rsidP="007D3AE5">
      <w:pPr>
        <w:shd w:val="clear" w:color="auto" w:fill="FFFBF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размере до 30 процентов суммы </w:t>
      </w:r>
      <w:r w:rsidR="007A5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7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контракта, но не более 30 процентов бюджетных ассигнований, доведенных на соответствующий финансовый год (объема финансового обеспечения, предусмотренного соглашением о предоставлении субсидии), по остальным </w:t>
      </w:r>
      <w:r w:rsidR="00471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Pr="007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контрактам</w:t>
      </w:r>
      <w:r w:rsidR="007A5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иное не предусмотрено нормативными правовыми актами Российской Федерации и Алтайского края.</w:t>
      </w:r>
    </w:p>
    <w:p w:rsidR="004718AB" w:rsidRPr="004718AB" w:rsidRDefault="004718AB" w:rsidP="004718AB">
      <w:pPr>
        <w:pStyle w:val="23"/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471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распространяет свое действие на правоотношения, возникшие с 01.01.202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71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1A26BB" w:rsidRDefault="004718AB" w:rsidP="004718AB">
      <w:pPr>
        <w:pStyle w:val="23"/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471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4718AB" w:rsidRDefault="004718AB" w:rsidP="004718AB">
      <w:pPr>
        <w:pStyle w:val="23"/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8AB" w:rsidRDefault="004718AB" w:rsidP="004718AB">
      <w:pPr>
        <w:pStyle w:val="23"/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8AB" w:rsidRDefault="004718AB" w:rsidP="004718AB">
      <w:pPr>
        <w:pStyle w:val="23"/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58D8" w:rsidRDefault="00252150" w:rsidP="00252150">
      <w:pPr>
        <w:pStyle w:val="23"/>
        <w:tabs>
          <w:tab w:val="left" w:pos="0"/>
        </w:tabs>
        <w:spacing w:line="240" w:lineRule="auto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Солоновского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="001A26BB" w:rsidRPr="001A26BB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А.В.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Рзянин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A26B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1A26BB" w:rsidRPr="001A26B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</w:t>
      </w:r>
    </w:p>
    <w:p w:rsidR="00473E2A" w:rsidRDefault="00473E2A"/>
    <w:p w:rsidR="00473E2A" w:rsidRDefault="00473E2A"/>
    <w:p w:rsidR="00473E2A" w:rsidRDefault="00473E2A"/>
    <w:p w:rsidR="00473E2A" w:rsidRDefault="00473E2A"/>
    <w:p w:rsidR="00473E2A" w:rsidRDefault="00473E2A"/>
    <w:p w:rsidR="00473E2A" w:rsidRDefault="00473E2A"/>
    <w:p w:rsidR="00473E2A" w:rsidRDefault="00473E2A"/>
    <w:p w:rsidR="00473E2A" w:rsidRDefault="00473E2A"/>
    <w:sectPr w:rsidR="0047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63B05"/>
    <w:multiLevelType w:val="hybridMultilevel"/>
    <w:tmpl w:val="5A46A998"/>
    <w:lvl w:ilvl="0" w:tplc="44CE2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D93"/>
    <w:rsid w:val="00051A1C"/>
    <w:rsid w:val="000D2647"/>
    <w:rsid w:val="001A26BB"/>
    <w:rsid w:val="00252150"/>
    <w:rsid w:val="002E3E3F"/>
    <w:rsid w:val="003158D8"/>
    <w:rsid w:val="00323D93"/>
    <w:rsid w:val="003D2696"/>
    <w:rsid w:val="004718AB"/>
    <w:rsid w:val="00473E2A"/>
    <w:rsid w:val="004778FF"/>
    <w:rsid w:val="007A542E"/>
    <w:rsid w:val="007D3AE5"/>
    <w:rsid w:val="007D7718"/>
    <w:rsid w:val="00887392"/>
    <w:rsid w:val="00A37A29"/>
    <w:rsid w:val="00A87E47"/>
    <w:rsid w:val="00C63552"/>
    <w:rsid w:val="00CA2584"/>
    <w:rsid w:val="00CB4D79"/>
    <w:rsid w:val="00CD0D47"/>
    <w:rsid w:val="00DE5E79"/>
    <w:rsid w:val="00EB56B0"/>
    <w:rsid w:val="00F0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07143"/>
  <w15:docId w15:val="{A15EAB71-1DA9-4D7D-ABC8-EC914A24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58D8"/>
  </w:style>
  <w:style w:type="paragraph" w:styleId="1">
    <w:name w:val="heading 1"/>
    <w:basedOn w:val="a"/>
    <w:next w:val="a"/>
    <w:link w:val="10"/>
    <w:uiPriority w:val="9"/>
    <w:qFormat/>
    <w:rsid w:val="004778F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78F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8F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78F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78F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78F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78F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78FF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78F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778FF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4778FF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4778FF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4778FF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4778FF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4778FF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4778F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4778FF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4778F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778FF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778FF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10"/>
    <w:rsid w:val="004778FF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778FF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4778FF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4778FF"/>
    <w:rPr>
      <w:b/>
      <w:bCs/>
    </w:rPr>
  </w:style>
  <w:style w:type="character" w:styleId="a9">
    <w:name w:val="Emphasis"/>
    <w:uiPriority w:val="20"/>
    <w:qFormat/>
    <w:rsid w:val="004778FF"/>
    <w:rPr>
      <w:i/>
      <w:iCs/>
    </w:rPr>
  </w:style>
  <w:style w:type="paragraph" w:styleId="aa">
    <w:name w:val="No Spacing"/>
    <w:uiPriority w:val="1"/>
    <w:qFormat/>
    <w:rsid w:val="004778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778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78FF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4778F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4778FF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4778FF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4778FF"/>
    <w:rPr>
      <w:i/>
      <w:iCs/>
      <w:color w:val="808080"/>
    </w:rPr>
  </w:style>
  <w:style w:type="character" w:styleId="af">
    <w:name w:val="Intense Emphasis"/>
    <w:uiPriority w:val="21"/>
    <w:qFormat/>
    <w:rsid w:val="004778FF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4778FF"/>
    <w:rPr>
      <w:smallCaps/>
      <w:color w:val="DA1F28"/>
      <w:u w:val="single"/>
    </w:rPr>
  </w:style>
  <w:style w:type="character" w:styleId="af1">
    <w:name w:val="Intense Reference"/>
    <w:uiPriority w:val="32"/>
    <w:qFormat/>
    <w:rsid w:val="004778FF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4778F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778FF"/>
    <w:pPr>
      <w:outlineLvl w:val="9"/>
    </w:pPr>
  </w:style>
  <w:style w:type="character" w:customStyle="1" w:styleId="af4">
    <w:name w:val="Основной текст_"/>
    <w:link w:val="23"/>
    <w:uiPriority w:val="99"/>
    <w:locked/>
    <w:rsid w:val="003158D8"/>
    <w:rPr>
      <w:sz w:val="26"/>
      <w:shd w:val="clear" w:color="auto" w:fill="FFFFFF"/>
    </w:rPr>
  </w:style>
  <w:style w:type="paragraph" w:customStyle="1" w:styleId="23">
    <w:name w:val="Основной текст2"/>
    <w:basedOn w:val="a"/>
    <w:link w:val="af4"/>
    <w:uiPriority w:val="99"/>
    <w:rsid w:val="003158D8"/>
    <w:pPr>
      <w:widowControl w:val="0"/>
      <w:shd w:val="clear" w:color="auto" w:fill="FFFFFF"/>
      <w:spacing w:after="0" w:line="240" w:lineRule="atLeast"/>
    </w:pPr>
    <w:rPr>
      <w:sz w:val="26"/>
    </w:rPr>
  </w:style>
  <w:style w:type="paragraph" w:customStyle="1" w:styleId="Textbody">
    <w:name w:val="Text body"/>
    <w:basedOn w:val="a"/>
    <w:rsid w:val="00C63552"/>
    <w:pPr>
      <w:suppressAutoHyphens/>
      <w:autoSpaceDN w:val="0"/>
      <w:spacing w:after="14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63552"/>
    <w:rPr>
      <w:b/>
      <w:bCs/>
    </w:rPr>
  </w:style>
  <w:style w:type="paragraph" w:customStyle="1" w:styleId="Standard">
    <w:name w:val="Standard"/>
    <w:rsid w:val="00473E2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73E2A"/>
    <w:pPr>
      <w:suppressLineNumbers/>
    </w:pPr>
  </w:style>
  <w:style w:type="paragraph" w:styleId="af5">
    <w:name w:val="Normal (Web)"/>
    <w:basedOn w:val="a"/>
    <w:uiPriority w:val="99"/>
    <w:unhideWhenUsed/>
    <w:rsid w:val="0047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473E2A"/>
    <w:rPr>
      <w:color w:val="0000FF"/>
      <w:u w:val="single"/>
    </w:rPr>
  </w:style>
  <w:style w:type="table" w:styleId="af7">
    <w:name w:val="Table Grid"/>
    <w:basedOn w:val="a1"/>
    <w:uiPriority w:val="59"/>
    <w:rsid w:val="00473E2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2024-02-09T03:49:00Z</cp:lastPrinted>
  <dcterms:created xsi:type="dcterms:W3CDTF">2024-01-24T09:31:00Z</dcterms:created>
  <dcterms:modified xsi:type="dcterms:W3CDTF">2024-02-09T03:49:00Z</dcterms:modified>
</cp:coreProperties>
</file>