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ED7">
        <w:rPr>
          <w:rFonts w:ascii="Times New Roman" w:hAnsi="Times New Roman" w:cs="Times New Roman"/>
          <w:sz w:val="32"/>
          <w:szCs w:val="32"/>
        </w:rPr>
        <w:t>ПОСТАНОВЛЕНИЕ</w:t>
      </w:r>
      <w:r w:rsidR="003A78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ED7" w:rsidRPr="00914ED7" w:rsidRDefault="00914ED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38" w:rsidRDefault="00720638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12.12.2023</w:t>
      </w:r>
      <w:r w:rsidR="00914ED7" w:rsidRPr="00914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14ED7" w:rsidRPr="00914E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823</w:t>
      </w:r>
    </w:p>
    <w:p w:rsidR="00914ED7" w:rsidRPr="00720638" w:rsidRDefault="00914ED7" w:rsidP="007206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638">
        <w:rPr>
          <w:rFonts w:ascii="Arial" w:hAnsi="Arial" w:cs="Arial"/>
          <w:sz w:val="20"/>
          <w:szCs w:val="20"/>
        </w:rPr>
        <w:t>с. Волчиха</w:t>
      </w: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914ED7" w:rsidRPr="00914ED7" w:rsidTr="00510D3A">
        <w:trPr>
          <w:trHeight w:val="2137"/>
        </w:trPr>
        <w:tc>
          <w:tcPr>
            <w:tcW w:w="4786" w:type="dxa"/>
            <w:shd w:val="clear" w:color="auto" w:fill="auto"/>
          </w:tcPr>
          <w:p w:rsidR="00914ED7" w:rsidRPr="00914ED7" w:rsidRDefault="00914ED7" w:rsidP="0051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D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«Комплексные меры противодействия злоупотреблениюнаркотиками и их незаконному обороту в муниципальном образовании Волчихинский район Алтайского края на 202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ED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4ED7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4961" w:type="dxa"/>
            <w:shd w:val="clear" w:color="auto" w:fill="auto"/>
          </w:tcPr>
          <w:p w:rsidR="00914ED7" w:rsidRPr="00914ED7" w:rsidRDefault="00914ED7" w:rsidP="009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ED7" w:rsidRPr="00914ED7" w:rsidRDefault="00914ED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14ED7" w:rsidRPr="005F2D34" w:rsidRDefault="00914ED7" w:rsidP="00914ED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D34">
        <w:rPr>
          <w:rFonts w:ascii="Times New Roman" w:hAnsi="Times New Roman" w:cs="Times New Roman"/>
          <w:bCs/>
          <w:kern w:val="36"/>
          <w:sz w:val="28"/>
          <w:szCs w:val="28"/>
        </w:rPr>
        <w:t>В соответствии со статьёй 11 Закона Алтайского края от 14 сентября 2006 года № 94-ЗС «О профилактике наркомании и токсикомании в Алтайском крае»</w:t>
      </w:r>
      <w:r w:rsidRPr="005F2D34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Волчихинский район Алтайского края, постановлением Администрации Волчихинского района от 30.06.2015 № 394 «Об утверждении Порядка разработки, реализации и оценки эффективности муниципальных программ»,</w:t>
      </w:r>
    </w:p>
    <w:p w:rsidR="00914ED7" w:rsidRPr="005F2D34" w:rsidRDefault="00914ED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5F2D34">
        <w:rPr>
          <w:rFonts w:ascii="Times New Roman" w:hAnsi="Times New Roman" w:cs="Times New Roman"/>
          <w:sz w:val="28"/>
          <w:szCs w:val="28"/>
        </w:rPr>
        <w:t>:</w:t>
      </w:r>
    </w:p>
    <w:p w:rsidR="00914ED7" w:rsidRPr="005F2D34" w:rsidRDefault="005F2D34" w:rsidP="00914ED7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4ED7" w:rsidRPr="005F2D34">
        <w:rPr>
          <w:sz w:val="28"/>
          <w:szCs w:val="28"/>
        </w:rPr>
        <w:t xml:space="preserve">Утвердить муниципальную </w:t>
      </w:r>
      <w:hyperlink r:id="rId5" w:history="1">
        <w:r w:rsidR="00914ED7" w:rsidRPr="005F2D34">
          <w:rPr>
            <w:sz w:val="28"/>
            <w:szCs w:val="28"/>
          </w:rPr>
          <w:t>программу</w:t>
        </w:r>
      </w:hyperlink>
      <w:r w:rsidR="00914ED7" w:rsidRPr="005F2D34">
        <w:rPr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</w:t>
      </w:r>
      <w:r w:rsidR="00510D3A" w:rsidRPr="005F2D34">
        <w:rPr>
          <w:sz w:val="28"/>
          <w:szCs w:val="28"/>
        </w:rPr>
        <w:t>4</w:t>
      </w:r>
      <w:r w:rsidR="00914ED7" w:rsidRPr="005F2D34">
        <w:rPr>
          <w:sz w:val="28"/>
          <w:szCs w:val="28"/>
        </w:rPr>
        <w:t xml:space="preserve"> - 202</w:t>
      </w:r>
      <w:r w:rsidR="00510D3A" w:rsidRPr="005F2D34">
        <w:rPr>
          <w:sz w:val="28"/>
          <w:szCs w:val="28"/>
        </w:rPr>
        <w:t>6</w:t>
      </w:r>
      <w:r w:rsidR="00914ED7" w:rsidRPr="005F2D34">
        <w:rPr>
          <w:sz w:val="28"/>
          <w:szCs w:val="28"/>
        </w:rPr>
        <w:t xml:space="preserve"> годы» (прилагается).</w:t>
      </w:r>
    </w:p>
    <w:p w:rsidR="00914ED7" w:rsidRPr="005F2D34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Pr="00914ED7" w:rsidRDefault="00914ED7" w:rsidP="00914E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Default="00510D3A" w:rsidP="00914ED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А.И. Авцинов</w:t>
      </w:r>
    </w:p>
    <w:p w:rsidR="00914ED7" w:rsidRDefault="00914ED7" w:rsidP="00914ED7">
      <w:pPr>
        <w:spacing w:after="0" w:line="240" w:lineRule="auto"/>
      </w:pPr>
    </w:p>
    <w:p w:rsidR="005F2D34" w:rsidRDefault="005F2D34">
      <w:r>
        <w:br w:type="page"/>
      </w:r>
    </w:p>
    <w:tbl>
      <w:tblPr>
        <w:tblW w:w="0" w:type="auto"/>
        <w:tblLook w:val="04A0"/>
      </w:tblPr>
      <w:tblGrid>
        <w:gridCol w:w="3103"/>
        <w:gridCol w:w="2191"/>
        <w:gridCol w:w="4277"/>
      </w:tblGrid>
      <w:tr w:rsidR="00914ED7" w:rsidRPr="00572117" w:rsidTr="00914ED7">
        <w:tc>
          <w:tcPr>
            <w:tcW w:w="3103" w:type="dxa"/>
            <w:shd w:val="clear" w:color="auto" w:fill="auto"/>
          </w:tcPr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6342CB" w:rsidRDefault="006342CB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14ED7" w:rsidRPr="00572117" w:rsidRDefault="00914ED7" w:rsidP="00914ED7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Волчихинского района </w:t>
            </w:r>
          </w:p>
          <w:p w:rsidR="00914ED7" w:rsidRPr="00572117" w:rsidRDefault="00510D3A" w:rsidP="00720638">
            <w:pPr>
              <w:tabs>
                <w:tab w:val="left" w:pos="2960"/>
                <w:tab w:val="center" w:pos="53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06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63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г. №</w:t>
            </w:r>
            <w:r w:rsidR="00720638">
              <w:rPr>
                <w:rFonts w:ascii="Times New Roman" w:hAnsi="Times New Roman" w:cs="Times New Roman"/>
                <w:sz w:val="28"/>
                <w:szCs w:val="28"/>
              </w:rPr>
              <w:t xml:space="preserve"> 823</w:t>
            </w:r>
          </w:p>
        </w:tc>
      </w:tr>
    </w:tbl>
    <w:p w:rsidR="000D4BB7" w:rsidRDefault="000D4BB7" w:rsidP="00914ED7">
      <w:pPr>
        <w:tabs>
          <w:tab w:val="left" w:pos="2960"/>
          <w:tab w:val="center" w:pos="53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F2D34" w:rsidP="00914ED7">
      <w:pPr>
        <w:tabs>
          <w:tab w:val="left" w:pos="2960"/>
          <w:tab w:val="center" w:pos="53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72117" w:rsidRPr="00572117">
        <w:rPr>
          <w:rFonts w:ascii="Times New Roman" w:hAnsi="Times New Roman" w:cs="Times New Roman"/>
          <w:sz w:val="28"/>
          <w:szCs w:val="28"/>
        </w:rPr>
        <w:t>ПРОГРАММА</w:t>
      </w:r>
    </w:p>
    <w:p w:rsidR="00572117" w:rsidRPr="00572117" w:rsidRDefault="00572117" w:rsidP="00914ED7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«Комплексные меры противодействия злоупотреблению наркотиками и их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незаконному обороту в муниципальном образовании Волчихинский район 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Алтайского края на 202</w:t>
      </w:r>
      <w:r w:rsidR="00510D3A">
        <w:rPr>
          <w:rFonts w:ascii="Times New Roman" w:hAnsi="Times New Roman" w:cs="Times New Roman"/>
          <w:sz w:val="28"/>
          <w:szCs w:val="28"/>
        </w:rPr>
        <w:t>4</w:t>
      </w:r>
      <w:r w:rsidRPr="00572117">
        <w:rPr>
          <w:rFonts w:ascii="Times New Roman" w:hAnsi="Times New Roman" w:cs="Times New Roman"/>
          <w:sz w:val="28"/>
          <w:szCs w:val="28"/>
        </w:rPr>
        <w:t xml:space="preserve"> – 202</w:t>
      </w:r>
      <w:r w:rsidR="00510D3A">
        <w:rPr>
          <w:rFonts w:ascii="Times New Roman" w:hAnsi="Times New Roman" w:cs="Times New Roman"/>
          <w:sz w:val="28"/>
          <w:szCs w:val="28"/>
        </w:rPr>
        <w:t>6</w:t>
      </w:r>
      <w:r w:rsidRPr="00572117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4BB7">
        <w:rPr>
          <w:rFonts w:ascii="Times New Roman" w:hAnsi="Times New Roman" w:cs="Times New Roman"/>
          <w:sz w:val="28"/>
          <w:szCs w:val="28"/>
        </w:rPr>
        <w:t>»</w:t>
      </w:r>
      <w:r w:rsidRPr="00572117">
        <w:rPr>
          <w:rFonts w:ascii="Times New Roman" w:hAnsi="Times New Roman" w:cs="Times New Roman"/>
          <w:sz w:val="28"/>
          <w:szCs w:val="28"/>
        </w:rPr>
        <w:t>.</w:t>
      </w:r>
    </w:p>
    <w:p w:rsidR="00572117" w:rsidRPr="00572117" w:rsidRDefault="00572117" w:rsidP="00914ED7">
      <w:pPr>
        <w:pStyle w:val="ConsPlusNormal"/>
        <w:widowControl/>
        <w:tabs>
          <w:tab w:val="left" w:pos="4960"/>
          <w:tab w:val="right" w:pos="1534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ПАСПОРТ</w:t>
      </w:r>
    </w:p>
    <w:p w:rsidR="00572117" w:rsidRPr="00572117" w:rsidRDefault="00572117" w:rsidP="00914ED7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 xml:space="preserve">муниципальной программы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</w:t>
      </w:r>
      <w:r w:rsidR="00510D3A" w:rsidRPr="00572117">
        <w:rPr>
          <w:sz w:val="28"/>
          <w:szCs w:val="28"/>
        </w:rPr>
        <w:t>202</w:t>
      </w:r>
      <w:r w:rsidR="00510D3A">
        <w:rPr>
          <w:sz w:val="28"/>
          <w:szCs w:val="28"/>
        </w:rPr>
        <w:t>4</w:t>
      </w:r>
      <w:r w:rsidR="00510D3A" w:rsidRPr="00572117">
        <w:rPr>
          <w:sz w:val="28"/>
          <w:szCs w:val="28"/>
        </w:rPr>
        <w:t xml:space="preserve"> – 202</w:t>
      </w:r>
      <w:r w:rsidR="00510D3A">
        <w:rPr>
          <w:sz w:val="28"/>
          <w:szCs w:val="28"/>
        </w:rPr>
        <w:t>6</w:t>
      </w:r>
      <w:r w:rsidRPr="00572117">
        <w:rPr>
          <w:sz w:val="28"/>
          <w:szCs w:val="28"/>
        </w:rPr>
        <w:t>годы».</w:t>
      </w:r>
    </w:p>
    <w:p w:rsidR="00572117" w:rsidRPr="0057211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tabs>
          <w:tab w:val="left" w:pos="6260"/>
        </w:tabs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289"/>
      </w:tblGrid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  исполнитель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Администрация Волчихинского района              Алтайского края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666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89" w:type="dxa"/>
          </w:tcPr>
          <w:p w:rsidR="00572117" w:rsidRPr="000D4BB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Администрации</w:t>
            </w:r>
            <w:r w:rsidR="00510D3A"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Волчихинского</w:t>
            </w: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 w:rsidR="00510D3A"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Алтайского края</w:t>
            </w: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образованию и делам молодежи;</w:t>
            </w:r>
          </w:p>
          <w:p w:rsidR="00572117" w:rsidRPr="000D4BB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по физической культуре и спорту Администрации района;</w:t>
            </w:r>
          </w:p>
          <w:p w:rsidR="00572117" w:rsidRPr="000D4BB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 «Волчихинская центральная районная больница» (далее – КГБУЗ «Волчихинская ЦРБ»</w:t>
            </w: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72117" w:rsidRPr="000D4BB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МВД России по Волчихинскому району </w:t>
            </w: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72117" w:rsidRPr="000D4BB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 Администрации района по культуре.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72117" w:rsidRPr="005F2D34" w:rsidRDefault="005F2D34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4">
              <w:rPr>
                <w:rFonts w:ascii="Times New Roman" w:hAnsi="Times New Roman" w:cs="Times New Roman"/>
                <w:sz w:val="28"/>
                <w:szCs w:val="2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  <w:r w:rsidR="00572117" w:rsidRPr="005F2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117" w:rsidRPr="00572117" w:rsidRDefault="00572117" w:rsidP="00914ED7">
            <w:pPr>
              <w:tabs>
                <w:tab w:val="left" w:pos="142"/>
                <w:tab w:val="left" w:pos="284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34" w:rsidRPr="005F2D34" w:rsidRDefault="005F2D34" w:rsidP="005F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4">
              <w:rPr>
                <w:rFonts w:ascii="Times New Roman" w:hAnsi="Times New Roman" w:cs="Times New Roman"/>
                <w:sz w:val="28"/>
                <w:szCs w:val="28"/>
              </w:rPr>
              <w:t>профилактика распространения наркомании и связанных с ней правонарушений;</w:t>
            </w:r>
          </w:p>
          <w:p w:rsidR="005F2D34" w:rsidRPr="005F2D34" w:rsidRDefault="005F2D34" w:rsidP="005F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4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наркотических средств и психотропных веществ;</w:t>
            </w:r>
          </w:p>
          <w:p w:rsidR="00572117" w:rsidRPr="005F2D34" w:rsidRDefault="005F2D34" w:rsidP="005F2D34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 w:rsidRPr="005F2D34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5F2D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F2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постреабилитационного</w:t>
            </w:r>
            <w:proofErr w:type="spellEnd"/>
            <w:r w:rsidRPr="005F2D3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r w:rsidR="00572117" w:rsidRPr="005F2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117" w:rsidRPr="0057211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36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лиц, зарегистрированных с диагнозом «наркомания»;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от 1 года до 2 лет;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более 2-х лет;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вовлеченных в профилактические мероприятия по отношению к общей численности молодежи, проживающей в муниципальном образовании Волчихинский район Алтайского края (далее – Волчихинский район);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выявляемость</w:t>
            </w:r>
            <w:proofErr w:type="spellEnd"/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противоправных деяний в сфере незаконного оборота наркотических средств и психотропных веществ.</w:t>
            </w:r>
          </w:p>
          <w:p w:rsidR="00572117" w:rsidRPr="00572117" w:rsidRDefault="00572117" w:rsidP="00914ED7">
            <w:pPr>
              <w:snapToGrid w:val="0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57211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289" w:type="dxa"/>
          </w:tcPr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211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17" w:rsidRPr="0057211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240"/>
        </w:trPr>
        <w:tc>
          <w:tcPr>
            <w:tcW w:w="3420" w:type="dxa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89" w:type="dxa"/>
          </w:tcPr>
          <w:p w:rsidR="00572117" w:rsidRPr="000D4BB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счёт средств районного бюджета составляет </w:t>
            </w:r>
            <w:r w:rsidR="007C20C0" w:rsidRPr="000D4B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72117" w:rsidRPr="000D4BB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C20C0" w:rsidRPr="000D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C20C0" w:rsidRPr="000D4B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</w:t>
            </w:r>
          </w:p>
          <w:p w:rsidR="00572117" w:rsidRPr="000D4BB7" w:rsidRDefault="007C20C0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в 2025году – 50</w:t>
            </w:r>
            <w:r w:rsidR="00572117"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</w:t>
            </w:r>
          </w:p>
          <w:p w:rsidR="00572117" w:rsidRPr="000D4BB7" w:rsidRDefault="007C20C0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в 2026 году – 50</w:t>
            </w:r>
            <w:r w:rsidR="00572117" w:rsidRPr="000D4BB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</w:t>
            </w:r>
          </w:p>
          <w:p w:rsidR="00572117" w:rsidRPr="000D4BB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B7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подлежат ежегодному уточнению в соответствии с бюджетом на очередной финансовый год.</w:t>
            </w:r>
          </w:p>
          <w:p w:rsidR="00572117" w:rsidRPr="000D4BB7" w:rsidRDefault="00572117" w:rsidP="00914ED7">
            <w:pPr>
              <w:pStyle w:val="ConsPlusNormal"/>
              <w:widowControl/>
              <w:ind w:left="-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17" w:rsidRPr="00572117" w:rsidTr="00572117">
        <w:trPr>
          <w:trHeight w:val="600"/>
        </w:trPr>
        <w:tc>
          <w:tcPr>
            <w:tcW w:w="3420" w:type="dxa"/>
          </w:tcPr>
          <w:p w:rsidR="00572117" w:rsidRPr="003A3B9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572117" w:rsidRPr="003A3B9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Основными результатами реализации Программы к 202</w:t>
            </w:r>
            <w:r w:rsidR="00510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году станут: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показателя числа лиц, зарегистрированных с диагнозом «наркомания», до </w:t>
            </w:r>
            <w:r w:rsidR="007C20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наркоманией, находящихся в ремиссии от 1 года до 2 лет;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C20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наркоманией, находящихся в ремиссии более 2 лет;</w:t>
            </w:r>
          </w:p>
          <w:p w:rsidR="00572117" w:rsidRPr="003A3B97" w:rsidRDefault="00572117" w:rsidP="00914ED7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20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>0% доли молодых граждан в возрасте от 14 до 30 лет, вовлеченных в профилактические антинаркотические мероприятия, по отношению к общей численности молодёжи, проживающей в Волчихинском районе;</w:t>
            </w:r>
          </w:p>
          <w:p w:rsidR="00572117" w:rsidRPr="003A3B97" w:rsidRDefault="00572117" w:rsidP="007C20C0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A3B97" w:rsidRPr="003A3B9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C2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B97">
              <w:rPr>
                <w:rFonts w:ascii="Times New Roman" w:hAnsi="Times New Roman" w:cs="Times New Roman"/>
                <w:sz w:val="28"/>
                <w:szCs w:val="28"/>
              </w:rPr>
              <w:t xml:space="preserve"> фактов выявленных преступлений и административных правонарушений в сфере незаконного оборота наркотических средств и психотропных веществ.</w:t>
            </w:r>
          </w:p>
        </w:tc>
      </w:tr>
    </w:tbl>
    <w:p w:rsidR="00572117" w:rsidRPr="00572117" w:rsidRDefault="00572117" w:rsidP="00914E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572117" w:rsidRPr="00572117" w:rsidRDefault="00572117" w:rsidP="00914E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Стратегической целью социально-экономического развития Волчихинского района является обеспечение современных стандартов уровня и качества жизни населения района.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Администрация Волчихинского района Алтайского края (далее – Администрация района) проводит системную работу по противодействию злоупотреблению наркотиками и их незаконному обороту, по совершенствованию антинаркотической политики государства и общества, средств и методов профилактики, диагностики, лечения и реабилитации наркологической патологии, активизации межведомственного взаимодействия, направленного на сокращение предложения наркотических веществ и спроса на них.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Антинаркотическая деятельность Администрации района является частью социальной политики и ориентирована на достижение широкого спектра эффектов: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сокращение числа лиц, потребляющих наркотические средства и психотропные вещества в немедицинских целях;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 Волчихинского района, органов Администрации района, территориальных органов федеральных органов государственной власти, действующих в Волчихинском районе (далее - территориальные органы) в сфере противодействия злоупотреблению наркотиками.</w:t>
      </w:r>
    </w:p>
    <w:p w:rsidR="00572117" w:rsidRPr="00572117" w:rsidRDefault="00572117" w:rsidP="009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Для решения указанных задач разработана муниципальная программа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края» на 202</w:t>
      </w:r>
      <w:r w:rsidR="00510D3A">
        <w:rPr>
          <w:rFonts w:ascii="Times New Roman" w:hAnsi="Times New Roman" w:cs="Times New Roman"/>
          <w:sz w:val="28"/>
          <w:szCs w:val="28"/>
        </w:rPr>
        <w:t>4</w:t>
      </w:r>
      <w:r w:rsidRPr="00572117">
        <w:rPr>
          <w:rFonts w:ascii="Times New Roman" w:hAnsi="Times New Roman" w:cs="Times New Roman"/>
          <w:sz w:val="28"/>
          <w:szCs w:val="28"/>
        </w:rPr>
        <w:t xml:space="preserve"> – 202</w:t>
      </w:r>
      <w:r w:rsidR="00510D3A">
        <w:rPr>
          <w:rFonts w:ascii="Times New Roman" w:hAnsi="Times New Roman" w:cs="Times New Roman"/>
          <w:sz w:val="28"/>
          <w:szCs w:val="28"/>
        </w:rPr>
        <w:t>6</w:t>
      </w:r>
      <w:r w:rsidRPr="00572117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 xml:space="preserve">Криминогенная обстановка в сфере незаконного оборота наркотиков в Волчихинском районе обусловлена негативным влиянием целого комплекса факторов: географическое положение, возрастающий интерес современного наркобизнеса к российскому рынку наркотиков, в том числе веществ синтетического происхождения, стремление использовать территорию Волчихинского района для распространения наркотических веществ. 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Ситуация, связанная с потреблением населением Волчихинского района наркотических веществ, достаточно сложная и представляет серьезную опасность для здоровья населения.         </w:t>
      </w:r>
    </w:p>
    <w:p w:rsidR="00572117" w:rsidRPr="007C20C0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C0">
        <w:rPr>
          <w:rFonts w:ascii="Times New Roman" w:hAnsi="Times New Roman" w:cs="Times New Roman"/>
          <w:sz w:val="28"/>
          <w:szCs w:val="28"/>
        </w:rPr>
        <w:t xml:space="preserve">Общее число зарегистрированных больных наркоманией составило </w:t>
      </w:r>
      <w:r w:rsidR="007C20C0" w:rsidRPr="007C20C0">
        <w:rPr>
          <w:rFonts w:ascii="Times New Roman" w:hAnsi="Times New Roman" w:cs="Times New Roman"/>
          <w:sz w:val="28"/>
          <w:szCs w:val="28"/>
        </w:rPr>
        <w:t>18</w:t>
      </w:r>
      <w:r w:rsidRPr="007C20C0">
        <w:rPr>
          <w:rFonts w:ascii="Times New Roman" w:hAnsi="Times New Roman" w:cs="Times New Roman"/>
          <w:sz w:val="28"/>
          <w:szCs w:val="28"/>
        </w:rPr>
        <w:t xml:space="preserve"> чел. (0,</w:t>
      </w:r>
      <w:r w:rsidR="006761E6" w:rsidRPr="007C20C0">
        <w:rPr>
          <w:rFonts w:ascii="Times New Roman" w:hAnsi="Times New Roman" w:cs="Times New Roman"/>
          <w:sz w:val="28"/>
          <w:szCs w:val="28"/>
        </w:rPr>
        <w:t>1</w:t>
      </w:r>
      <w:r w:rsidR="007C20C0" w:rsidRPr="007C20C0">
        <w:rPr>
          <w:rFonts w:ascii="Times New Roman" w:hAnsi="Times New Roman" w:cs="Times New Roman"/>
          <w:sz w:val="28"/>
          <w:szCs w:val="28"/>
        </w:rPr>
        <w:t>0</w:t>
      </w:r>
      <w:r w:rsidRPr="007C20C0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района).   </w:t>
      </w:r>
    </w:p>
    <w:p w:rsidR="00572117" w:rsidRPr="00510D3A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7C20C0">
        <w:rPr>
          <w:rFonts w:ascii="Times New Roman" w:hAnsi="Times New Roman" w:cs="Times New Roman"/>
          <w:sz w:val="28"/>
          <w:szCs w:val="28"/>
        </w:rPr>
        <w:lastRenderedPageBreak/>
        <w:t>Ремиссия у больных наркоманией по району после прохождения лечения и завершения реабилитационной программы за 20</w:t>
      </w:r>
      <w:r w:rsidR="000D4BB7">
        <w:rPr>
          <w:rFonts w:ascii="Times New Roman" w:hAnsi="Times New Roman" w:cs="Times New Roman"/>
          <w:sz w:val="28"/>
          <w:szCs w:val="28"/>
        </w:rPr>
        <w:t>23</w:t>
      </w:r>
      <w:r w:rsidRPr="007C20C0">
        <w:rPr>
          <w:rFonts w:ascii="Times New Roman" w:hAnsi="Times New Roman" w:cs="Times New Roman"/>
          <w:sz w:val="28"/>
          <w:szCs w:val="28"/>
        </w:rPr>
        <w:t xml:space="preserve"> год составила: </w:t>
      </w:r>
      <w:r w:rsidR="006761E6" w:rsidRPr="007C20C0">
        <w:rPr>
          <w:rFonts w:ascii="Times New Roman" w:hAnsi="Times New Roman" w:cs="Times New Roman"/>
          <w:sz w:val="28"/>
          <w:szCs w:val="28"/>
        </w:rPr>
        <w:t xml:space="preserve">от 1 года до 2 лет </w:t>
      </w:r>
      <w:r w:rsidR="008A3AAF" w:rsidRPr="007C20C0">
        <w:rPr>
          <w:rFonts w:ascii="Times New Roman" w:hAnsi="Times New Roman" w:cs="Times New Roman"/>
          <w:sz w:val="28"/>
          <w:szCs w:val="28"/>
        </w:rPr>
        <w:t>–</w:t>
      </w:r>
      <w:r w:rsidR="007C20C0" w:rsidRPr="007C20C0">
        <w:rPr>
          <w:rFonts w:ascii="Times New Roman" w:hAnsi="Times New Roman" w:cs="Times New Roman"/>
          <w:sz w:val="28"/>
          <w:szCs w:val="28"/>
        </w:rPr>
        <w:t>4</w:t>
      </w:r>
      <w:r w:rsidR="008A3AAF" w:rsidRPr="007C20C0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C20C0">
        <w:rPr>
          <w:rFonts w:ascii="Times New Roman" w:hAnsi="Times New Roman" w:cs="Times New Roman"/>
          <w:sz w:val="28"/>
          <w:szCs w:val="28"/>
        </w:rPr>
        <w:t xml:space="preserve">, свыше 2 лет </w:t>
      </w:r>
      <w:r w:rsidR="008A3AAF" w:rsidRPr="007C20C0">
        <w:rPr>
          <w:rFonts w:ascii="Times New Roman" w:hAnsi="Times New Roman" w:cs="Times New Roman"/>
          <w:sz w:val="28"/>
          <w:szCs w:val="28"/>
        </w:rPr>
        <w:t>–</w:t>
      </w:r>
      <w:r w:rsidR="007C20C0" w:rsidRPr="007C20C0">
        <w:rPr>
          <w:rFonts w:ascii="Times New Roman" w:hAnsi="Times New Roman" w:cs="Times New Roman"/>
          <w:sz w:val="28"/>
          <w:szCs w:val="28"/>
        </w:rPr>
        <w:t>10</w:t>
      </w:r>
      <w:r w:rsidR="008A3AAF" w:rsidRPr="007C20C0">
        <w:rPr>
          <w:rFonts w:ascii="Times New Roman" w:hAnsi="Times New Roman" w:cs="Times New Roman"/>
          <w:sz w:val="28"/>
          <w:szCs w:val="28"/>
        </w:rPr>
        <w:t xml:space="preserve"> чел</w:t>
      </w:r>
      <w:r w:rsidRPr="007C20C0">
        <w:rPr>
          <w:rFonts w:ascii="Times New Roman" w:hAnsi="Times New Roman" w:cs="Times New Roman"/>
          <w:sz w:val="28"/>
          <w:szCs w:val="28"/>
        </w:rPr>
        <w:t>.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Ежегодно на территории района проводились акции, посвященные Международному дню борьбы с наркоманией и наркобизнесом. В процессе взаимодействия различн</w:t>
      </w:r>
      <w:r w:rsidR="007C20C0">
        <w:rPr>
          <w:rFonts w:ascii="Times New Roman" w:hAnsi="Times New Roman" w:cs="Times New Roman"/>
          <w:sz w:val="28"/>
          <w:szCs w:val="28"/>
        </w:rPr>
        <w:t xml:space="preserve">ых правоохранительных структур </w:t>
      </w:r>
      <w:r w:rsidRPr="00572117">
        <w:rPr>
          <w:rFonts w:ascii="Times New Roman" w:hAnsi="Times New Roman" w:cs="Times New Roman"/>
          <w:sz w:val="28"/>
          <w:szCs w:val="28"/>
        </w:rPr>
        <w:t xml:space="preserve">в сфере борьбы с незаконным оборотом наркотиков были достигнуты определенные результаты в координации работы и преодолению ведомственных барьеров для реализации общего оперативного замысла.    </w:t>
      </w:r>
    </w:p>
    <w:p w:rsidR="00572117" w:rsidRPr="00572117" w:rsidRDefault="0057211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  <w:t xml:space="preserve">В районе создана и работает межведомственная комиссия по противодействию злоупотреблению наркотическими средствами и их незаконному обороту. 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 распространения незаконного употребления и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пресечение незаконного оборота наркотиков;</w:t>
      </w:r>
    </w:p>
    <w:p w:rsidR="00572117" w:rsidRPr="00572117" w:rsidRDefault="00572117" w:rsidP="0091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профилактика, лечение и реабилитация больных наркоманией.</w:t>
      </w: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2. Приоритеты в сфере реализации Программы, её цели и задачи, 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Программы, сроков и этапов её реализации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2.1. Приоритетные направления реализации муниципальной программы</w:t>
      </w:r>
    </w:p>
    <w:p w:rsidR="000D4BB7" w:rsidRDefault="000D4BB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противодействия злоупотреблению наркотиками и их незаконному обороту в Волчихинском районе на период до 202</w:t>
      </w:r>
      <w:r w:rsidR="0027495F">
        <w:rPr>
          <w:rFonts w:ascii="Times New Roman" w:hAnsi="Times New Roman" w:cs="Times New Roman"/>
          <w:sz w:val="28"/>
          <w:szCs w:val="28"/>
        </w:rPr>
        <w:t>6</w:t>
      </w:r>
      <w:r w:rsidRPr="00572117">
        <w:rPr>
          <w:rFonts w:ascii="Times New Roman" w:hAnsi="Times New Roman" w:cs="Times New Roman"/>
          <w:sz w:val="28"/>
          <w:szCs w:val="28"/>
        </w:rPr>
        <w:t xml:space="preserve"> года сформированы с учётом целей и задач, представленных в следующих стратегических документах: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Федеральный Закон от 08.01.1998 № 3-ФЗ «О наркотических средствах и психотропных веществах»;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>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23.11.2020 № 733 и утверждённая им Стратегия государственной антинаркотической политики Российской Федерации на период до 2030 года;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598 «О совершенствовании государственной политики в сфере здравоохранения»;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26.12.2017 № 1640 «Об утверждении государственной программы Российской Федерации «Развитие здравоохранения»»;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Закон Алтайского края от 14.09.2006 № 94-ЗС «О профилактике наркомании и токсикомании в Алтайском крае»;</w:t>
      </w:r>
    </w:p>
    <w:p w:rsidR="00572117" w:rsidRPr="00C503D8" w:rsidRDefault="00572117" w:rsidP="00914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D8"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19.08.2020 № 357 «Об утверждении государственной программы Алтайского края «Комплексные меры противодействия злоупотреблению наркотиками и их незаконному обороту в Алтайском крае».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Программа направлена на стабилизацию и сокращение распространения наркомании и связанных с ней преступлений и правонарушений, уничтожение незаконно выращенных посевов и очагов произрастания дикорастущих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растений, сокращение числа потребителей наркотиков в немедицинских целях, неприятие употребления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2.2. Цели и задачи Программы</w:t>
      </w:r>
    </w:p>
    <w:p w:rsidR="00572117" w:rsidRPr="00572117" w:rsidRDefault="00572117" w:rsidP="009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17" w:rsidRPr="0027495F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95F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572117" w:rsidRPr="00572117" w:rsidRDefault="00572117" w:rsidP="0091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стабилизация и сокращение распространения наркомании и связанных с ней преступлений и правонарушений.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117" w:rsidRPr="0027495F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95F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профилактика распространения наркомании и связанных с ней правонарушений;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наркотических средств и психотропных веществ;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 xml:space="preserve">выявление, мотивирование потребителей наркотиков к включению в программы реабилитации,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117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572117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572117" w:rsidRPr="00572117" w:rsidRDefault="00572117" w:rsidP="00914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>повышение информированности населения о пагубных последствиях употребления наркотических средств и психотропных веществ;</w:t>
      </w:r>
    </w:p>
    <w:p w:rsidR="00572117" w:rsidRPr="00572117" w:rsidRDefault="00572117" w:rsidP="00914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117">
        <w:rPr>
          <w:rFonts w:ascii="Times New Roman" w:hAnsi="Times New Roman" w:cs="Times New Roman"/>
          <w:color w:val="000000"/>
          <w:sz w:val="28"/>
          <w:szCs w:val="28"/>
        </w:rPr>
        <w:t>межведомственная профилактическая  работа, направленная на сокращение спроса на наркотические средства.</w:t>
      </w:r>
    </w:p>
    <w:p w:rsidR="0027495F" w:rsidRDefault="0027495F" w:rsidP="00914ED7">
      <w:pPr>
        <w:pStyle w:val="a5"/>
        <w:spacing w:after="0"/>
        <w:ind w:firstLine="72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72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2.3. Описание основных ожидаемых конечных результатов Программы, сроков и этапов её реализации</w:t>
      </w: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>В ходе реализации планируется достижение следующих конечных результатов:</w:t>
      </w: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снижение показателя числа лиц, зарегистрированных с диагнозом «наркомания», до </w:t>
      </w:r>
      <w:r w:rsidR="00C503D8">
        <w:rPr>
          <w:sz w:val="28"/>
          <w:szCs w:val="28"/>
        </w:rPr>
        <w:t>9</w:t>
      </w:r>
      <w:r w:rsidRPr="00D14BD8">
        <w:rPr>
          <w:sz w:val="28"/>
          <w:szCs w:val="28"/>
        </w:rPr>
        <w:t xml:space="preserve"> человек;</w:t>
      </w:r>
    </w:p>
    <w:p w:rsidR="00572117" w:rsidRPr="00D14BD8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lastRenderedPageBreak/>
        <w:t xml:space="preserve">увеличение до </w:t>
      </w:r>
      <w:r w:rsidR="003A3B97" w:rsidRPr="00D14BD8">
        <w:rPr>
          <w:sz w:val="28"/>
          <w:szCs w:val="28"/>
        </w:rPr>
        <w:t>1</w:t>
      </w:r>
      <w:r w:rsidR="00C503D8">
        <w:rPr>
          <w:sz w:val="28"/>
          <w:szCs w:val="28"/>
        </w:rPr>
        <w:t>3</w:t>
      </w:r>
      <w:r w:rsidRPr="00D14BD8">
        <w:rPr>
          <w:sz w:val="28"/>
          <w:szCs w:val="28"/>
        </w:rPr>
        <w:t xml:space="preserve"> больных наркоманией, находящихся в ремиссии от 1 до 2 лет;</w:t>
      </w:r>
    </w:p>
    <w:p w:rsidR="003A3B97" w:rsidRPr="00D14BD8" w:rsidRDefault="003A3B9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D14BD8">
        <w:rPr>
          <w:sz w:val="28"/>
          <w:szCs w:val="28"/>
        </w:rPr>
        <w:t>увеличение до 1</w:t>
      </w:r>
      <w:r w:rsidR="00C503D8">
        <w:rPr>
          <w:sz w:val="28"/>
          <w:szCs w:val="28"/>
        </w:rPr>
        <w:t>9</w:t>
      </w:r>
      <w:r w:rsidRPr="00D14BD8">
        <w:rPr>
          <w:sz w:val="28"/>
          <w:szCs w:val="28"/>
        </w:rPr>
        <w:t xml:space="preserve"> больных наркоманией, находящихся в ремиссии более 2 лет</w:t>
      </w:r>
      <w:r w:rsidR="00D14BD8" w:rsidRPr="00D14BD8">
        <w:rPr>
          <w:sz w:val="28"/>
          <w:szCs w:val="28"/>
        </w:rPr>
        <w:t>;</w:t>
      </w:r>
    </w:p>
    <w:p w:rsidR="00572117" w:rsidRPr="00D14BD8" w:rsidRDefault="00572117" w:rsidP="00914ED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увеличение до </w:t>
      </w:r>
      <w:r w:rsidR="00D14BD8" w:rsidRPr="00D14BD8">
        <w:rPr>
          <w:sz w:val="28"/>
          <w:szCs w:val="28"/>
        </w:rPr>
        <w:t>6</w:t>
      </w:r>
      <w:r w:rsidRPr="00D14BD8">
        <w:rPr>
          <w:sz w:val="28"/>
          <w:szCs w:val="28"/>
        </w:rPr>
        <w:t>0% доли молодых граждан в возрасте от 14 до 30 лет, вовлеченных в профилактические антинаркотические мероприятия, по отношению к общей численности молодёжи, проживающей в Волчихинском районе;</w:t>
      </w:r>
    </w:p>
    <w:p w:rsidR="00572117" w:rsidRPr="00D14BD8" w:rsidRDefault="00572117" w:rsidP="00914ED7">
      <w:pPr>
        <w:pStyle w:val="a5"/>
        <w:spacing w:after="0"/>
        <w:ind w:firstLine="709"/>
        <w:jc w:val="both"/>
        <w:rPr>
          <w:sz w:val="28"/>
          <w:szCs w:val="28"/>
        </w:rPr>
      </w:pPr>
      <w:r w:rsidRPr="00D14BD8">
        <w:rPr>
          <w:sz w:val="28"/>
          <w:szCs w:val="28"/>
        </w:rPr>
        <w:t xml:space="preserve">увеличение до </w:t>
      </w:r>
      <w:r w:rsidR="00D14BD8" w:rsidRPr="00D14BD8">
        <w:rPr>
          <w:sz w:val="28"/>
          <w:szCs w:val="28"/>
        </w:rPr>
        <w:t>1</w:t>
      </w:r>
      <w:r w:rsidR="00C503D8">
        <w:rPr>
          <w:sz w:val="28"/>
          <w:szCs w:val="28"/>
        </w:rPr>
        <w:t>3</w:t>
      </w:r>
      <w:r w:rsidRPr="00D14BD8">
        <w:rPr>
          <w:sz w:val="28"/>
          <w:szCs w:val="28"/>
        </w:rPr>
        <w:t xml:space="preserve"> фактов выявленных преступлений и административных правонарушений в сфере незаконного оборота наркотических средств и психотропных веществ.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2.4. Сроки и этапы реализации Программы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3"/>
        <w:spacing w:line="240" w:lineRule="auto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в муниципальном образовании Волчихинский район Алтайского края на 202</w:t>
      </w:r>
      <w:r w:rsidR="0027495F">
        <w:rPr>
          <w:color w:val="000000"/>
          <w:sz w:val="28"/>
          <w:szCs w:val="28"/>
        </w:rPr>
        <w:t>4</w:t>
      </w:r>
      <w:r w:rsidRPr="00572117">
        <w:rPr>
          <w:color w:val="000000"/>
          <w:sz w:val="28"/>
          <w:szCs w:val="28"/>
        </w:rPr>
        <w:t xml:space="preserve"> – 202</w:t>
      </w:r>
      <w:r w:rsidR="0027495F">
        <w:rPr>
          <w:color w:val="000000"/>
          <w:sz w:val="28"/>
          <w:szCs w:val="28"/>
        </w:rPr>
        <w:t>6</w:t>
      </w:r>
      <w:r w:rsidRPr="00572117">
        <w:rPr>
          <w:color w:val="000000"/>
          <w:sz w:val="28"/>
          <w:szCs w:val="28"/>
        </w:rPr>
        <w:t xml:space="preserve"> годы» реализуется в период с 202</w:t>
      </w:r>
      <w:r w:rsidR="0027495F">
        <w:rPr>
          <w:color w:val="000000"/>
          <w:sz w:val="28"/>
          <w:szCs w:val="28"/>
        </w:rPr>
        <w:t>4</w:t>
      </w:r>
      <w:r w:rsidRPr="00572117">
        <w:rPr>
          <w:color w:val="000000"/>
          <w:sz w:val="28"/>
          <w:szCs w:val="28"/>
        </w:rPr>
        <w:t xml:space="preserve"> по 202</w:t>
      </w:r>
      <w:r w:rsidR="0027495F">
        <w:rPr>
          <w:color w:val="000000"/>
          <w:sz w:val="28"/>
          <w:szCs w:val="28"/>
        </w:rPr>
        <w:t>6</w:t>
      </w:r>
      <w:r w:rsidRPr="00572117">
        <w:rPr>
          <w:color w:val="000000"/>
          <w:sz w:val="28"/>
          <w:szCs w:val="28"/>
        </w:rPr>
        <w:t xml:space="preserve"> годы.</w:t>
      </w: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3. Обобщённая характеристика мероприятий муниципальной программы</w:t>
      </w:r>
    </w:p>
    <w:p w:rsidR="00572117" w:rsidRPr="00572117" w:rsidRDefault="00572117" w:rsidP="00914ED7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both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ab/>
        <w:t>Программа состоит из основных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Волчихинском районе.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b/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>Основные мероприятия содержат меры по профилактике распространения наркомании и связанных с ней правонарушений. Мероприятия определяют механизмы противодействия незаконному обороту наркотических средств и психотропных веществ в Волчихинском районе и внедрения современных методов диагностики и лечения, медико-социальной реабилитации лиц, больных наркоманией.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 xml:space="preserve">Рядом мероприятий предусмотрено проведение традиционных и новых районных мероприятий, направленных на развитие профилактики потребления наркотических средств и психотропных веществ. Обеспечение высокого качества межведомственного взаимодействия в части противодействия злоупотреблению наркотиками и их незаконному обороту, сокращения предложения наркотических средств и спроса на них, совершенствования государственной системы профилактики, диагностики, лечения, медицинской реабилитации и </w:t>
      </w:r>
      <w:proofErr w:type="spellStart"/>
      <w:r w:rsidRPr="00572117">
        <w:rPr>
          <w:color w:val="000000"/>
          <w:sz w:val="28"/>
          <w:szCs w:val="28"/>
        </w:rPr>
        <w:t>ресоциализации</w:t>
      </w:r>
      <w:proofErr w:type="spellEnd"/>
      <w:r w:rsidRPr="00572117">
        <w:rPr>
          <w:color w:val="000000"/>
          <w:sz w:val="28"/>
          <w:szCs w:val="28"/>
        </w:rPr>
        <w:t xml:space="preserve"> лиц, больных наркоманией,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противодействия злоупотреблению наркотиками и их незаконному обороту, сокращения предложения наркотических средств и спроса на них является объективная и охватывающая все уровни система оценки качества. Основные </w:t>
      </w:r>
      <w:r w:rsidRPr="00572117">
        <w:rPr>
          <w:color w:val="000000"/>
          <w:sz w:val="28"/>
          <w:szCs w:val="28"/>
        </w:rPr>
        <w:lastRenderedPageBreak/>
        <w:t>мероприятия направлены на формирование и развитие системы оценки качества противодействия злоупотреблению наркотиками и их незаконному обороту, сокращения предложения наркотических средств и спроса на них</w:t>
      </w:r>
      <w:r w:rsidR="00045C80">
        <w:rPr>
          <w:color w:val="000000"/>
          <w:sz w:val="28"/>
          <w:szCs w:val="28"/>
        </w:rPr>
        <w:t>.</w:t>
      </w:r>
    </w:p>
    <w:p w:rsidR="00572117" w:rsidRPr="00572117" w:rsidRDefault="00572117" w:rsidP="00914ED7">
      <w:pPr>
        <w:pStyle w:val="a5"/>
        <w:spacing w:after="0"/>
        <w:ind w:firstLine="72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Наряду с перечисленными мерами при формировании основных мероприятий Программы учитывались изменения, отражённые в Федеральном законе от 08.01.1998 № 3-ФЗ «О наркотических средствах и психотропных веществах», и мероприятия, которые необходимо осуществить с целью его реализации, а также мероприятия по обеспечению реализации Программы.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 xml:space="preserve">4. Общий объем финансовых ресурсов,  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  <w:r w:rsidRPr="00572117">
        <w:rPr>
          <w:color w:val="000000"/>
          <w:sz w:val="28"/>
          <w:szCs w:val="28"/>
        </w:rPr>
        <w:t xml:space="preserve">необходимых для реализации Программы </w:t>
      </w:r>
    </w:p>
    <w:p w:rsidR="00572117" w:rsidRPr="00572117" w:rsidRDefault="00572117" w:rsidP="00914ED7">
      <w:pPr>
        <w:pStyle w:val="a5"/>
        <w:spacing w:after="0"/>
        <w:ind w:firstLine="540"/>
        <w:jc w:val="center"/>
        <w:rPr>
          <w:color w:val="000000"/>
          <w:sz w:val="28"/>
          <w:szCs w:val="28"/>
        </w:rPr>
      </w:pPr>
    </w:p>
    <w:p w:rsidR="00572117" w:rsidRPr="000D4BB7" w:rsidRDefault="00572117" w:rsidP="00914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7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средств районного бюджета.</w:t>
      </w:r>
      <w:r w:rsidRPr="000D4BB7">
        <w:rPr>
          <w:rFonts w:ascii="Times New Roman" w:hAnsi="Times New Roman" w:cs="Times New Roman"/>
          <w:sz w:val="28"/>
          <w:szCs w:val="28"/>
        </w:rPr>
        <w:t xml:space="preserve"> Общий объём финансирования мероприятий программы в 202</w:t>
      </w:r>
      <w:r w:rsidR="00C503D8" w:rsidRPr="000D4BB7">
        <w:rPr>
          <w:rFonts w:ascii="Times New Roman" w:hAnsi="Times New Roman" w:cs="Times New Roman"/>
          <w:sz w:val="28"/>
          <w:szCs w:val="28"/>
        </w:rPr>
        <w:t>4</w:t>
      </w:r>
      <w:r w:rsidRPr="000D4BB7">
        <w:rPr>
          <w:rFonts w:ascii="Times New Roman" w:hAnsi="Times New Roman" w:cs="Times New Roman"/>
          <w:sz w:val="28"/>
          <w:szCs w:val="28"/>
        </w:rPr>
        <w:t>-202</w:t>
      </w:r>
      <w:r w:rsidR="00C503D8" w:rsidRPr="000D4BB7">
        <w:rPr>
          <w:rFonts w:ascii="Times New Roman" w:hAnsi="Times New Roman" w:cs="Times New Roman"/>
          <w:sz w:val="28"/>
          <w:szCs w:val="28"/>
        </w:rPr>
        <w:t>6 годах составляет 150</w:t>
      </w:r>
      <w:r w:rsidRPr="000D4BB7">
        <w:rPr>
          <w:rFonts w:ascii="Times New Roman" w:hAnsi="Times New Roman" w:cs="Times New Roman"/>
          <w:sz w:val="28"/>
          <w:szCs w:val="28"/>
        </w:rPr>
        <w:t xml:space="preserve"> тысяч рублей, в том числе по годам:</w:t>
      </w:r>
    </w:p>
    <w:p w:rsidR="00572117" w:rsidRPr="000D4BB7" w:rsidRDefault="00572117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0D4BB7">
        <w:rPr>
          <w:rFonts w:ascii="Times New Roman" w:hAnsi="Times New Roman" w:cs="Times New Roman"/>
          <w:sz w:val="28"/>
          <w:szCs w:val="28"/>
        </w:rPr>
        <w:t>202</w:t>
      </w:r>
      <w:r w:rsidR="00C503D8" w:rsidRPr="000D4BB7">
        <w:rPr>
          <w:rFonts w:ascii="Times New Roman" w:hAnsi="Times New Roman" w:cs="Times New Roman"/>
          <w:sz w:val="28"/>
          <w:szCs w:val="28"/>
        </w:rPr>
        <w:t xml:space="preserve">4 г. – </w:t>
      </w:r>
      <w:r w:rsidRPr="000D4BB7">
        <w:rPr>
          <w:rFonts w:ascii="Times New Roman" w:hAnsi="Times New Roman" w:cs="Times New Roman"/>
          <w:sz w:val="28"/>
          <w:szCs w:val="28"/>
        </w:rPr>
        <w:t>5</w:t>
      </w:r>
      <w:r w:rsidR="00C503D8" w:rsidRPr="000D4BB7">
        <w:rPr>
          <w:rFonts w:ascii="Times New Roman" w:hAnsi="Times New Roman" w:cs="Times New Roman"/>
          <w:sz w:val="28"/>
          <w:szCs w:val="28"/>
        </w:rPr>
        <w:t>0</w:t>
      </w:r>
      <w:r w:rsidRPr="000D4BB7">
        <w:rPr>
          <w:rFonts w:ascii="Times New Roman" w:hAnsi="Times New Roman" w:cs="Times New Roman"/>
          <w:sz w:val="28"/>
          <w:szCs w:val="28"/>
        </w:rPr>
        <w:t xml:space="preserve"> тысяч рублей;</w:t>
      </w:r>
    </w:p>
    <w:p w:rsidR="00572117" w:rsidRPr="000D4BB7" w:rsidRDefault="00C503D8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0D4BB7">
        <w:rPr>
          <w:rFonts w:ascii="Times New Roman" w:hAnsi="Times New Roman" w:cs="Times New Roman"/>
          <w:sz w:val="28"/>
          <w:szCs w:val="28"/>
        </w:rPr>
        <w:t>2025 г. – 50</w:t>
      </w:r>
      <w:r w:rsidR="00572117" w:rsidRPr="000D4BB7">
        <w:rPr>
          <w:rFonts w:ascii="Times New Roman" w:hAnsi="Times New Roman" w:cs="Times New Roman"/>
          <w:sz w:val="28"/>
          <w:szCs w:val="28"/>
        </w:rPr>
        <w:t xml:space="preserve"> тысяч рублей;</w:t>
      </w:r>
    </w:p>
    <w:p w:rsidR="00572117" w:rsidRPr="000D4BB7" w:rsidRDefault="00C503D8" w:rsidP="00914ED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0D4BB7">
        <w:rPr>
          <w:rFonts w:ascii="Times New Roman" w:hAnsi="Times New Roman" w:cs="Times New Roman"/>
          <w:sz w:val="28"/>
          <w:szCs w:val="28"/>
        </w:rPr>
        <w:t>2026 г. – 50</w:t>
      </w:r>
      <w:r w:rsidR="00572117" w:rsidRPr="000D4BB7">
        <w:rPr>
          <w:rFonts w:ascii="Times New Roman" w:hAnsi="Times New Roman" w:cs="Times New Roman"/>
          <w:sz w:val="28"/>
          <w:szCs w:val="28"/>
        </w:rPr>
        <w:t xml:space="preserve"> тысяч рублей.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Объём финансирования Программы подлежит ежегодно</w:t>
      </w:r>
      <w:r w:rsidR="00C503D8">
        <w:rPr>
          <w:rFonts w:ascii="Times New Roman" w:hAnsi="Times New Roman" w:cs="Times New Roman"/>
          <w:sz w:val="28"/>
          <w:szCs w:val="28"/>
        </w:rPr>
        <w:t xml:space="preserve">му уточнению при формировании </w:t>
      </w:r>
      <w:r w:rsidRPr="00572117">
        <w:rPr>
          <w:rFonts w:ascii="Times New Roman" w:hAnsi="Times New Roman" w:cs="Times New Roman"/>
          <w:sz w:val="28"/>
          <w:szCs w:val="28"/>
        </w:rPr>
        <w:t>районного бюджета на очередной финанс</w:t>
      </w:r>
      <w:r w:rsidR="00C503D8">
        <w:rPr>
          <w:rFonts w:ascii="Times New Roman" w:hAnsi="Times New Roman" w:cs="Times New Roman"/>
          <w:sz w:val="28"/>
          <w:szCs w:val="28"/>
        </w:rPr>
        <w:t xml:space="preserve">овый год </w:t>
      </w:r>
      <w:r w:rsidRPr="00572117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:rsidR="00572117" w:rsidRPr="00572117" w:rsidRDefault="00572117" w:rsidP="009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>Сводные финансовые затраты по направлениям Программы представлены в таблице 3.</w:t>
      </w:r>
    </w:p>
    <w:p w:rsidR="00572117" w:rsidRPr="00572117" w:rsidRDefault="00572117" w:rsidP="009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 xml:space="preserve">5. Анализ рисков реализации Программы и описание мер 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управления рисками её реализации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К возможным рискам реализации Программы относятся: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 xml:space="preserve">появление в незаконном обороте наркотических средств и обладающих </w:t>
      </w:r>
      <w:proofErr w:type="spellStart"/>
      <w:r w:rsidRPr="00572117">
        <w:rPr>
          <w:sz w:val="28"/>
          <w:szCs w:val="28"/>
        </w:rPr>
        <w:t>наркогенным</w:t>
      </w:r>
      <w:proofErr w:type="spellEnd"/>
      <w:r w:rsidRPr="00572117">
        <w:rPr>
          <w:sz w:val="28"/>
          <w:szCs w:val="28"/>
        </w:rPr>
        <w:t xml:space="preserve"> потенциалом психотропных веществ; 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организационные и управленческие риски – недостаточная проработка вопросов, решаемых в рамках Программы, недостаточная подготовка управленческих кадров, неадекватность системы мониторинга реализации Программы, отставание от сроков реализации мероприятий.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Устранение (минимизация) рисков связанно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работы с новыми инструментами) могут приводить к неэффективному управлению процессом реализации </w:t>
      </w:r>
      <w:r w:rsidRPr="00572117">
        <w:rPr>
          <w:sz w:val="28"/>
          <w:szCs w:val="28"/>
        </w:rPr>
        <w:lastRenderedPageBreak/>
        <w:t>Программы, несогласованности действий основного исполнителя и участников Программы, низкому качеству реализаций программных мероприятий на муниципальном уровне. Устранение риска возможно за счет постоянного и оперативного мониторинга (в том числе социологического) реализаций Программы, а также за счет корректировки Программы на основе анализа данных мониторинга.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Минимизация указанных рисков: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совершенствование антинаркотической политики в Волчихинском районе;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>обеспечение широкого привлечения общественности к обсуждению целей, задач и механизмов развития, а также публичного освещения хода и результатов реализации Программы.</w:t>
      </w:r>
    </w:p>
    <w:p w:rsidR="00572117" w:rsidRPr="00572117" w:rsidRDefault="00572117" w:rsidP="00914ED7">
      <w:pPr>
        <w:pStyle w:val="a5"/>
        <w:spacing w:after="0"/>
        <w:ind w:left="36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  <w:r w:rsidRPr="00572117">
        <w:rPr>
          <w:sz w:val="28"/>
          <w:szCs w:val="28"/>
        </w:rPr>
        <w:t>6. Методика оценки эффективности муниципальной программы</w:t>
      </w:r>
    </w:p>
    <w:p w:rsidR="00572117" w:rsidRPr="00572117" w:rsidRDefault="00572117" w:rsidP="00914ED7">
      <w:pPr>
        <w:pStyle w:val="a5"/>
        <w:spacing w:after="0"/>
        <w:jc w:val="center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  <w:r w:rsidRPr="00572117">
        <w:rPr>
          <w:sz w:val="28"/>
          <w:szCs w:val="28"/>
        </w:rPr>
        <w:t xml:space="preserve">Оценка эффективности Программы осуществляется согласно приложению 2 к постановлению Администрации Волчихинского района от 30.06.2015 № 394 «Об утверждении Порядка разработки, реализации и оценки эффективности муниципальных программ». </w:t>
      </w: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color w:val="FF0000"/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72117" w:rsidRPr="00572117" w:rsidRDefault="00572117" w:rsidP="00914ED7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5F296A" w:rsidRDefault="005F296A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5F296A" w:rsidRDefault="005F296A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  <w:sectPr w:rsidR="00BF7AD8" w:rsidSect="005B0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529" w:rsidRPr="000D4BB7" w:rsidRDefault="00095529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5529" w:rsidRPr="000D4BB7" w:rsidRDefault="00095529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E3212" w:rsidRPr="000D4B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3212" w:rsidRPr="000D4BB7" w:rsidRDefault="00CE3212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p w:rsidR="00095529" w:rsidRPr="000D4BB7" w:rsidRDefault="00095529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 xml:space="preserve">от </w:t>
      </w:r>
      <w:r w:rsidR="00720638">
        <w:rPr>
          <w:rFonts w:ascii="Times New Roman" w:hAnsi="Times New Roman" w:cs="Times New Roman"/>
          <w:sz w:val="24"/>
          <w:szCs w:val="24"/>
        </w:rPr>
        <w:t>12 декабря 2023 г.</w:t>
      </w:r>
      <w:r w:rsidRPr="000D4BB7">
        <w:rPr>
          <w:rFonts w:ascii="Times New Roman" w:hAnsi="Times New Roman" w:cs="Times New Roman"/>
          <w:sz w:val="24"/>
          <w:szCs w:val="24"/>
        </w:rPr>
        <w:t xml:space="preserve"> № </w:t>
      </w:r>
      <w:r w:rsidR="00720638">
        <w:rPr>
          <w:rFonts w:ascii="Times New Roman" w:hAnsi="Times New Roman" w:cs="Times New Roman"/>
          <w:sz w:val="24"/>
          <w:szCs w:val="24"/>
        </w:rPr>
        <w:t>823</w:t>
      </w:r>
    </w:p>
    <w:p w:rsidR="00BF7AD8" w:rsidRPr="000D4BB7" w:rsidRDefault="00BF7AD8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Таблица 1</w:t>
      </w:r>
    </w:p>
    <w:p w:rsidR="00BF7AD8" w:rsidRPr="000D4BB7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ПЕРЕЧЕНЬ</w:t>
      </w:r>
    </w:p>
    <w:p w:rsidR="00BF7AD8" w:rsidRPr="000D4BB7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мероприятий муниципальной программы «Комплексные меры противодействия злоупотреблению</w:t>
      </w:r>
    </w:p>
    <w:p w:rsidR="00BF7AD8" w:rsidRPr="000D4BB7" w:rsidRDefault="00BF7AD8" w:rsidP="0091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наркотиками и их незаконному обороту в муниципальном образовании Волчихинский район Алтайского края на 202</w:t>
      </w:r>
      <w:r w:rsidR="00C503D8" w:rsidRPr="000D4BB7">
        <w:rPr>
          <w:rFonts w:ascii="Times New Roman" w:hAnsi="Times New Roman" w:cs="Times New Roman"/>
          <w:sz w:val="24"/>
          <w:szCs w:val="24"/>
        </w:rPr>
        <w:t>4</w:t>
      </w:r>
      <w:r w:rsidRPr="000D4BB7">
        <w:rPr>
          <w:rFonts w:ascii="Times New Roman" w:hAnsi="Times New Roman" w:cs="Times New Roman"/>
          <w:sz w:val="24"/>
          <w:szCs w:val="24"/>
        </w:rPr>
        <w:t>-202</w:t>
      </w:r>
      <w:r w:rsidR="00C503D8" w:rsidRPr="000D4BB7">
        <w:rPr>
          <w:rFonts w:ascii="Times New Roman" w:hAnsi="Times New Roman" w:cs="Times New Roman"/>
          <w:sz w:val="24"/>
          <w:szCs w:val="24"/>
        </w:rPr>
        <w:t>6</w:t>
      </w:r>
      <w:r w:rsidRPr="000D4BB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F7AD8" w:rsidRPr="000D4BB7" w:rsidRDefault="00BF7AD8" w:rsidP="00914ED7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126"/>
        <w:gridCol w:w="3402"/>
        <w:gridCol w:w="992"/>
        <w:gridCol w:w="851"/>
        <w:gridCol w:w="850"/>
        <w:gridCol w:w="851"/>
        <w:gridCol w:w="2410"/>
      </w:tblGrid>
      <w:tr w:rsidR="00BF7AD8" w:rsidRPr="000D4BB7" w:rsidTr="000A7FD4">
        <w:tc>
          <w:tcPr>
            <w:tcW w:w="675" w:type="dxa"/>
            <w:vMerge w:val="restart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Цель, задача,</w:t>
            </w: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vMerge w:val="restart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gridSpan w:val="4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F7AD8" w:rsidRPr="000D4BB7" w:rsidTr="000A7FD4">
        <w:tc>
          <w:tcPr>
            <w:tcW w:w="675" w:type="dxa"/>
            <w:vMerge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D8" w:rsidRPr="000D4BB7" w:rsidRDefault="00BF7AD8" w:rsidP="00C5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F7AD8" w:rsidRPr="000D4BB7" w:rsidRDefault="00C503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F7AD8" w:rsidRPr="000D4BB7" w:rsidRDefault="00BF7AD8" w:rsidP="00C5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D8" w:rsidRPr="000D4BB7" w:rsidTr="000A7FD4">
        <w:trPr>
          <w:trHeight w:val="388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AD8" w:rsidRPr="000D4BB7" w:rsidTr="000A7FD4">
        <w:trPr>
          <w:trHeight w:val="1400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Цель 1. Стабилизация и сокращение распространения наркомании и связанных с ней преступлений и правонарушений</w:t>
            </w:r>
          </w:p>
        </w:tc>
        <w:tc>
          <w:tcPr>
            <w:tcW w:w="2126" w:type="dxa"/>
          </w:tcPr>
          <w:p w:rsidR="00BF7AD8" w:rsidRPr="000D4BB7" w:rsidRDefault="00BF7AD8" w:rsidP="00C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Волчихинского района Алтайского края (далее – Администрация района), Краевое государственное бюджетное учреждение здравоохранения «Волчихинская центральная районная больница» (далее – КГБУЗ «Волчихинская ЦРБ», Комитет Администрации</w:t>
            </w:r>
            <w:r w:rsidR="0027495F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Волчихинского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  <w:r w:rsidR="0027495F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Алтайского края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образованию и делам молодежи, Комитет по физической культуре и спорту Администрации района, Отдел Администрации района по культуре, </w:t>
            </w: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Волчихинскому району </w:t>
            </w:r>
          </w:p>
        </w:tc>
        <w:tc>
          <w:tcPr>
            <w:tcW w:w="992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Волчихинский район Алтайского края (далее – Районный бюджет)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126" w:type="dxa"/>
          </w:tcPr>
          <w:p w:rsidR="00BF7AD8" w:rsidRPr="000D4BB7" w:rsidRDefault="00BF7AD8" w:rsidP="00C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0D4BB7" w:rsidRDefault="00BF7AD8" w:rsidP="00C503D8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Волчихинского района Алтайского края (далее – Администрация района), Краевое государственное бюджетное учреждение здравоохранения «Волчихинская центральная районная больница» (далее – КГБУЗ «Волчихинская ЦРБ», Комитет Администрации </w:t>
            </w:r>
            <w:r w:rsidR="00C503D8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Волчихинского района Алтайского края 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образованию и делам молодежи, Комитет по физической культуре и спорту Администрации района, Отдел Администрации района по культуре, </w:t>
            </w: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F7AD8" w:rsidRPr="000D4BB7" w:rsidRDefault="00BF7AD8" w:rsidP="00C503D8">
            <w:pPr>
              <w:pStyle w:val="a8"/>
              <w:snapToGrid w:val="0"/>
              <w:jc w:val="both"/>
            </w:pPr>
            <w:r w:rsidRPr="000D4BB7">
              <w:t xml:space="preserve">Мероприятие 1.1.1. Осуществление мониторинга ситуации, связанной с распространением наркотических средств и психотропных веществ на территории </w:t>
            </w:r>
            <w:r w:rsidRPr="000D4BB7">
              <w:lastRenderedPageBreak/>
              <w:t xml:space="preserve">муниципального образования Волчихинский район Алтайского края (далее – Волчихинский район) </w:t>
            </w:r>
          </w:p>
        </w:tc>
        <w:tc>
          <w:tcPr>
            <w:tcW w:w="2126" w:type="dxa"/>
          </w:tcPr>
          <w:p w:rsidR="00BF7AD8" w:rsidRPr="000D4BB7" w:rsidRDefault="00BF7AD8" w:rsidP="00C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Краевое государственное бюджетное учреждение здравоохранения "Волчихинская центральная районная больница" (далее – КГБУЗ «Волчихинская ЦРБ», Комитет Администрации района по образованию и 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делам молодежи,</w:t>
            </w:r>
          </w:p>
          <w:p w:rsidR="00BF7AD8" w:rsidRPr="000D4BB7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 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C503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pStyle w:val="a8"/>
              <w:snapToGrid w:val="0"/>
              <w:jc w:val="both"/>
            </w:pPr>
            <w:r w:rsidRPr="000D4BB7">
              <w:t>Мероприятие 1.1.2. Осуществление социологического исследования  ситуации, связанной с распространением наркотиков на территории Волчихинского района</w:t>
            </w:r>
          </w:p>
        </w:tc>
        <w:tc>
          <w:tcPr>
            <w:tcW w:w="2126" w:type="dxa"/>
          </w:tcPr>
          <w:p w:rsidR="00BF7AD8" w:rsidRPr="000D4BB7" w:rsidRDefault="00BF7AD8" w:rsidP="00C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03D8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КГБУЗ «Волчихинская ЦРБ», Комитет Администрации </w:t>
            </w:r>
            <w:r w:rsidR="00CE3212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Волчихинского района Алтайского края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образованию и делам молодежи,</w:t>
            </w:r>
          </w:p>
          <w:p w:rsidR="00BF7AD8" w:rsidRPr="000D4BB7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 </w:t>
            </w:r>
          </w:p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pStyle w:val="a8"/>
              <w:snapToGrid w:val="0"/>
              <w:jc w:val="both"/>
            </w:pPr>
            <w:r w:rsidRPr="000D4BB7">
              <w:t>Мероприятие 1.1.3. Организация и проведение единых профилактических акций антинаркотической направленности в образовательных организациях Волчихинского района, а также среди родителей и педагогов.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CE3212" w:rsidRPr="000D4BB7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КГБУЗ «Волчихинская ЦРБ», </w:t>
            </w:r>
            <w:r w:rsidR="00CE3212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молодежи,</w:t>
            </w:r>
          </w:p>
          <w:p w:rsidR="00BF7AD8" w:rsidRPr="000D4BB7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району,  Отдел Администрации района по культуре</w:t>
            </w:r>
          </w:p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pStyle w:val="a8"/>
              <w:snapToGrid w:val="0"/>
              <w:jc w:val="both"/>
            </w:pPr>
            <w:r w:rsidRPr="000D4BB7">
              <w:t xml:space="preserve">Мероприятие 1.1.4. Организация и проведение на территории Волчихинского района профилактических мероприятий  в рамках Всероссийских антинаркотических акций: </w:t>
            </w:r>
            <w:r w:rsidRPr="000D4BB7">
              <w:lastRenderedPageBreak/>
              <w:t>«Призывник», «Международный день борьбы с наркоманией», «Интернет - урок», «За здоровье и безопасность наших детей» и др.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КГБУЗ «Волчихинская ЦРБ», </w:t>
            </w:r>
            <w:r w:rsidR="00CE3212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Комитет по физической культуре и спорту Администрации района, Отдел </w:t>
            </w: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Администрации района по культуре</w:t>
            </w:r>
          </w:p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BF7AD8" w:rsidRPr="000D4BB7" w:rsidTr="000A7FD4">
        <w:trPr>
          <w:trHeight w:val="1535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  <w:p w:rsidR="00BF7AD8" w:rsidRPr="000D4BB7" w:rsidRDefault="00BF7AD8" w:rsidP="0091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Информационно - пропагандистская кампания «Твоя жизнь - твой выбор» (издание печатной продукции о здоровом образе жизни и вреде наркотиков с целью распространения их среди несовершеннолетних и молодёжи)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Администрации района по культуре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0D4BB7" w:rsidTr="000A7FD4">
        <w:trPr>
          <w:trHeight w:val="1570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1.1.6.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Приобретение научно-популярной литературы, видеофильмов, периодических изданий антинаркотической тематике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0D4BB7" w:rsidTr="000A7FD4">
        <w:trPr>
          <w:trHeight w:val="1366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1.1.7.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районного волонтерского антинаркотического движения молодежи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CE3212" w:rsidP="00CE3212">
            <w:pPr>
              <w:pStyle w:val="a9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</w:p>
        </w:tc>
        <w:tc>
          <w:tcPr>
            <w:tcW w:w="992" w:type="dxa"/>
            <w:tcBorders>
              <w:bottom w:val="nil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1695"/>
        </w:trPr>
        <w:tc>
          <w:tcPr>
            <w:tcW w:w="675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1.1.8.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семинаров-тренингов для лидеров волонтёрского движения, осуществляющих свою деятельность на территории Волчихинского района. Обеспечение участия лидеров волонтёрского движения в краевых мероприятиях, конкурсах, слётах антинаркотической направленности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7AD8" w:rsidRPr="000D4BB7" w:rsidRDefault="00CE3212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Комитет Администрации Волчихинского района Алтайского края по образованию и делам молодежи, </w:t>
            </w:r>
            <w:proofErr w:type="spellStart"/>
            <w:r w:rsidR="00BF7AD8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="00BF7AD8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 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2682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1.1.9.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антинаркотических массовых спортивных мероприятий среди обучающихся образовательных учреждений «Спорт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8" w:rsidRPr="000D4BB7" w:rsidRDefault="00CE3212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1.1.10. Выполнение порядка медицинского обследования на наличие медицинских противопоказаний к владению оружием, и управлению автотранспортным средством 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химико-токсикологических исследований наличия в организме человека наркотических средств, психотропных веществ и их метаболитов 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3397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1.1.11. Проведение обучающих семинаров для специалистов органов управления образованием, образовательных организаций, здравоохранения, социального обслуживания по проблемам профилактики наркомании  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rPr>
          <w:trHeight w:val="1259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1.1.12 Медико-социальная реабилитация больных  наркоманией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CE3212">
        <w:trPr>
          <w:trHeight w:val="1886"/>
        </w:trPr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1.1.13.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мотивирование потребителей наркотиков к включению в программы реабилитации и </w:t>
            </w: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pStyle w:val="a9"/>
              <w:snapToGrid w:val="0"/>
              <w:spacing w:before="0"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КГБУЗ «Волчихинская ЦРБ», </w:t>
            </w:r>
            <w:r w:rsidR="00CE3212" w:rsidRPr="000D4BB7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  <w:r w:rsidRPr="000D4BB7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,</w:t>
            </w:r>
          </w:p>
          <w:p w:rsidR="00BF7AD8" w:rsidRPr="000D4BB7" w:rsidRDefault="00BF7AD8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МВД России по Волчихинскому району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1.1.14.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взаимодействия с общественными, религиозными и другими некоммерческими организациями по оказанию реабилитационной помощи больным с наркоманией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Волчихинского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Задача 2.1.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Волчихинскому району, </w:t>
            </w:r>
            <w:r w:rsidR="00CE3212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</w:p>
        </w:tc>
        <w:tc>
          <w:tcPr>
            <w:tcW w:w="992" w:type="dxa"/>
            <w:tcBorders>
              <w:bottom w:val="nil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оперативно-профилактических мероприятий, направленных на пресечение и выявление правонарушений, связанных с незаконным оборотом наркотиков в местах массового досуга, образовательных организациях Волчихинского района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Волчихинскому району, </w:t>
            </w:r>
            <w:r w:rsidR="00CE3212"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молодежи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Задача 3.1.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диагностики и лечения, медико-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лиц, больных наркоманией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тест-полосок</w:t>
            </w:r>
            <w:proofErr w:type="spellEnd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иммунохроматографического</w:t>
            </w:r>
            <w:proofErr w:type="spellEnd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наркотических и психотропных веществ с целью выявления потребителей наркотиков среди лиц, входящих в группу риска, несовершеннолетних при проведении добровольного тестирования, потребителей наркотиков при прохождении медицинского освидетельствования и отравления наркотиками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F7AD8" w:rsidRPr="000D4BB7" w:rsidTr="000A7FD4">
        <w:tc>
          <w:tcPr>
            <w:tcW w:w="675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Мероприятие 3.1.2.</w:t>
            </w:r>
          </w:p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Внедрение в лечебно-реабилитационные программы инновационных лекарственных средств</w:t>
            </w:r>
          </w:p>
        </w:tc>
        <w:tc>
          <w:tcPr>
            <w:tcW w:w="2126" w:type="dxa"/>
          </w:tcPr>
          <w:p w:rsidR="00BF7AD8" w:rsidRPr="000D4BB7" w:rsidRDefault="00BF7AD8" w:rsidP="00CE3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3212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eastAsia="Arial Unicode MS" w:hAnsi="Times New Roman" w:cs="Times New Roman"/>
                <w:sz w:val="24"/>
                <w:szCs w:val="24"/>
              </w:rPr>
              <w:t>КГБУЗ «Волчихинская ЦРБ»</w:t>
            </w:r>
          </w:p>
        </w:tc>
        <w:tc>
          <w:tcPr>
            <w:tcW w:w="992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F7AD8" w:rsidRPr="000D4BB7" w:rsidRDefault="00BF7AD8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BF7AD8" w:rsidRPr="00BF7AD8" w:rsidRDefault="00BF7AD8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</w:pPr>
    </w:p>
    <w:p w:rsidR="00095529" w:rsidRDefault="000955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F7AD8" w:rsidRDefault="00BF7AD8" w:rsidP="00914ED7">
      <w:pPr>
        <w:pStyle w:val="a5"/>
        <w:spacing w:after="0"/>
        <w:ind w:firstLine="708"/>
        <w:jc w:val="right"/>
        <w:rPr>
          <w:sz w:val="28"/>
          <w:szCs w:val="28"/>
        </w:rPr>
        <w:sectPr w:rsidR="00BF7AD8" w:rsidSect="00BF7AD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 </w:t>
      </w:r>
      <w:r w:rsidRPr="00095529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095529" w:rsidRP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 Волчихинского района</w:t>
      </w:r>
    </w:p>
    <w:p w:rsidR="00095529" w:rsidRP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от </w:t>
      </w:r>
      <w:r w:rsidR="00720638">
        <w:rPr>
          <w:rFonts w:ascii="Times New Roman" w:hAnsi="Times New Roman" w:cs="Times New Roman"/>
          <w:sz w:val="24"/>
          <w:szCs w:val="28"/>
        </w:rPr>
        <w:t>12 декабря 2023 г.</w:t>
      </w:r>
      <w:r w:rsidRPr="00095529">
        <w:rPr>
          <w:rFonts w:ascii="Times New Roman" w:hAnsi="Times New Roman" w:cs="Times New Roman"/>
          <w:sz w:val="24"/>
          <w:szCs w:val="28"/>
        </w:rPr>
        <w:t xml:space="preserve"> № </w:t>
      </w:r>
      <w:r w:rsidR="00720638">
        <w:rPr>
          <w:rFonts w:ascii="Times New Roman" w:hAnsi="Times New Roman" w:cs="Times New Roman"/>
          <w:sz w:val="24"/>
          <w:szCs w:val="28"/>
        </w:rPr>
        <w:t>823</w:t>
      </w:r>
    </w:p>
    <w:p w:rsidR="00095529" w:rsidRP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572117" w:rsidRPr="000D4BB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СВЕДЕНИЯ</w:t>
      </w:r>
    </w:p>
    <w:p w:rsidR="00572117" w:rsidRPr="000D4BB7" w:rsidRDefault="00572117" w:rsidP="00914E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об индикаторах Программы и их значениях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96"/>
        <w:gridCol w:w="1292"/>
        <w:gridCol w:w="867"/>
        <w:gridCol w:w="725"/>
        <w:gridCol w:w="725"/>
        <w:gridCol w:w="725"/>
      </w:tblGrid>
      <w:tr w:rsidR="00572117" w:rsidRPr="000D4BB7" w:rsidTr="00572117">
        <w:trPr>
          <w:trHeight w:val="74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vMerge w:val="restart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095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17" w:rsidRPr="000D4BB7" w:rsidTr="00572117">
        <w:trPr>
          <w:trHeight w:val="368"/>
        </w:trPr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17" w:rsidRPr="000D4BB7" w:rsidTr="00572117">
        <w:trPr>
          <w:trHeight w:val="389"/>
        </w:trPr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117" w:rsidRPr="000D4BB7" w:rsidTr="00572117"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Число лиц, зарегистрированных с диагнозом «наркомания»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3AB2" w:rsidRPr="000D4BB7" w:rsidRDefault="00CD3AB2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3AB2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D3AB2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117" w:rsidRPr="000D4BB7" w:rsidTr="00572117">
        <w:trPr>
          <w:trHeight w:val="590"/>
        </w:trPr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от 1 года до 2 лет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117" w:rsidRPr="000D4BB7" w:rsidTr="00572117"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более 2 лет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31B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031B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031B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2117" w:rsidRPr="000D4BB7" w:rsidTr="00572117">
        <w:trPr>
          <w:trHeight w:val="2023"/>
        </w:trPr>
        <w:tc>
          <w:tcPr>
            <w:tcW w:w="0" w:type="auto"/>
            <w:tcBorders>
              <w:top w:val="nil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572117" w:rsidRPr="000D4BB7" w:rsidRDefault="00572117" w:rsidP="00914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 вовлеченных в профилактические антинаркотические мероприятия, по отношению к общей численности молодёжи, проживающей на территории  Волчихинского района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</w:tcPr>
          <w:p w:rsidR="0057211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</w:tcPr>
          <w:p w:rsidR="008031B7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2117" w:rsidRPr="000D4BB7" w:rsidTr="00572117"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Выявляемость</w:t>
            </w:r>
            <w:proofErr w:type="spellEnd"/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деяний в сфере незаконного оборота наркотических средств и психотропных веществ</w:t>
            </w:r>
          </w:p>
        </w:tc>
        <w:tc>
          <w:tcPr>
            <w:tcW w:w="0" w:type="auto"/>
          </w:tcPr>
          <w:p w:rsidR="00572117" w:rsidRPr="000D4BB7" w:rsidRDefault="00572117" w:rsidP="0091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F62F94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62F94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62F94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62F94" w:rsidRPr="000D4BB7" w:rsidRDefault="00095529" w:rsidP="0091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72117" w:rsidRPr="000D4BB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117">
        <w:rPr>
          <w:rFonts w:ascii="Times New Roman" w:hAnsi="Times New Roman" w:cs="Times New Roman"/>
          <w:sz w:val="28"/>
          <w:szCs w:val="28"/>
        </w:rPr>
        <w:tab/>
      </w: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117" w:rsidRPr="00572117" w:rsidRDefault="00572117" w:rsidP="00914ED7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29" w:rsidRDefault="00095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1145E">
        <w:rPr>
          <w:rFonts w:ascii="Times New Roman" w:hAnsi="Times New Roman" w:cs="Times New Roman"/>
          <w:sz w:val="24"/>
          <w:szCs w:val="28"/>
        </w:rPr>
        <w:t>3</w:t>
      </w:r>
      <w:bookmarkStart w:id="0" w:name="_GoBack"/>
      <w:bookmarkEnd w:id="0"/>
    </w:p>
    <w:p w:rsid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 </w:t>
      </w:r>
      <w:r w:rsidRPr="00095529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095529" w:rsidRP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 Волчихинского района</w:t>
      </w:r>
    </w:p>
    <w:p w:rsidR="00095529" w:rsidRPr="00095529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от </w:t>
      </w:r>
      <w:r w:rsidR="00720638">
        <w:rPr>
          <w:rFonts w:ascii="Times New Roman" w:hAnsi="Times New Roman" w:cs="Times New Roman"/>
          <w:sz w:val="24"/>
          <w:szCs w:val="28"/>
        </w:rPr>
        <w:t>12 декабря 2023 г.</w:t>
      </w:r>
      <w:r w:rsidRPr="00095529">
        <w:rPr>
          <w:rFonts w:ascii="Times New Roman" w:hAnsi="Times New Roman" w:cs="Times New Roman"/>
          <w:sz w:val="24"/>
          <w:szCs w:val="28"/>
        </w:rPr>
        <w:t xml:space="preserve"> № </w:t>
      </w:r>
      <w:r w:rsidR="00720638">
        <w:rPr>
          <w:rFonts w:ascii="Times New Roman" w:hAnsi="Times New Roman" w:cs="Times New Roman"/>
          <w:sz w:val="24"/>
          <w:szCs w:val="28"/>
        </w:rPr>
        <w:t>823</w:t>
      </w:r>
    </w:p>
    <w:p w:rsidR="00572117" w:rsidRPr="00572117" w:rsidRDefault="00095529" w:rsidP="0009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29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572117" w:rsidRPr="00572117" w:rsidRDefault="00572117" w:rsidP="00914ED7">
      <w:pPr>
        <w:tabs>
          <w:tab w:val="left" w:pos="6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117" w:rsidRPr="000D4BB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ОБЪЁМ</w:t>
      </w:r>
    </w:p>
    <w:p w:rsidR="00572117" w:rsidRPr="000D4BB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>финансовых ресурсов, необходимых для реализации Программы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1151"/>
        <w:gridCol w:w="1151"/>
        <w:gridCol w:w="1257"/>
        <w:gridCol w:w="1077"/>
      </w:tblGrid>
      <w:tr w:rsidR="00572117" w:rsidRPr="000D4BB7" w:rsidTr="00572117">
        <w:tc>
          <w:tcPr>
            <w:tcW w:w="4260" w:type="dxa"/>
            <w:shd w:val="clear" w:color="auto" w:fill="auto"/>
          </w:tcPr>
          <w:p w:rsidR="00572117" w:rsidRPr="000D4BB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572117" w:rsidP="0009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572117" w:rsidP="00095529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7" w:type="dxa"/>
            <w:shd w:val="clear" w:color="auto" w:fill="auto"/>
          </w:tcPr>
          <w:p w:rsidR="00572117" w:rsidRPr="000D4BB7" w:rsidRDefault="00572117" w:rsidP="00095529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5529" w:rsidRPr="000D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7" w:type="dxa"/>
            <w:shd w:val="clear" w:color="auto" w:fill="auto"/>
          </w:tcPr>
          <w:p w:rsidR="00572117" w:rsidRPr="000D4BB7" w:rsidRDefault="00572117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72117" w:rsidRPr="000D4BB7" w:rsidTr="00572117">
        <w:tc>
          <w:tcPr>
            <w:tcW w:w="4260" w:type="dxa"/>
            <w:shd w:val="clear" w:color="auto" w:fill="auto"/>
          </w:tcPr>
          <w:p w:rsidR="00572117" w:rsidRPr="000D4BB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 </w:t>
            </w:r>
          </w:p>
          <w:p w:rsidR="00572117" w:rsidRPr="000D4BB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095529" w:rsidP="00914E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72117" w:rsidRPr="000D4BB7" w:rsidTr="00572117">
        <w:tc>
          <w:tcPr>
            <w:tcW w:w="4260" w:type="dxa"/>
            <w:shd w:val="clear" w:color="auto" w:fill="auto"/>
          </w:tcPr>
          <w:p w:rsidR="00572117" w:rsidRPr="000D4BB7" w:rsidRDefault="00572117" w:rsidP="00914ED7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72117" w:rsidRPr="000D4BB7" w:rsidRDefault="00572117" w:rsidP="0091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095529" w:rsidP="00914E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shd w:val="clear" w:color="auto" w:fill="auto"/>
          </w:tcPr>
          <w:p w:rsidR="00572117" w:rsidRPr="000D4BB7" w:rsidRDefault="00095529" w:rsidP="00914ED7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72117" w:rsidRPr="000D4BB7" w:rsidRDefault="00572117" w:rsidP="00914ED7">
      <w:pPr>
        <w:tabs>
          <w:tab w:val="left" w:pos="6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17" w:rsidRPr="000D4BB7" w:rsidRDefault="00572117" w:rsidP="0091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C39" w:rsidRPr="000D4BB7" w:rsidRDefault="00572117" w:rsidP="00914ED7">
      <w:pPr>
        <w:tabs>
          <w:tab w:val="left" w:pos="5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B7">
        <w:rPr>
          <w:rFonts w:ascii="Times New Roman" w:hAnsi="Times New Roman" w:cs="Times New Roman"/>
          <w:sz w:val="24"/>
          <w:szCs w:val="24"/>
        </w:rPr>
        <w:tab/>
      </w:r>
    </w:p>
    <w:sectPr w:rsidR="00F44C39" w:rsidRPr="000D4BB7" w:rsidSect="00BF7A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E750F"/>
    <w:rsid w:val="00045C80"/>
    <w:rsid w:val="00085104"/>
    <w:rsid w:val="00095529"/>
    <w:rsid w:val="000A7FD4"/>
    <w:rsid w:val="000C4CD3"/>
    <w:rsid w:val="000D4BB7"/>
    <w:rsid w:val="000D5689"/>
    <w:rsid w:val="001A3E51"/>
    <w:rsid w:val="0027495F"/>
    <w:rsid w:val="002E750F"/>
    <w:rsid w:val="0039399A"/>
    <w:rsid w:val="003A3B97"/>
    <w:rsid w:val="003A7894"/>
    <w:rsid w:val="00510D3A"/>
    <w:rsid w:val="00572117"/>
    <w:rsid w:val="00582C87"/>
    <w:rsid w:val="005B0D09"/>
    <w:rsid w:val="005F296A"/>
    <w:rsid w:val="005F2D34"/>
    <w:rsid w:val="00613B47"/>
    <w:rsid w:val="006342CB"/>
    <w:rsid w:val="006761E6"/>
    <w:rsid w:val="00720638"/>
    <w:rsid w:val="00733EEE"/>
    <w:rsid w:val="00741A0B"/>
    <w:rsid w:val="007C20C0"/>
    <w:rsid w:val="008031B7"/>
    <w:rsid w:val="008A3AAF"/>
    <w:rsid w:val="008B33DA"/>
    <w:rsid w:val="00914ED7"/>
    <w:rsid w:val="009866A4"/>
    <w:rsid w:val="00A1145E"/>
    <w:rsid w:val="00A73267"/>
    <w:rsid w:val="00BF7AD8"/>
    <w:rsid w:val="00C11854"/>
    <w:rsid w:val="00C503D8"/>
    <w:rsid w:val="00CD3AB2"/>
    <w:rsid w:val="00CE3212"/>
    <w:rsid w:val="00D14BD8"/>
    <w:rsid w:val="00D4579C"/>
    <w:rsid w:val="00EE640C"/>
    <w:rsid w:val="00F44C39"/>
    <w:rsid w:val="00F6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72117"/>
    <w:pPr>
      <w:widowControl w:val="0"/>
      <w:tabs>
        <w:tab w:val="center" w:pos="4677"/>
        <w:tab w:val="right" w:pos="9355"/>
      </w:tabs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Верхний колонтитул Знак"/>
    <w:basedOn w:val="a0"/>
    <w:link w:val="a3"/>
    <w:rsid w:val="00572117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ody Text"/>
    <w:basedOn w:val="a"/>
    <w:link w:val="a6"/>
    <w:rsid w:val="00572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2117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572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72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BF7A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9">
    <w:name w:val="Заголовок таблицы"/>
    <w:basedOn w:val="a"/>
    <w:rsid w:val="00BF7AD8"/>
    <w:pPr>
      <w:spacing w:before="20" w:after="20" w:line="240" w:lineRule="auto"/>
      <w:jc w:val="center"/>
    </w:pPr>
    <w:rPr>
      <w:rFonts w:ascii="Symbol" w:eastAsia="Times New Roman" w:hAnsi="Symbol" w:cs="Times New Roman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17F5798F2A7FE13A206D394AF1E5195411CD6D4594F0648B27727FDE385338FBA65D65420E41E9F83CATA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5CBE-A301-4491-B616-16CE968A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2023-11-30T04:08:00Z</cp:lastPrinted>
  <dcterms:created xsi:type="dcterms:W3CDTF">2020-12-11T02:26:00Z</dcterms:created>
  <dcterms:modified xsi:type="dcterms:W3CDTF">2023-12-18T07:39:00Z</dcterms:modified>
</cp:coreProperties>
</file>