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09" w:rsidRDefault="00230009" w:rsidP="00230009">
      <w:pPr>
        <w:ind w:lef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 НАРОДНЫХ ДЕПУТАТОВ </w:t>
      </w:r>
    </w:p>
    <w:p w:rsidR="00230009" w:rsidRDefault="00230009" w:rsidP="00230009">
      <w:pPr>
        <w:ind w:lef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МАЛЫШЕВО-ЛОГОВСКОГО СЕЛЬСОВЕТА</w:t>
      </w:r>
    </w:p>
    <w:p w:rsidR="00230009" w:rsidRDefault="00230009" w:rsidP="002300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ВОЛЧИХИНСКОГО РАЙОНА АЛТАЙСКОГО КРАЯ</w:t>
      </w:r>
    </w:p>
    <w:p w:rsidR="00230009" w:rsidRDefault="00230009" w:rsidP="002300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30009" w:rsidRDefault="00230009" w:rsidP="002300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РЕШЕНИЕ </w:t>
      </w:r>
    </w:p>
    <w:p w:rsidR="00230009" w:rsidRDefault="00230009" w:rsidP="002300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30009" w:rsidRDefault="0049790F" w:rsidP="0023000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="00230009">
        <w:rPr>
          <w:rFonts w:ascii="Times New Roman" w:hAnsi="Times New Roman" w:cs="Times New Roman"/>
          <w:sz w:val="28"/>
          <w:szCs w:val="28"/>
          <w:lang w:val="ru-RU"/>
        </w:rPr>
        <w:t xml:space="preserve">.10.2023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№ 18</w:t>
      </w:r>
      <w:r w:rsidR="0023000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230009" w:rsidRDefault="00230009" w:rsidP="002300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</w:t>
      </w:r>
      <w:proofErr w:type="spellEnd"/>
    </w:p>
    <w:p w:rsidR="00230009" w:rsidRDefault="00230009" w:rsidP="0023000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4984"/>
      </w:tblGrid>
      <w:tr w:rsidR="00230009" w:rsidRPr="0049790F" w:rsidTr="00230009">
        <w:tc>
          <w:tcPr>
            <w:tcW w:w="4361" w:type="dxa"/>
          </w:tcPr>
          <w:p w:rsidR="00230009" w:rsidRDefault="002300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внесении изменений в решение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Малышево-Логовского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сельсовета от 22.12.2022 №   19 «О бюджете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Малышево-Логовской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района Алтайского края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2023 год»</w:t>
            </w:r>
          </w:p>
          <w:p w:rsidR="00230009" w:rsidRDefault="002300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</w:tcPr>
          <w:p w:rsidR="00230009" w:rsidRDefault="002300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30009" w:rsidRDefault="00230009" w:rsidP="0023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0009" w:rsidRDefault="00230009" w:rsidP="0023000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Руководствуясь статьей 48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Малышево-Логовской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края, Положением «О бюджетном устройстве, бюджетном процессе и финансовом контроле в муниципальном  образовании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Малышево-Логовской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края», Совет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 РЕШИЛ:</w:t>
      </w:r>
    </w:p>
    <w:p w:rsidR="00230009" w:rsidRDefault="00230009" w:rsidP="0023000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Внести следующие изменения и дополнения в решение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 от 22.12.2022 № 19 «О бюджете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Малышево-Логовской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Волчихинского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района Алтайского края </w:t>
      </w:r>
      <w:r>
        <w:rPr>
          <w:rFonts w:ascii="Times New Roman" w:hAnsi="Times New Roman" w:cs="Times New Roman"/>
          <w:sz w:val="28"/>
          <w:szCs w:val="28"/>
          <w:lang w:val="ru-RU"/>
        </w:rPr>
        <w:t>на 2023 год»:</w:t>
      </w:r>
    </w:p>
    <w:p w:rsidR="00230009" w:rsidRDefault="00230009" w:rsidP="0023000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- Общий объем доходов в сумме 2 953 570 рублей</w:t>
      </w:r>
    </w:p>
    <w:p w:rsidR="00230009" w:rsidRDefault="00230009" w:rsidP="0023000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- общий объём расходов в сумме 3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153 570 рублей</w:t>
      </w:r>
    </w:p>
    <w:p w:rsidR="00230009" w:rsidRDefault="00230009" w:rsidP="0023000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изменение остатков средств на счетах по учету средств бюджета в сумме 200 000 рублей</w:t>
      </w:r>
    </w:p>
    <w:p w:rsidR="00230009" w:rsidRDefault="00230009" w:rsidP="0023000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Приложения №№ 2, 3, 4 к решению изложить в новой редакции (прилагаются).</w:t>
      </w:r>
    </w:p>
    <w:p w:rsidR="00230009" w:rsidRDefault="00230009" w:rsidP="0023000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решения возложить на постоянную депутатскую комиссию по бюджету, экономической и налоговой политике (председатель комиссии</w:t>
      </w:r>
      <w:r w:rsidR="0049790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49790F">
        <w:rPr>
          <w:rFonts w:ascii="Times New Roman" w:hAnsi="Times New Roman" w:cs="Times New Roman"/>
          <w:sz w:val="28"/>
          <w:szCs w:val="28"/>
          <w:lang w:val="ru-RU"/>
        </w:rPr>
        <w:t>Измалкова</w:t>
      </w:r>
      <w:proofErr w:type="spellEnd"/>
      <w:r w:rsidR="0049790F">
        <w:rPr>
          <w:rFonts w:ascii="Times New Roman" w:hAnsi="Times New Roman" w:cs="Times New Roman"/>
          <w:sz w:val="28"/>
          <w:szCs w:val="28"/>
          <w:lang w:val="ru-RU"/>
        </w:rPr>
        <w:t xml:space="preserve"> Л.Е</w:t>
      </w:r>
      <w:r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230009" w:rsidRDefault="00230009" w:rsidP="0023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0009" w:rsidRDefault="00230009" w:rsidP="0023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0009" w:rsidRDefault="00230009" w:rsidP="0023000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___________________                                     /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С.В.Хуголь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230009" w:rsidRDefault="00230009" w:rsidP="00230009">
      <w:pPr>
        <w:spacing w:after="0"/>
        <w:jc w:val="left"/>
        <w:rPr>
          <w:rFonts w:ascii="Times New Roman" w:hAnsi="Times New Roman" w:cs="Times New Roman"/>
          <w:lang w:val="ru-RU"/>
        </w:rPr>
        <w:sectPr w:rsidR="00230009">
          <w:pgSz w:w="11905" w:h="16837"/>
          <w:pgMar w:top="1440" w:right="1440" w:bottom="1276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230009" w:rsidTr="00230009">
        <w:tc>
          <w:tcPr>
            <w:tcW w:w="2500" w:type="pct"/>
          </w:tcPr>
          <w:p w:rsidR="00230009" w:rsidRDefault="00230009">
            <w:pPr>
              <w:rPr>
                <w:lang w:val="ru-RU"/>
              </w:rPr>
            </w:pPr>
          </w:p>
        </w:tc>
        <w:tc>
          <w:tcPr>
            <w:tcW w:w="2500" w:type="pct"/>
            <w:hideMark/>
          </w:tcPr>
          <w:p w:rsidR="00230009" w:rsidRDefault="0023000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230009" w:rsidTr="00230009">
        <w:tc>
          <w:tcPr>
            <w:tcW w:w="2500" w:type="pct"/>
          </w:tcPr>
          <w:p w:rsidR="00230009" w:rsidRDefault="00230009"/>
        </w:tc>
        <w:tc>
          <w:tcPr>
            <w:tcW w:w="2500" w:type="pct"/>
            <w:hideMark/>
          </w:tcPr>
          <w:p w:rsidR="00230009" w:rsidRDefault="0023000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30009" w:rsidRPr="0049790F" w:rsidTr="00230009">
        <w:tc>
          <w:tcPr>
            <w:tcW w:w="2500" w:type="pct"/>
          </w:tcPr>
          <w:p w:rsidR="00230009" w:rsidRDefault="00230009"/>
        </w:tc>
        <w:tc>
          <w:tcPr>
            <w:tcW w:w="2500" w:type="pct"/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год»</w:t>
            </w:r>
          </w:p>
        </w:tc>
      </w:tr>
    </w:tbl>
    <w:p w:rsidR="00230009" w:rsidRDefault="00230009" w:rsidP="00230009">
      <w:pPr>
        <w:rPr>
          <w:lang w:val="ru-RU"/>
        </w:rPr>
      </w:pPr>
    </w:p>
    <w:p w:rsidR="00230009" w:rsidRDefault="00230009" w:rsidP="00230009">
      <w:pPr>
        <w:rPr>
          <w:lang w:val="ru-RU"/>
        </w:rPr>
      </w:pPr>
    </w:p>
    <w:p w:rsidR="00230009" w:rsidRDefault="00230009" w:rsidP="00230009">
      <w:pPr>
        <w:rPr>
          <w:lang w:val="ru-RU"/>
        </w:rPr>
      </w:pPr>
    </w:p>
    <w:p w:rsidR="00230009" w:rsidRDefault="00230009" w:rsidP="00230009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8"/>
        <w:gridCol w:w="1212"/>
        <w:gridCol w:w="2231"/>
      </w:tblGrid>
      <w:tr w:rsidR="00230009" w:rsidTr="0023000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30009" w:rsidTr="0023000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009" w:rsidTr="0023000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1 808,0</w:t>
            </w:r>
          </w:p>
        </w:tc>
      </w:tr>
      <w:tr w:rsidR="00230009" w:rsidTr="0023000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230009" w:rsidTr="0023000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230009" w:rsidTr="0023000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09" w:rsidTr="0023000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009" w:rsidTr="0023000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763,3</w:t>
            </w:r>
          </w:p>
        </w:tc>
      </w:tr>
      <w:tr w:rsidR="00230009" w:rsidTr="0023000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230009" w:rsidTr="0023000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230009" w:rsidTr="0023000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77,6</w:t>
            </w:r>
          </w:p>
        </w:tc>
      </w:tr>
      <w:tr w:rsidR="00230009" w:rsidTr="0023000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77,6</w:t>
            </w:r>
          </w:p>
        </w:tc>
      </w:tr>
      <w:tr w:rsidR="00230009" w:rsidTr="0023000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0009" w:rsidTr="0023000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0009" w:rsidTr="0023000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736,9</w:t>
            </w:r>
          </w:p>
        </w:tc>
      </w:tr>
      <w:tr w:rsidR="00230009" w:rsidTr="0023000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0009" w:rsidTr="0023000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686,9</w:t>
            </w:r>
          </w:p>
        </w:tc>
      </w:tr>
      <w:tr w:rsidR="00230009" w:rsidTr="0023000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30009" w:rsidTr="0023000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189,2</w:t>
            </w:r>
          </w:p>
        </w:tc>
      </w:tr>
      <w:tr w:rsidR="00230009" w:rsidTr="0023000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3 153,6</w:t>
            </w:r>
          </w:p>
        </w:tc>
      </w:tr>
    </w:tbl>
    <w:p w:rsidR="00230009" w:rsidRDefault="00230009" w:rsidP="00230009">
      <w:pPr>
        <w:spacing w:after="0"/>
        <w:jc w:val="left"/>
        <w:sectPr w:rsidR="0023000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230009" w:rsidTr="00230009">
        <w:tc>
          <w:tcPr>
            <w:tcW w:w="2500" w:type="pct"/>
          </w:tcPr>
          <w:p w:rsidR="00230009" w:rsidRDefault="00230009">
            <w:pPr>
              <w:jc w:val="left"/>
            </w:pPr>
          </w:p>
        </w:tc>
        <w:tc>
          <w:tcPr>
            <w:tcW w:w="2500" w:type="pct"/>
            <w:hideMark/>
          </w:tcPr>
          <w:p w:rsidR="00230009" w:rsidRDefault="0023000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230009" w:rsidRDefault="00230009">
            <w:pPr>
              <w:jc w:val="left"/>
            </w:pPr>
          </w:p>
        </w:tc>
      </w:tr>
      <w:tr w:rsidR="00230009" w:rsidTr="00230009">
        <w:tc>
          <w:tcPr>
            <w:tcW w:w="2500" w:type="pct"/>
          </w:tcPr>
          <w:p w:rsidR="00230009" w:rsidRDefault="00230009">
            <w:pPr>
              <w:jc w:val="left"/>
            </w:pPr>
          </w:p>
        </w:tc>
        <w:tc>
          <w:tcPr>
            <w:tcW w:w="2500" w:type="pct"/>
            <w:hideMark/>
          </w:tcPr>
          <w:p w:rsidR="00230009" w:rsidRDefault="0023000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230009" w:rsidRDefault="00230009">
            <w:pPr>
              <w:jc w:val="left"/>
            </w:pPr>
          </w:p>
        </w:tc>
      </w:tr>
      <w:tr w:rsidR="00230009" w:rsidRPr="0049790F" w:rsidTr="00230009">
        <w:tc>
          <w:tcPr>
            <w:tcW w:w="2500" w:type="pct"/>
          </w:tcPr>
          <w:p w:rsidR="00230009" w:rsidRDefault="00230009">
            <w:pPr>
              <w:jc w:val="left"/>
            </w:pPr>
          </w:p>
        </w:tc>
        <w:tc>
          <w:tcPr>
            <w:tcW w:w="2500" w:type="pct"/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год»</w:t>
            </w:r>
          </w:p>
        </w:tc>
        <w:tc>
          <w:tcPr>
            <w:tcW w:w="2500" w:type="pct"/>
          </w:tcPr>
          <w:p w:rsidR="00230009" w:rsidRDefault="00230009">
            <w:pPr>
              <w:jc w:val="left"/>
              <w:rPr>
                <w:lang w:val="ru-RU"/>
              </w:rPr>
            </w:pPr>
          </w:p>
        </w:tc>
      </w:tr>
      <w:tr w:rsidR="00230009" w:rsidRPr="0049790F" w:rsidTr="00230009">
        <w:trPr>
          <w:gridAfter w:val="1"/>
          <w:wAfter w:w="2500" w:type="dxa"/>
        </w:trPr>
        <w:tc>
          <w:tcPr>
            <w:tcW w:w="2500" w:type="pct"/>
          </w:tcPr>
          <w:p w:rsidR="00230009" w:rsidRDefault="0023000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30009" w:rsidRDefault="00230009">
            <w:pPr>
              <w:jc w:val="left"/>
              <w:rPr>
                <w:lang w:val="ru-RU"/>
              </w:rPr>
            </w:pPr>
          </w:p>
        </w:tc>
      </w:tr>
      <w:tr w:rsidR="00230009" w:rsidRPr="0049790F" w:rsidTr="00230009">
        <w:trPr>
          <w:gridAfter w:val="1"/>
          <w:wAfter w:w="2500" w:type="dxa"/>
        </w:trPr>
        <w:tc>
          <w:tcPr>
            <w:tcW w:w="2500" w:type="pct"/>
          </w:tcPr>
          <w:p w:rsidR="00230009" w:rsidRDefault="0023000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30009" w:rsidRDefault="00230009">
            <w:pPr>
              <w:jc w:val="left"/>
              <w:rPr>
                <w:lang w:val="ru-RU"/>
              </w:rPr>
            </w:pPr>
          </w:p>
        </w:tc>
      </w:tr>
      <w:tr w:rsidR="00230009" w:rsidRPr="0049790F" w:rsidTr="00230009">
        <w:trPr>
          <w:gridAfter w:val="1"/>
          <w:wAfter w:w="2500" w:type="dxa"/>
        </w:trPr>
        <w:tc>
          <w:tcPr>
            <w:tcW w:w="2500" w:type="pct"/>
          </w:tcPr>
          <w:p w:rsidR="00230009" w:rsidRDefault="0023000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30009" w:rsidRDefault="00230009">
            <w:pPr>
              <w:jc w:val="left"/>
              <w:rPr>
                <w:lang w:val="ru-RU"/>
              </w:rPr>
            </w:pPr>
          </w:p>
        </w:tc>
      </w:tr>
    </w:tbl>
    <w:p w:rsidR="00230009" w:rsidRDefault="00230009" w:rsidP="00230009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230009" w:rsidRDefault="00230009" w:rsidP="0023000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683"/>
        <w:gridCol w:w="957"/>
        <w:gridCol w:w="1965"/>
        <w:gridCol w:w="667"/>
        <w:gridCol w:w="1110"/>
      </w:tblGrid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Малышево-Логовского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Волчихинского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3 153,6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1 808,0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763,3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760,3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760,3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760,3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600,3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Субвенции на осуществление первичного воинского учета органами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сечтного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77,6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77,6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77,6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77,6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77,6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77,6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736,9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686,9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686,9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686,9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626,9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626,9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189,2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189,2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189,2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189,2</w:t>
            </w:r>
          </w:p>
        </w:tc>
      </w:tr>
      <w:tr w:rsidR="00230009" w:rsidTr="0023000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189,2</w:t>
            </w:r>
          </w:p>
        </w:tc>
      </w:tr>
    </w:tbl>
    <w:p w:rsidR="00230009" w:rsidRDefault="00230009" w:rsidP="00230009"/>
    <w:p w:rsidR="00230009" w:rsidRDefault="00230009" w:rsidP="00230009">
      <w:pPr>
        <w:spacing w:after="0"/>
        <w:jc w:val="left"/>
        <w:sectPr w:rsidR="0023000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30009" w:rsidTr="00230009">
        <w:tc>
          <w:tcPr>
            <w:tcW w:w="2500" w:type="pct"/>
          </w:tcPr>
          <w:p w:rsidR="00230009" w:rsidRDefault="00230009">
            <w:pPr>
              <w:jc w:val="left"/>
            </w:pPr>
          </w:p>
        </w:tc>
        <w:tc>
          <w:tcPr>
            <w:tcW w:w="2500" w:type="pct"/>
            <w:hideMark/>
          </w:tcPr>
          <w:p w:rsidR="00230009" w:rsidRDefault="0023000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230009" w:rsidTr="00230009">
        <w:tc>
          <w:tcPr>
            <w:tcW w:w="2500" w:type="pct"/>
          </w:tcPr>
          <w:p w:rsidR="00230009" w:rsidRDefault="00230009">
            <w:pPr>
              <w:jc w:val="left"/>
            </w:pPr>
          </w:p>
        </w:tc>
        <w:tc>
          <w:tcPr>
            <w:tcW w:w="2500" w:type="pct"/>
            <w:hideMark/>
          </w:tcPr>
          <w:p w:rsidR="00230009" w:rsidRDefault="0023000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30009" w:rsidRPr="0049790F" w:rsidTr="00230009">
        <w:tc>
          <w:tcPr>
            <w:tcW w:w="2500" w:type="pct"/>
          </w:tcPr>
          <w:p w:rsidR="00230009" w:rsidRDefault="00230009">
            <w:pPr>
              <w:jc w:val="left"/>
            </w:pPr>
          </w:p>
        </w:tc>
        <w:tc>
          <w:tcPr>
            <w:tcW w:w="2500" w:type="pct"/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год»</w:t>
            </w:r>
          </w:p>
        </w:tc>
      </w:tr>
      <w:tr w:rsidR="00230009" w:rsidRPr="0049790F" w:rsidTr="00230009">
        <w:tc>
          <w:tcPr>
            <w:tcW w:w="2500" w:type="pct"/>
          </w:tcPr>
          <w:p w:rsidR="00230009" w:rsidRDefault="0023000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30009" w:rsidRDefault="00230009">
            <w:pPr>
              <w:jc w:val="left"/>
              <w:rPr>
                <w:lang w:val="ru-RU"/>
              </w:rPr>
            </w:pPr>
          </w:p>
        </w:tc>
      </w:tr>
      <w:tr w:rsidR="00230009" w:rsidRPr="0049790F" w:rsidTr="00230009">
        <w:tc>
          <w:tcPr>
            <w:tcW w:w="2500" w:type="pct"/>
          </w:tcPr>
          <w:p w:rsidR="00230009" w:rsidRDefault="0023000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30009" w:rsidRDefault="00230009">
            <w:pPr>
              <w:jc w:val="left"/>
              <w:rPr>
                <w:lang w:val="ru-RU"/>
              </w:rPr>
            </w:pPr>
          </w:p>
        </w:tc>
      </w:tr>
      <w:tr w:rsidR="00230009" w:rsidRPr="0049790F" w:rsidTr="00230009">
        <w:tc>
          <w:tcPr>
            <w:tcW w:w="2500" w:type="pct"/>
          </w:tcPr>
          <w:p w:rsidR="00230009" w:rsidRDefault="0023000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30009" w:rsidRDefault="00230009">
            <w:pPr>
              <w:jc w:val="left"/>
              <w:rPr>
                <w:lang w:val="ru-RU"/>
              </w:rPr>
            </w:pPr>
          </w:p>
        </w:tc>
      </w:tr>
    </w:tbl>
    <w:p w:rsidR="00230009" w:rsidRDefault="00230009" w:rsidP="00230009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230009" w:rsidRDefault="00230009" w:rsidP="0023000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996"/>
        <w:gridCol w:w="1945"/>
        <w:gridCol w:w="648"/>
        <w:gridCol w:w="1123"/>
      </w:tblGrid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Малышево-Логовского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Волчихинского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3 153,6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348,0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763,3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760,3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760,3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760,3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bookmarkStart w:id="0" w:name="_GoBack" w:colFirst="0" w:colLast="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600,3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bookmarkEnd w:id="0"/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Субвенции на осуществление первичного воинского учета органами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сечтного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самоуправления поселений, муниципальных и городских округов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77,6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77,6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77,6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77,6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77,6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77,6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0009" w:rsidTr="00230009">
        <w:trPr>
          <w:trHeight w:val="1071"/>
        </w:trPr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736,9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686,9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686,9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686,9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roofErr w:type="spellStart"/>
            <w:r>
              <w:t>Прочие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благоустройству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626,9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626,9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189,2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189,2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189,2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189,2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009" w:rsidRDefault="00230009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189,2</w:t>
            </w:r>
          </w:p>
        </w:tc>
      </w:tr>
      <w:tr w:rsidR="00230009" w:rsidTr="0023000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009" w:rsidRDefault="0023000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189,2</w:t>
            </w:r>
          </w:p>
        </w:tc>
      </w:tr>
    </w:tbl>
    <w:p w:rsidR="00230009" w:rsidRDefault="00230009" w:rsidP="00230009"/>
    <w:p w:rsidR="00194129" w:rsidRDefault="00194129"/>
    <w:sectPr w:rsidR="0019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29"/>
    <w:rsid w:val="00194129"/>
    <w:rsid w:val="00230009"/>
    <w:rsid w:val="0049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9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300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9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30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cp:lastPrinted>2023-11-01T07:44:00Z</cp:lastPrinted>
  <dcterms:created xsi:type="dcterms:W3CDTF">2023-10-29T02:58:00Z</dcterms:created>
  <dcterms:modified xsi:type="dcterms:W3CDTF">2023-11-01T07:49:00Z</dcterms:modified>
</cp:coreProperties>
</file>