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C" w:rsidRPr="00B05F63" w:rsidRDefault="00120E00" w:rsidP="00E7189C">
      <w:pPr>
        <w:pStyle w:val="a6"/>
      </w:pPr>
      <w:bookmarkStart w:id="0" w:name="_GoBack"/>
      <w:r w:rsidRPr="00B05F63">
        <w:t>ВОЛЧИХИНСКИЙ</w:t>
      </w:r>
      <w:r w:rsidR="00635F96" w:rsidRPr="00B05F63">
        <w:t xml:space="preserve"> РАЙО</w:t>
      </w:r>
      <w:r w:rsidRPr="00B05F63">
        <w:t xml:space="preserve">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635F96" w:rsidRPr="00B05F63" w:rsidRDefault="00120E00" w:rsidP="00E7189C">
      <w:pPr>
        <w:pStyle w:val="a6"/>
      </w:pPr>
      <w:r w:rsidRPr="00B05F63">
        <w:t>ДЕПУТАТОВ</w:t>
      </w:r>
      <w:r w:rsidR="00635F96" w:rsidRPr="00B05F63">
        <w:t xml:space="preserve"> АЛТАЙСКОГО КРАЯ</w:t>
      </w:r>
    </w:p>
    <w:p w:rsidR="00635F96" w:rsidRPr="00B05F63" w:rsidRDefault="00635F96" w:rsidP="00F54CAF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5F96" w:rsidRPr="00B05F63" w:rsidRDefault="00635F96" w:rsidP="00E718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F63">
        <w:rPr>
          <w:rFonts w:ascii="Times New Roman" w:hAnsi="Times New Roman" w:cs="Times New Roman"/>
          <w:sz w:val="32"/>
          <w:szCs w:val="32"/>
        </w:rPr>
        <w:t>РЕШЕНИЕ</w:t>
      </w:r>
    </w:p>
    <w:bookmarkEnd w:id="0"/>
    <w:p w:rsidR="00635F96" w:rsidRPr="00F54CAF" w:rsidRDefault="00635F9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96" w:rsidRPr="00F54CAF" w:rsidRDefault="00635F9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96" w:rsidRPr="00F54CAF" w:rsidRDefault="00DA4461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24.10.2023                                                                                    </w:t>
      </w:r>
      <w:r w:rsidR="00B52C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№ 54</w:t>
      </w:r>
    </w:p>
    <w:p w:rsidR="00635F96" w:rsidRPr="00B52C02" w:rsidRDefault="00635F96" w:rsidP="002935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5F16F6" w:rsidRPr="00F54CAF" w:rsidRDefault="005F16F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F6" w:rsidRPr="00F54CAF" w:rsidRDefault="005F16F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F6" w:rsidRPr="00F54CAF" w:rsidRDefault="005F16F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F96" w:rsidRPr="00F54CAF" w:rsidRDefault="00A50889" w:rsidP="00F54CAF">
      <w:pPr>
        <w:pStyle w:val="2"/>
        <w:rPr>
          <w:rFonts w:cs="Times New Roman"/>
        </w:rPr>
      </w:pPr>
      <w:r w:rsidRPr="00F54CAF">
        <w:rPr>
          <w:rFonts w:cs="Times New Roman"/>
        </w:rPr>
        <w:t>О р</w:t>
      </w:r>
      <w:r w:rsidR="00635F96" w:rsidRPr="00F54CAF">
        <w:rPr>
          <w:rFonts w:cs="Times New Roman"/>
        </w:rPr>
        <w:t>еализации национального</w:t>
      </w:r>
      <w:r w:rsidR="00292048" w:rsidRPr="00F54CAF">
        <w:rPr>
          <w:rFonts w:cs="Times New Roman"/>
        </w:rPr>
        <w:t xml:space="preserve"> проекта «Образование». Федерального проекта «Современная школа». Создание и функционирование Точек роста на территории Волчихинского района</w:t>
      </w: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00" w:rsidRPr="00F54CAF" w:rsidRDefault="00120E00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00" w:rsidRPr="00F54CAF" w:rsidRDefault="00120E00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36" w:rsidRPr="00F54CAF" w:rsidRDefault="003C355C" w:rsidP="00F54C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3371C" w:rsidRPr="00F54CAF">
        <w:rPr>
          <w:rFonts w:ascii="Times New Roman" w:hAnsi="Times New Roman" w:cs="Times New Roman"/>
          <w:sz w:val="28"/>
          <w:szCs w:val="28"/>
        </w:rPr>
        <w:t>отчет Шупыро Е.Г</w:t>
      </w:r>
      <w:r w:rsidR="00445179" w:rsidRPr="00F54CAF">
        <w:rPr>
          <w:rFonts w:ascii="Times New Roman" w:hAnsi="Times New Roman" w:cs="Times New Roman"/>
          <w:sz w:val="28"/>
          <w:szCs w:val="28"/>
        </w:rPr>
        <w:t xml:space="preserve">., </w:t>
      </w:r>
      <w:r w:rsidR="00AA182D" w:rsidRPr="00F54CAF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445179" w:rsidRPr="00F54CAF">
        <w:rPr>
          <w:rFonts w:ascii="Times New Roman" w:hAnsi="Times New Roman" w:cs="Times New Roman"/>
          <w:sz w:val="28"/>
          <w:szCs w:val="28"/>
        </w:rPr>
        <w:t xml:space="preserve"> по образованию и делам молодёжи</w:t>
      </w:r>
      <w:r w:rsidR="002C2E4B" w:rsidRPr="00F54CAF">
        <w:rPr>
          <w:rFonts w:ascii="Times New Roman" w:hAnsi="Times New Roman" w:cs="Times New Roman"/>
          <w:sz w:val="28"/>
          <w:szCs w:val="28"/>
        </w:rPr>
        <w:t xml:space="preserve"> о</w:t>
      </w:r>
      <w:r w:rsidR="00635F96" w:rsidRPr="00F54CA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F430B" w:rsidRPr="00F54CAF">
        <w:rPr>
          <w:rFonts w:ascii="Times New Roman" w:hAnsi="Times New Roman" w:cs="Times New Roman"/>
          <w:sz w:val="28"/>
          <w:szCs w:val="28"/>
        </w:rPr>
        <w:t>национального проекта «Образование». Федерального проекта «Современная школа». Создание и функционирование Точек роста на территории Волчихинского района</w:t>
      </w:r>
      <w:r w:rsidR="00A3371C" w:rsidRPr="00F54CAF">
        <w:rPr>
          <w:rFonts w:ascii="Times New Roman" w:hAnsi="Times New Roman" w:cs="Times New Roman"/>
          <w:sz w:val="28"/>
          <w:szCs w:val="28"/>
        </w:rPr>
        <w:t>,</w:t>
      </w:r>
      <w:r w:rsidR="008173F4" w:rsidRPr="00F54CAF">
        <w:rPr>
          <w:rFonts w:ascii="Times New Roman" w:hAnsi="Times New Roman" w:cs="Times New Roman"/>
          <w:sz w:val="28"/>
          <w:szCs w:val="28"/>
        </w:rPr>
        <w:t xml:space="preserve"> </w:t>
      </w:r>
      <w:r w:rsidR="00F72128" w:rsidRPr="00F54CAF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54CAF">
        <w:rPr>
          <w:rFonts w:ascii="Times New Roman" w:hAnsi="Times New Roman" w:cs="Times New Roman"/>
          <w:sz w:val="28"/>
          <w:szCs w:val="28"/>
        </w:rPr>
        <w:t>:</w:t>
      </w:r>
    </w:p>
    <w:p w:rsidR="003C355C" w:rsidRPr="00F54CAF" w:rsidRDefault="00DD12C2" w:rsidP="00F54CAF">
      <w:pPr>
        <w:pStyle w:val="a4"/>
        <w:spacing w:after="0"/>
        <w:jc w:val="both"/>
        <w:rPr>
          <w:sz w:val="28"/>
          <w:szCs w:val="28"/>
        </w:rPr>
      </w:pPr>
      <w:r w:rsidRPr="00F54CAF">
        <w:rPr>
          <w:sz w:val="28"/>
          <w:szCs w:val="28"/>
        </w:rPr>
        <w:t xml:space="preserve">1. </w:t>
      </w:r>
      <w:r w:rsidR="003C355C" w:rsidRPr="00F54CAF">
        <w:rPr>
          <w:sz w:val="28"/>
          <w:szCs w:val="28"/>
        </w:rPr>
        <w:t>Принять к сведе</w:t>
      </w:r>
      <w:r w:rsidR="00A53CE6" w:rsidRPr="00F54CAF">
        <w:rPr>
          <w:sz w:val="28"/>
          <w:szCs w:val="28"/>
        </w:rPr>
        <w:t xml:space="preserve">нию </w:t>
      </w:r>
      <w:r w:rsidR="00635F96" w:rsidRPr="00F54CAF">
        <w:rPr>
          <w:sz w:val="28"/>
          <w:szCs w:val="28"/>
        </w:rPr>
        <w:t xml:space="preserve">отчет </w:t>
      </w:r>
      <w:r w:rsidR="00A3371C" w:rsidRPr="00F54CAF">
        <w:rPr>
          <w:sz w:val="28"/>
          <w:szCs w:val="28"/>
        </w:rPr>
        <w:t>Шупыро Е.Г</w:t>
      </w:r>
      <w:r w:rsidR="00445179" w:rsidRPr="00F54CAF">
        <w:rPr>
          <w:sz w:val="28"/>
          <w:szCs w:val="28"/>
        </w:rPr>
        <w:t xml:space="preserve">., </w:t>
      </w:r>
      <w:r w:rsidR="002C2E4B" w:rsidRPr="00F54CAF">
        <w:rPr>
          <w:sz w:val="28"/>
          <w:szCs w:val="28"/>
        </w:rPr>
        <w:t xml:space="preserve">председателя </w:t>
      </w:r>
      <w:r w:rsidR="00445179" w:rsidRPr="00F54CAF">
        <w:rPr>
          <w:sz w:val="28"/>
          <w:szCs w:val="28"/>
        </w:rPr>
        <w:t xml:space="preserve">Комитета по образованию и делам </w:t>
      </w:r>
      <w:r w:rsidR="008F430B" w:rsidRPr="00F54CAF">
        <w:rPr>
          <w:sz w:val="28"/>
          <w:szCs w:val="28"/>
        </w:rPr>
        <w:t>молодёжи о</w:t>
      </w:r>
      <w:r w:rsidR="00D74D66" w:rsidRPr="00F54CAF">
        <w:rPr>
          <w:sz w:val="28"/>
          <w:szCs w:val="28"/>
        </w:rPr>
        <w:t xml:space="preserve"> р</w:t>
      </w:r>
      <w:r w:rsidR="002C2E4B" w:rsidRPr="00F54CAF">
        <w:rPr>
          <w:rFonts w:eastAsia="Times New Roman"/>
          <w:color w:val="000000"/>
          <w:sz w:val="28"/>
          <w:szCs w:val="28"/>
        </w:rPr>
        <w:t>еализаци</w:t>
      </w:r>
      <w:r w:rsidR="00D74D66" w:rsidRPr="00F54CAF">
        <w:rPr>
          <w:rFonts w:eastAsia="Times New Roman"/>
          <w:color w:val="000000"/>
          <w:sz w:val="28"/>
          <w:szCs w:val="28"/>
        </w:rPr>
        <w:t>и</w:t>
      </w:r>
      <w:r w:rsidR="008173F4" w:rsidRPr="00F54CAF">
        <w:rPr>
          <w:rFonts w:eastAsia="Times New Roman"/>
          <w:color w:val="000000"/>
          <w:sz w:val="28"/>
          <w:szCs w:val="28"/>
        </w:rPr>
        <w:t xml:space="preserve"> </w:t>
      </w:r>
      <w:r w:rsidR="008F430B" w:rsidRPr="00F54CAF">
        <w:rPr>
          <w:rFonts w:eastAsia="Times New Roman"/>
          <w:color w:val="000000"/>
          <w:sz w:val="28"/>
          <w:szCs w:val="28"/>
        </w:rPr>
        <w:t>национального проекта «</w:t>
      </w:r>
      <w:r w:rsidR="00AA182D" w:rsidRPr="00F54CAF">
        <w:rPr>
          <w:rFonts w:eastAsia="Times New Roman"/>
          <w:color w:val="000000"/>
          <w:sz w:val="28"/>
          <w:szCs w:val="28"/>
        </w:rPr>
        <w:t>О</w:t>
      </w:r>
      <w:r w:rsidR="008F430B" w:rsidRPr="00F54CAF">
        <w:rPr>
          <w:rFonts w:eastAsia="Times New Roman"/>
          <w:color w:val="000000"/>
          <w:sz w:val="28"/>
          <w:szCs w:val="28"/>
        </w:rPr>
        <w:t xml:space="preserve">бразование». </w:t>
      </w:r>
      <w:r w:rsidR="00A3371C" w:rsidRPr="00F54CAF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проекта </w:t>
      </w:r>
      <w:r w:rsidR="006D6C7B" w:rsidRPr="00F54CAF">
        <w:rPr>
          <w:sz w:val="28"/>
          <w:szCs w:val="28"/>
        </w:rPr>
        <w:t>«Современная школа</w:t>
      </w:r>
      <w:r w:rsidR="008F430B" w:rsidRPr="00F54CAF">
        <w:rPr>
          <w:sz w:val="28"/>
          <w:szCs w:val="28"/>
        </w:rPr>
        <w:t xml:space="preserve">». Создание и </w:t>
      </w:r>
      <w:r w:rsidR="006D6C7B" w:rsidRPr="00F54CAF">
        <w:rPr>
          <w:sz w:val="28"/>
          <w:szCs w:val="28"/>
        </w:rPr>
        <w:t xml:space="preserve">функционирование </w:t>
      </w:r>
      <w:r w:rsidR="00250D7B" w:rsidRPr="00F54CAF">
        <w:rPr>
          <w:sz w:val="28"/>
          <w:szCs w:val="28"/>
        </w:rPr>
        <w:t xml:space="preserve">Точек роста на территории Волчихинского района </w:t>
      </w:r>
      <w:r w:rsidR="002C1F3F" w:rsidRPr="00F54CAF">
        <w:rPr>
          <w:sz w:val="28"/>
          <w:szCs w:val="28"/>
        </w:rPr>
        <w:t>(</w:t>
      </w:r>
      <w:r w:rsidR="001A5737" w:rsidRPr="00F54CAF">
        <w:rPr>
          <w:sz w:val="28"/>
          <w:szCs w:val="28"/>
        </w:rPr>
        <w:t>прилагается)</w:t>
      </w:r>
      <w:r w:rsidR="00CB2289" w:rsidRPr="00F54CAF">
        <w:rPr>
          <w:sz w:val="28"/>
          <w:szCs w:val="28"/>
        </w:rPr>
        <w:t>.</w:t>
      </w: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Pr="00F54CAF" w:rsidRDefault="003C355C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D6" w:rsidRPr="00F54CAF" w:rsidRDefault="00C009D6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BE" w:rsidRPr="00F54CAF" w:rsidRDefault="00250D7B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П</w:t>
      </w:r>
      <w:r w:rsidR="00A3371C" w:rsidRPr="00F54CAF">
        <w:rPr>
          <w:rFonts w:ascii="Times New Roman" w:hAnsi="Times New Roman" w:cs="Times New Roman"/>
          <w:sz w:val="28"/>
          <w:szCs w:val="28"/>
        </w:rPr>
        <w:t>редседател</w:t>
      </w:r>
      <w:r w:rsidRPr="00F54CAF">
        <w:rPr>
          <w:rFonts w:ascii="Times New Roman" w:hAnsi="Times New Roman" w:cs="Times New Roman"/>
          <w:sz w:val="28"/>
          <w:szCs w:val="28"/>
        </w:rPr>
        <w:t>ь</w:t>
      </w:r>
      <w:r w:rsidR="00840DBE" w:rsidRPr="00F54CAF">
        <w:rPr>
          <w:rFonts w:ascii="Times New Roman" w:hAnsi="Times New Roman" w:cs="Times New Roman"/>
          <w:sz w:val="28"/>
          <w:szCs w:val="28"/>
        </w:rPr>
        <w:t xml:space="preserve"> Волчихинского </w:t>
      </w:r>
      <w:proofErr w:type="gramStart"/>
      <w:r w:rsidR="00840DBE" w:rsidRPr="00F54CA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E5FCD" w:rsidRPr="00F54CAF" w:rsidRDefault="00840DBE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3C355C" w:rsidRPr="00F54CAF">
        <w:rPr>
          <w:rFonts w:ascii="Times New Roman" w:hAnsi="Times New Roman" w:cs="Times New Roman"/>
          <w:sz w:val="28"/>
          <w:szCs w:val="28"/>
        </w:rPr>
        <w:tab/>
      </w:r>
      <w:r w:rsidR="006D6C7B" w:rsidRPr="00F54CAF">
        <w:rPr>
          <w:rFonts w:ascii="Times New Roman" w:hAnsi="Times New Roman" w:cs="Times New Roman"/>
          <w:sz w:val="28"/>
          <w:szCs w:val="28"/>
        </w:rPr>
        <w:t xml:space="preserve">              Е.В. Бауэр</w:t>
      </w:r>
    </w:p>
    <w:p w:rsidR="009E5FCD" w:rsidRDefault="009E5FCD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67" w:rsidRPr="00F54CAF" w:rsidRDefault="008A1A67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9F" w:rsidRPr="00F54CAF" w:rsidRDefault="0082779F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82779F" w:rsidRPr="00F54CAF" w:rsidRDefault="0082779F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Волчихинского районного Совета народных депутатов</w:t>
      </w:r>
    </w:p>
    <w:p w:rsidR="0082779F" w:rsidRPr="00F54CAF" w:rsidRDefault="00DA4461" w:rsidP="00F54CA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</w:t>
      </w:r>
      <w:r w:rsidR="000B563E" w:rsidRPr="00F54CAF">
        <w:rPr>
          <w:rFonts w:ascii="Times New Roman" w:hAnsi="Times New Roman" w:cs="Times New Roman"/>
          <w:sz w:val="28"/>
          <w:szCs w:val="28"/>
        </w:rPr>
        <w:t>202</w:t>
      </w:r>
      <w:r w:rsidR="00080B1B" w:rsidRPr="00F54CAF">
        <w:rPr>
          <w:rFonts w:ascii="Times New Roman" w:hAnsi="Times New Roman" w:cs="Times New Roman"/>
          <w:sz w:val="28"/>
          <w:szCs w:val="28"/>
        </w:rPr>
        <w:t>3</w:t>
      </w:r>
      <w:r w:rsidR="000B563E" w:rsidRPr="00F54CA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C94EEA" w:rsidRPr="00F54CAF" w:rsidRDefault="00C94EEA" w:rsidP="00F54CAF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2E" w:rsidRPr="00F54CAF" w:rsidRDefault="005F682E" w:rsidP="00E7189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F54CAF">
        <w:rPr>
          <w:rFonts w:ascii="Times New Roman" w:eastAsia="Courier New" w:hAnsi="Times New Roman" w:cs="Times New Roman"/>
          <w:b/>
          <w:sz w:val="28"/>
          <w:szCs w:val="28"/>
        </w:rPr>
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</w:r>
    </w:p>
    <w:p w:rsidR="005F682E" w:rsidRPr="00F54CAF" w:rsidRDefault="005F682E" w:rsidP="00F54CAF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82E" w:rsidRPr="00F54CAF" w:rsidRDefault="00080B1B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Четвёртый</w:t>
      </w:r>
      <w:r w:rsidR="005F682E" w:rsidRPr="00F54CAF">
        <w:rPr>
          <w:rFonts w:ascii="Times New Roman" w:hAnsi="Times New Roman" w:cs="Times New Roman"/>
          <w:sz w:val="28"/>
          <w:szCs w:val="28"/>
        </w:rPr>
        <w:t xml:space="preserve"> год  в рамках национального проекта «Образование» в Волчихинском районе реализуются региональные проекты «Современная школа», «Успех каждого ребенка», «Цифровая образовательная среда».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Для освоения программ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в районе работают образовательные центры «Точка роста» на базе МКОУ «Волчихинская СШ № 1», МКОУ «Волчихинская СШ № 2», МБОУ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>-Волчихинская СШ»</w:t>
      </w:r>
      <w:r w:rsidR="00080B1B" w:rsidRPr="00F54CAF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080B1B" w:rsidRPr="00F54CAF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="00080B1B" w:rsidRPr="00F54CAF">
        <w:rPr>
          <w:rFonts w:ascii="Times New Roman" w:hAnsi="Times New Roman" w:cs="Times New Roman"/>
          <w:sz w:val="28"/>
          <w:szCs w:val="28"/>
        </w:rPr>
        <w:t xml:space="preserve"> СШ»</w:t>
      </w:r>
      <w:r w:rsidRPr="00F54CAF">
        <w:rPr>
          <w:rFonts w:ascii="Times New Roman" w:hAnsi="Times New Roman" w:cs="Times New Roman"/>
          <w:sz w:val="28"/>
          <w:szCs w:val="28"/>
        </w:rPr>
        <w:t xml:space="preserve">. Штат педагогических работников составляет 5 человек: руководитель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>, педагог-организатор, 3 педагога-предметника. Для качественной реализации программ образовательной и дополнительной подготовки на базе регионального центра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»   педагоги прошли курсы по повышению своей педагогической компетенции.   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Центр «Точка роста» в МКОУ «Волчихинская СШ № 2» это цифровая и информационная направленность деятельности. Здесь проходят уроки по технологии, ОБЖ, информатик</w:t>
      </w:r>
      <w:r w:rsidR="008A1A67">
        <w:rPr>
          <w:rFonts w:ascii="Times New Roman" w:hAnsi="Times New Roman" w:cs="Times New Roman"/>
          <w:sz w:val="28"/>
          <w:szCs w:val="28"/>
        </w:rPr>
        <w:t>е</w:t>
      </w:r>
      <w:r w:rsidRPr="00F54CAF">
        <w:rPr>
          <w:rFonts w:ascii="Times New Roman" w:hAnsi="Times New Roman" w:cs="Times New Roman"/>
          <w:sz w:val="28"/>
          <w:szCs w:val="28"/>
        </w:rPr>
        <w:t xml:space="preserve">. Рабочие программы разработаны с учётом всех новых требований времени.  На уроках педагоги  и обучающиеся используют современное оборудование, которое поступило в рамках проекта.  Во второй половине дня здесь начинают работать кружки по программам дополнительного образования,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как: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>», «3Д-моделирование и программирование», «Шахматы» и другие. МКОУ «Волчихинская СШ № 2» в своём составе имеет филиалы. Обучающиеся филиалов являются активными участниками занятий в Точке роста. Для них составлены программы, реализуемые на каникулах. Силами своего школьного автобуса осуществляется подвоз учеников из филиалов.</w:t>
      </w:r>
    </w:p>
    <w:p w:rsidR="00C04BD5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C04BD5" w:rsidRPr="00F54CAF">
        <w:rPr>
          <w:rFonts w:ascii="Times New Roman" w:hAnsi="Times New Roman" w:cs="Times New Roman"/>
          <w:sz w:val="28"/>
          <w:szCs w:val="28"/>
        </w:rPr>
        <w:t>этого</w:t>
      </w:r>
      <w:r w:rsidRPr="00F54CAF">
        <w:rPr>
          <w:rFonts w:ascii="Times New Roman" w:hAnsi="Times New Roman" w:cs="Times New Roman"/>
          <w:sz w:val="28"/>
          <w:szCs w:val="28"/>
        </w:rPr>
        <w:t xml:space="preserve"> года следующие:</w:t>
      </w:r>
      <w:r w:rsidR="00C04BD5" w:rsidRPr="00F5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E" w:rsidRPr="00F54CAF" w:rsidRDefault="00C04BD5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Участие и победы в Краевой выставке художественных и технических работ «Технический вернисаж», </w:t>
      </w:r>
      <w:r w:rsidR="00AD1D26" w:rsidRPr="00F54CAF">
        <w:rPr>
          <w:rFonts w:ascii="Times New Roman" w:hAnsi="Times New Roman" w:cs="Times New Roman"/>
          <w:sz w:val="28"/>
          <w:szCs w:val="28"/>
        </w:rPr>
        <w:t xml:space="preserve">в </w:t>
      </w:r>
      <w:r w:rsidRPr="00F54CAF">
        <w:rPr>
          <w:rFonts w:ascii="Times New Roman" w:hAnsi="Times New Roman" w:cs="Times New Roman"/>
          <w:sz w:val="28"/>
          <w:szCs w:val="28"/>
        </w:rPr>
        <w:t>Краевой технической выставке юных дизайнеров «От идеи до проектов», во Всероссийском конкурсе «С любовью к учителю»;</w:t>
      </w:r>
    </w:p>
    <w:p w:rsidR="008A1A67" w:rsidRDefault="005F682E" w:rsidP="008A1A6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lastRenderedPageBreak/>
        <w:t xml:space="preserve">В точке роста МКОУ «Волчихинская СШ № 2» реализуется программа дополнительного образования «Шахматы». </w:t>
      </w:r>
      <w:r w:rsidR="00302E03" w:rsidRPr="00F54CAF">
        <w:rPr>
          <w:rFonts w:ascii="Times New Roman" w:hAnsi="Times New Roman" w:cs="Times New Roman"/>
          <w:sz w:val="28"/>
          <w:szCs w:val="28"/>
        </w:rPr>
        <w:t>Педагог активно участвовал в межрегиональной научно-практической конференции в рамках проекта «Шахматы в школе»</w:t>
      </w:r>
      <w:r w:rsidR="008A1A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</w:p>
    <w:p w:rsidR="005F682E" w:rsidRPr="00F54CAF" w:rsidRDefault="005F682E" w:rsidP="008A1A6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Педагоги центра Точка роста Волчихинской средней школы № 2  работают не только с одаренными детьми, но и детьми ОВЗ. </w:t>
      </w:r>
    </w:p>
    <w:p w:rsidR="005F682E" w:rsidRPr="00F54CAF" w:rsidRDefault="005F682E" w:rsidP="00F54CAF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Несколько другая направленность деятельности центров «Точка роста» в МКОУ «Волчихинская СШ № 1»,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57459F" w:rsidRPr="00F54CAF">
        <w:rPr>
          <w:rFonts w:ascii="Times New Roman" w:hAnsi="Times New Roman" w:cs="Times New Roman"/>
          <w:sz w:val="28"/>
          <w:szCs w:val="28"/>
        </w:rPr>
        <w:t>Солоновкая</w:t>
      </w:r>
      <w:proofErr w:type="spellEnd"/>
      <w:r w:rsidR="0057459F" w:rsidRPr="00F54CAF">
        <w:rPr>
          <w:rFonts w:ascii="Times New Roman" w:hAnsi="Times New Roman" w:cs="Times New Roman"/>
          <w:sz w:val="28"/>
          <w:szCs w:val="28"/>
        </w:rPr>
        <w:t xml:space="preserve"> СШ им. Н.А. </w:t>
      </w:r>
      <w:proofErr w:type="spellStart"/>
      <w:r w:rsidR="0057459F" w:rsidRPr="00F54CAF">
        <w:rPr>
          <w:rFonts w:ascii="Times New Roman" w:hAnsi="Times New Roman" w:cs="Times New Roman"/>
          <w:sz w:val="28"/>
          <w:szCs w:val="28"/>
        </w:rPr>
        <w:t>Сартина</w:t>
      </w:r>
      <w:proofErr w:type="spellEnd"/>
      <w:r w:rsidR="003107B3" w:rsidRPr="00F54CAF">
        <w:rPr>
          <w:rFonts w:ascii="Times New Roman" w:hAnsi="Times New Roman" w:cs="Times New Roman"/>
          <w:sz w:val="28"/>
          <w:szCs w:val="28"/>
        </w:rPr>
        <w:t>»</w:t>
      </w:r>
      <w:r w:rsidR="00DE1F94" w:rsidRPr="00F54CAF">
        <w:rPr>
          <w:rFonts w:ascii="Times New Roman" w:hAnsi="Times New Roman" w:cs="Times New Roman"/>
          <w:sz w:val="28"/>
          <w:szCs w:val="28"/>
        </w:rPr>
        <w:t>,</w:t>
      </w:r>
      <w:r w:rsidRPr="00F54CA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-Волчихинская СШ». Это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F54CAF">
        <w:rPr>
          <w:rFonts w:ascii="Times New Roman" w:hAnsi="Times New Roman" w:cs="Times New Roman"/>
          <w:sz w:val="28"/>
          <w:szCs w:val="28"/>
        </w:rPr>
        <w:t xml:space="preserve"> и технологическое направление. </w:t>
      </w:r>
    </w:p>
    <w:p w:rsidR="0057459F" w:rsidRPr="00F54CAF" w:rsidRDefault="005F682E" w:rsidP="00F54CAF">
      <w:pPr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Волчихинская средняя школа № 1 в конце учебного года показала нара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ботки по предмету биология, </w:t>
      </w:r>
      <w:r w:rsidR="00DE1F94" w:rsidRPr="00F54CAF">
        <w:rPr>
          <w:rFonts w:ascii="Times New Roman" w:hAnsi="Times New Roman" w:cs="Times New Roman"/>
          <w:sz w:val="28"/>
          <w:szCs w:val="28"/>
        </w:rPr>
        <w:t xml:space="preserve">Учащиеся приняли </w:t>
      </w:r>
      <w:r w:rsidR="00AD1D26" w:rsidRPr="00F5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во II-м региональном форуме «Молодежные чтения», посвященного памяти Героя Советского Союза, летчика – космонавта Германа Степановича Титова. </w:t>
      </w:r>
      <w:r w:rsidR="00DE1F94" w:rsidRPr="00F5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DE1F94" w:rsidRPr="00F54CAF">
        <w:rPr>
          <w:rFonts w:ascii="Times New Roman" w:hAnsi="Times New Roman" w:cs="Times New Roman"/>
          <w:sz w:val="28"/>
          <w:szCs w:val="28"/>
        </w:rPr>
        <w:t>у</w:t>
      </w:r>
      <w:r w:rsidR="0057459F" w:rsidRPr="00F54CAF">
        <w:rPr>
          <w:rFonts w:ascii="Times New Roman" w:hAnsi="Times New Roman" w:cs="Times New Roman"/>
          <w:sz w:val="28"/>
          <w:szCs w:val="28"/>
        </w:rPr>
        <w:t>чащиеся МКОУ «Волчихинская средняя школа №1» приняли участие и одержали победу в ко</w:t>
      </w:r>
      <w:r w:rsidR="00DE1F94" w:rsidRPr="00F54CAF">
        <w:rPr>
          <w:rFonts w:ascii="Times New Roman" w:hAnsi="Times New Roman" w:cs="Times New Roman"/>
          <w:sz w:val="28"/>
          <w:szCs w:val="28"/>
        </w:rPr>
        <w:t>нкурсе «</w:t>
      </w:r>
      <w:proofErr w:type="spellStart"/>
      <w:r w:rsidR="00DE1F94" w:rsidRPr="00F54CAF">
        <w:rPr>
          <w:rFonts w:ascii="Times New Roman" w:hAnsi="Times New Roman" w:cs="Times New Roman"/>
          <w:sz w:val="28"/>
          <w:szCs w:val="28"/>
        </w:rPr>
        <w:t>АгроНТИ</w:t>
      </w:r>
      <w:proofErr w:type="spellEnd"/>
      <w:r w:rsidR="00DE1F94" w:rsidRPr="00F54CAF">
        <w:rPr>
          <w:rFonts w:ascii="Times New Roman" w:hAnsi="Times New Roman" w:cs="Times New Roman"/>
          <w:sz w:val="28"/>
          <w:szCs w:val="28"/>
        </w:rPr>
        <w:t xml:space="preserve">» (заочный этап) </w:t>
      </w:r>
      <w:r w:rsidR="0057459F" w:rsidRPr="00F54CAF">
        <w:rPr>
          <w:rFonts w:ascii="Times New Roman" w:hAnsi="Times New Roman" w:cs="Times New Roman"/>
          <w:sz w:val="28"/>
          <w:szCs w:val="28"/>
        </w:rPr>
        <w:t xml:space="preserve">всероссийский  уровень. Количество участников 4, победитель 1. </w:t>
      </w:r>
    </w:p>
    <w:p w:rsidR="0057459F" w:rsidRPr="00F54CAF" w:rsidRDefault="00DE1F94" w:rsidP="00F54C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4CAF">
        <w:rPr>
          <w:color w:val="000000"/>
          <w:sz w:val="28"/>
          <w:szCs w:val="28"/>
        </w:rPr>
        <w:t>Участвовали в</w:t>
      </w:r>
      <w:r w:rsidR="0057459F" w:rsidRPr="00F54CAF">
        <w:rPr>
          <w:color w:val="000000"/>
          <w:sz w:val="28"/>
          <w:szCs w:val="28"/>
        </w:rPr>
        <w:t xml:space="preserve"> окружном фестивале детского и юношеского творчества «Творчество. Мастерство. Интеллект» на базе МОУ «Егорьевская СОШ»</w:t>
      </w:r>
      <w:proofErr w:type="gramStart"/>
      <w:r w:rsidR="0057459F" w:rsidRPr="00F54CAF">
        <w:rPr>
          <w:color w:val="000000"/>
          <w:sz w:val="28"/>
          <w:szCs w:val="28"/>
        </w:rPr>
        <w:t xml:space="preserve"> .</w:t>
      </w:r>
      <w:proofErr w:type="gramEnd"/>
    </w:p>
    <w:p w:rsidR="0057459F" w:rsidRPr="00F54CAF" w:rsidRDefault="0057459F" w:rsidP="00F54C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54CAF">
        <w:rPr>
          <w:color w:val="000000"/>
          <w:sz w:val="28"/>
          <w:szCs w:val="28"/>
        </w:rPr>
        <w:t>Учащиеся центра образования «Точка роста» МКОУ «Волчихинская средняя школа №1» приняли участие и стали победителями в олимпиаде по робототехнике.</w:t>
      </w:r>
    </w:p>
    <w:p w:rsidR="005F682E" w:rsidRPr="00F54CAF" w:rsidRDefault="005F682E" w:rsidP="00F54CAF">
      <w:pPr>
        <w:spacing w:after="160" w:line="259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Усть-Волчихинская средняя школа работу в Точке роста проводила в форме внеурочной деятельности, тем самым усилила образовательную составляющую предметов «Биология», «Химия», «Физика».</w:t>
      </w:r>
      <w:r w:rsidR="00DE1F94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сентября начало работу новое направление «Робототехника».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Посещают занятия в Точке рос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C65C2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</w:t>
      </w:r>
      <w:r w:rsidR="00F54CAF"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уже заметен – это 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высокие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на экзаменах по </w:t>
      </w:r>
      <w:r w:rsidR="00E7189C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 и химии выпускницы школы</w:t>
      </w:r>
      <w:r w:rsidRPr="00F54C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682E" w:rsidRPr="00F54CAF" w:rsidRDefault="00DE1F94" w:rsidP="00F5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     Центр Точка роста МКОУ «</w:t>
      </w:r>
      <w:proofErr w:type="spellStart"/>
      <w:r w:rsidRPr="00F54CAF">
        <w:rPr>
          <w:rFonts w:ascii="Times New Roman" w:hAnsi="Times New Roman" w:cs="Times New Roman"/>
          <w:sz w:val="28"/>
          <w:szCs w:val="28"/>
        </w:rPr>
        <w:t>Солоновская</w:t>
      </w:r>
      <w:proofErr w:type="spellEnd"/>
      <w:r w:rsidRPr="00F54CAF">
        <w:rPr>
          <w:rFonts w:ascii="Times New Roman" w:hAnsi="Times New Roman" w:cs="Times New Roman"/>
          <w:sz w:val="28"/>
          <w:szCs w:val="28"/>
        </w:rPr>
        <w:t xml:space="preserve"> СШ»  работает всего один год.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 Р</w:t>
      </w:r>
      <w:r w:rsidR="005F682E" w:rsidRPr="00F54CAF">
        <w:rPr>
          <w:rFonts w:ascii="Times New Roman" w:hAnsi="Times New Roman" w:cs="Times New Roman"/>
          <w:sz w:val="28"/>
          <w:szCs w:val="28"/>
        </w:rPr>
        <w:t>абота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54CAF" w:rsidRPr="00F54C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54CAF" w:rsidRPr="00F54CAF">
        <w:rPr>
          <w:rFonts w:ascii="Times New Roman" w:hAnsi="Times New Roman" w:cs="Times New Roman"/>
          <w:sz w:val="28"/>
          <w:szCs w:val="28"/>
        </w:rPr>
        <w:t xml:space="preserve">  </w:t>
      </w:r>
      <w:r w:rsidR="005F682E" w:rsidRPr="00F54CAF">
        <w:rPr>
          <w:rFonts w:ascii="Times New Roman" w:hAnsi="Times New Roman" w:cs="Times New Roman"/>
          <w:sz w:val="28"/>
          <w:szCs w:val="28"/>
        </w:rPr>
        <w:t xml:space="preserve">ведется. </w:t>
      </w:r>
      <w:r w:rsidR="00F54CAF" w:rsidRPr="00F54CAF">
        <w:rPr>
          <w:rFonts w:ascii="Times New Roman" w:hAnsi="Times New Roman" w:cs="Times New Roman"/>
          <w:sz w:val="28"/>
          <w:szCs w:val="28"/>
        </w:rPr>
        <w:t xml:space="preserve">За этот год изучили оборудование, сделаны первые шаги в науку. </w:t>
      </w:r>
    </w:p>
    <w:p w:rsidR="00F01306" w:rsidRPr="00F97B29" w:rsidRDefault="00F01306" w:rsidP="00F0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9">
        <w:rPr>
          <w:rFonts w:ascii="Times New Roman" w:hAnsi="Times New Roman" w:cs="Times New Roman"/>
          <w:sz w:val="28"/>
          <w:szCs w:val="28"/>
        </w:rPr>
        <w:t xml:space="preserve">1 сентября 2023 года открылся </w:t>
      </w:r>
      <w:r>
        <w:rPr>
          <w:rFonts w:ascii="Times New Roman" w:hAnsi="Times New Roman" w:cs="Times New Roman"/>
          <w:sz w:val="28"/>
          <w:szCs w:val="28"/>
        </w:rPr>
        <w:t xml:space="preserve">ещё 1 </w:t>
      </w:r>
      <w:r w:rsidRPr="00F97B29">
        <w:rPr>
          <w:rFonts w:ascii="Times New Roman" w:hAnsi="Times New Roman" w:cs="Times New Roman"/>
          <w:sz w:val="28"/>
          <w:szCs w:val="28"/>
        </w:rPr>
        <w:t xml:space="preserve">образовательный центр </w:t>
      </w:r>
      <w:proofErr w:type="gramStart"/>
      <w:r w:rsidRPr="00F97B29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7B29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F97B2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B29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F97B29">
        <w:rPr>
          <w:rFonts w:ascii="Times New Roman" w:hAnsi="Times New Roman" w:cs="Times New Roman"/>
          <w:sz w:val="28"/>
          <w:szCs w:val="28"/>
        </w:rPr>
        <w:t>Малышево-Логовская</w:t>
      </w:r>
      <w:proofErr w:type="spellEnd"/>
      <w:r w:rsidRPr="00F97B29">
        <w:rPr>
          <w:rFonts w:ascii="Times New Roman" w:hAnsi="Times New Roman" w:cs="Times New Roman"/>
          <w:sz w:val="28"/>
          <w:szCs w:val="28"/>
        </w:rPr>
        <w:t xml:space="preserve"> СШ».  В рамках проекта в школу поступило соответствующее учебное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B29">
        <w:rPr>
          <w:rFonts w:ascii="Times New Roman" w:hAnsi="Times New Roman" w:cs="Times New Roman"/>
          <w:sz w:val="28"/>
          <w:szCs w:val="28"/>
        </w:rPr>
        <w:t xml:space="preserve"> В Центре планируется реализация не только общеобразовательных программ по предметам «Физика», «Биология», «Химия» и «Технология» с обновленным содержанием и материально-технической базой, но и программ дополнительного образования по  проектной и внеурочной деятельности.</w:t>
      </w:r>
      <w:r w:rsidRPr="00F97B29">
        <w:rPr>
          <w:rFonts w:ascii="Times New Roman" w:hAnsi="Times New Roman" w:cs="Times New Roman"/>
          <w:sz w:val="28"/>
          <w:szCs w:val="28"/>
        </w:rPr>
        <w:br/>
        <w:t xml:space="preserve">       Планируется обеспечить 100% «загруженность» нового оборудования </w:t>
      </w:r>
      <w:r w:rsidRPr="00F97B29">
        <w:rPr>
          <w:rFonts w:ascii="Times New Roman" w:hAnsi="Times New Roman" w:cs="Times New Roman"/>
          <w:sz w:val="28"/>
          <w:szCs w:val="28"/>
        </w:rPr>
        <w:lastRenderedPageBreak/>
        <w:t>ради учебной успешности каждого ребенка.</w:t>
      </w:r>
      <w:r w:rsidRPr="00F97B29">
        <w:rPr>
          <w:rFonts w:ascii="Times New Roman" w:hAnsi="Times New Roman" w:cs="Times New Roman"/>
          <w:sz w:val="28"/>
          <w:szCs w:val="28"/>
        </w:rPr>
        <w:br/>
        <w:t xml:space="preserve">        Центр состоит из двух кабинетов, каждый из которых оборудован под школьную деятельность. В кабинетах осуществлен капитальный ремонт на сумму </w:t>
      </w:r>
      <w:r w:rsidR="00DA4461">
        <w:rPr>
          <w:rFonts w:ascii="Times New Roman" w:hAnsi="Times New Roman" w:cs="Times New Roman"/>
          <w:sz w:val="28"/>
          <w:szCs w:val="28"/>
        </w:rPr>
        <w:t>более миллиона рублей</w:t>
      </w:r>
      <w:r w:rsidRPr="00F97B29">
        <w:rPr>
          <w:rFonts w:ascii="Times New Roman" w:hAnsi="Times New Roman" w:cs="Times New Roman"/>
          <w:sz w:val="28"/>
          <w:szCs w:val="28"/>
        </w:rPr>
        <w:t xml:space="preserve">, а также закуплена новая мебель общей стоимостью 425 079 рублей. </w:t>
      </w:r>
    </w:p>
    <w:p w:rsidR="00F01306" w:rsidRPr="00F97B29" w:rsidRDefault="00F01306" w:rsidP="00F01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29">
        <w:rPr>
          <w:rFonts w:ascii="Times New Roman" w:hAnsi="Times New Roman" w:cs="Times New Roman"/>
          <w:sz w:val="28"/>
          <w:szCs w:val="28"/>
        </w:rPr>
        <w:t> Работа центра «Точка роста» расширит возможности для предоставления качественного современного образования для школьников, поможет</w:t>
      </w:r>
      <w:r>
        <w:t xml:space="preserve"> </w:t>
      </w:r>
      <w:r w:rsidRPr="00F97B29">
        <w:rPr>
          <w:rFonts w:ascii="Times New Roman" w:hAnsi="Times New Roman" w:cs="Times New Roman"/>
          <w:sz w:val="28"/>
          <w:szCs w:val="28"/>
        </w:rPr>
        <w:t>сформировать у ребят современные технологические и естественнонаучные навыки.</w:t>
      </w:r>
    </w:p>
    <w:p w:rsidR="00F01306" w:rsidRPr="00F54CAF" w:rsidRDefault="00F01306" w:rsidP="00F0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>Таким образом, реализация региональных проектов «Современная школа», «Успех каждого ребенка», «Цифровая образовательная среда» способствуют качественному освоению образовательных стандартов нового поколения.</w:t>
      </w:r>
    </w:p>
    <w:p w:rsidR="00F01306" w:rsidRDefault="00F01306" w:rsidP="00F01306"/>
    <w:p w:rsidR="00F54CAF" w:rsidRPr="00F54CAF" w:rsidRDefault="005F682E" w:rsidP="00F013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AF">
        <w:rPr>
          <w:rFonts w:ascii="Times New Roman" w:hAnsi="Times New Roman" w:cs="Times New Roman"/>
          <w:sz w:val="28"/>
          <w:szCs w:val="28"/>
        </w:rPr>
        <w:br/>
      </w:r>
    </w:p>
    <w:p w:rsidR="00C94EEA" w:rsidRPr="00F54CAF" w:rsidRDefault="00C94EEA" w:rsidP="00F54C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E5FCD" w:rsidRPr="00F54CAF" w:rsidRDefault="00C94EEA" w:rsidP="00F54CA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и делам молодёжи                                                   Е.Г. Шупыро</w:t>
      </w:r>
    </w:p>
    <w:sectPr w:rsidR="009E5FCD" w:rsidRPr="00F54CAF" w:rsidSect="00F54C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7A6"/>
    <w:multiLevelType w:val="hybridMultilevel"/>
    <w:tmpl w:val="3A40F65A"/>
    <w:lvl w:ilvl="0" w:tplc="2904E3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3A3444"/>
    <w:multiLevelType w:val="hybridMultilevel"/>
    <w:tmpl w:val="C20E4B84"/>
    <w:lvl w:ilvl="0" w:tplc="4E06B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5C"/>
    <w:rsid w:val="0001484B"/>
    <w:rsid w:val="00043E4F"/>
    <w:rsid w:val="00080B1B"/>
    <w:rsid w:val="0008469E"/>
    <w:rsid w:val="00097490"/>
    <w:rsid w:val="000B3814"/>
    <w:rsid w:val="000B3BC7"/>
    <w:rsid w:val="000B563E"/>
    <w:rsid w:val="000D7815"/>
    <w:rsid w:val="000E048E"/>
    <w:rsid w:val="000F4726"/>
    <w:rsid w:val="00120E00"/>
    <w:rsid w:val="001A5737"/>
    <w:rsid w:val="001A6984"/>
    <w:rsid w:val="001B6A8D"/>
    <w:rsid w:val="00250D7B"/>
    <w:rsid w:val="00253668"/>
    <w:rsid w:val="00292048"/>
    <w:rsid w:val="00293561"/>
    <w:rsid w:val="002A0DFD"/>
    <w:rsid w:val="002C1F3F"/>
    <w:rsid w:val="002C2E4B"/>
    <w:rsid w:val="002F0276"/>
    <w:rsid w:val="00302E03"/>
    <w:rsid w:val="003107B3"/>
    <w:rsid w:val="00366420"/>
    <w:rsid w:val="00370169"/>
    <w:rsid w:val="0038092C"/>
    <w:rsid w:val="003A50DF"/>
    <w:rsid w:val="003C355C"/>
    <w:rsid w:val="003F45BC"/>
    <w:rsid w:val="00445179"/>
    <w:rsid w:val="00465636"/>
    <w:rsid w:val="00513CDC"/>
    <w:rsid w:val="0057459F"/>
    <w:rsid w:val="005B26C2"/>
    <w:rsid w:val="005B5E51"/>
    <w:rsid w:val="005D3B3F"/>
    <w:rsid w:val="005F16F6"/>
    <w:rsid w:val="005F682E"/>
    <w:rsid w:val="00613E69"/>
    <w:rsid w:val="006264EC"/>
    <w:rsid w:val="00627156"/>
    <w:rsid w:val="00635F96"/>
    <w:rsid w:val="006D6C7B"/>
    <w:rsid w:val="006E5F1C"/>
    <w:rsid w:val="006E60F4"/>
    <w:rsid w:val="00723BF7"/>
    <w:rsid w:val="00752836"/>
    <w:rsid w:val="007667A8"/>
    <w:rsid w:val="007947FD"/>
    <w:rsid w:val="0081727F"/>
    <w:rsid w:val="008173F4"/>
    <w:rsid w:val="0082779F"/>
    <w:rsid w:val="008318C1"/>
    <w:rsid w:val="00840DBE"/>
    <w:rsid w:val="008A1A67"/>
    <w:rsid w:val="008D4604"/>
    <w:rsid w:val="008F430B"/>
    <w:rsid w:val="009000C2"/>
    <w:rsid w:val="00925030"/>
    <w:rsid w:val="0097275D"/>
    <w:rsid w:val="009917FD"/>
    <w:rsid w:val="009A1322"/>
    <w:rsid w:val="009E5FCD"/>
    <w:rsid w:val="00A31A8D"/>
    <w:rsid w:val="00A3371C"/>
    <w:rsid w:val="00A44232"/>
    <w:rsid w:val="00A50889"/>
    <w:rsid w:val="00A53CE6"/>
    <w:rsid w:val="00AA182D"/>
    <w:rsid w:val="00AD1D26"/>
    <w:rsid w:val="00AE3365"/>
    <w:rsid w:val="00AE6434"/>
    <w:rsid w:val="00B02D32"/>
    <w:rsid w:val="00B0351B"/>
    <w:rsid w:val="00B05F63"/>
    <w:rsid w:val="00B312C3"/>
    <w:rsid w:val="00B31A48"/>
    <w:rsid w:val="00B34F26"/>
    <w:rsid w:val="00B52C02"/>
    <w:rsid w:val="00B54936"/>
    <w:rsid w:val="00BA1F2B"/>
    <w:rsid w:val="00BC614B"/>
    <w:rsid w:val="00BD3186"/>
    <w:rsid w:val="00BF0F53"/>
    <w:rsid w:val="00C009D6"/>
    <w:rsid w:val="00C04BD5"/>
    <w:rsid w:val="00C65C25"/>
    <w:rsid w:val="00C837C3"/>
    <w:rsid w:val="00C94EEA"/>
    <w:rsid w:val="00CB2289"/>
    <w:rsid w:val="00CD0B41"/>
    <w:rsid w:val="00CF1963"/>
    <w:rsid w:val="00D052FE"/>
    <w:rsid w:val="00D45A58"/>
    <w:rsid w:val="00D74D66"/>
    <w:rsid w:val="00D75839"/>
    <w:rsid w:val="00DA4461"/>
    <w:rsid w:val="00DB4466"/>
    <w:rsid w:val="00DD12C2"/>
    <w:rsid w:val="00DE1F94"/>
    <w:rsid w:val="00DF0783"/>
    <w:rsid w:val="00E00021"/>
    <w:rsid w:val="00E7189C"/>
    <w:rsid w:val="00E7482E"/>
    <w:rsid w:val="00EA732B"/>
    <w:rsid w:val="00EB37A0"/>
    <w:rsid w:val="00ED0087"/>
    <w:rsid w:val="00EE7EF5"/>
    <w:rsid w:val="00F01306"/>
    <w:rsid w:val="00F411DC"/>
    <w:rsid w:val="00F54CAF"/>
    <w:rsid w:val="00F72128"/>
    <w:rsid w:val="00F72A9D"/>
    <w:rsid w:val="00FC3FB0"/>
    <w:rsid w:val="00FE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2C2E4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7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120E0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99"/>
    <w:rsid w:val="00120E00"/>
    <w:rPr>
      <w:rFonts w:ascii="Times New Roman" w:hAnsi="Times New Roman"/>
      <w:sz w:val="32"/>
      <w:szCs w:val="32"/>
      <w:lang w:eastAsia="en-US"/>
    </w:rPr>
  </w:style>
  <w:style w:type="paragraph" w:styleId="2">
    <w:name w:val="Body Text 2"/>
    <w:basedOn w:val="a"/>
    <w:link w:val="20"/>
    <w:uiPriority w:val="99"/>
    <w:unhideWhenUsed/>
    <w:rsid w:val="005F16F6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16F6"/>
    <w:rPr>
      <w:rFonts w:ascii="Times New Roman" w:hAnsi="Times New Roman" w:cs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7A64-D063-459B-AA14-F2DEA7F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4</cp:revision>
  <cp:lastPrinted>2023-10-17T03:06:00Z</cp:lastPrinted>
  <dcterms:created xsi:type="dcterms:W3CDTF">2023-10-31T09:49:00Z</dcterms:created>
  <dcterms:modified xsi:type="dcterms:W3CDTF">2023-11-01T04:54:00Z</dcterms:modified>
</cp:coreProperties>
</file>