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B3" w:rsidRDefault="000179B3" w:rsidP="000179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БЕРЕЗОВСКОГО СЕЛЬСОВЕТА</w:t>
      </w:r>
    </w:p>
    <w:p w:rsidR="000179B3" w:rsidRDefault="000179B3" w:rsidP="000179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</w:p>
    <w:p w:rsidR="000179B3" w:rsidRDefault="000179B3" w:rsidP="000179B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 13</w:t>
      </w: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</w:p>
    <w:p w:rsidR="000179B3" w:rsidRDefault="000179B3" w:rsidP="000179B3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августа  2023г </w:t>
      </w:r>
      <w:r>
        <w:rPr>
          <w:rFonts w:ascii="Times New Roman" w:hAnsi="Times New Roman" w:cs="Times New Roman"/>
          <w:sz w:val="28"/>
          <w:szCs w:val="28"/>
        </w:rPr>
        <w:tab/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ерёзовский</w:t>
      </w: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  <w:r w:rsidRPr="00182D77"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8.55pt;margin-top:6.05pt;width:330.75pt;height:11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1e7MAIAAFEEAAAOAAAAZHJzL2Uyb0RvYy54bWysVF2O0zAQfkfiDpbfadKqZbdR09XSpQhp&#10;+ZEWDuA4TmJhe4ztNimX4RQ8IXGGHomx0y0VvK3Ig+XxjD9/881MVjeDVmQvnJdgSjqd5JQIw6GW&#10;pi3p50/bF9eU+MBMzRQYUdKD8PRm/fzZqreFmEEHqhaOIIjxRW9L2oVgiyzzvBOa+QlYYdDZgNMs&#10;oOnarHasR3Stslmev8x6cLV1wIX3eHo3Ouk64TeN4OFD03gRiCopcgtpdWmt4pqtV6xoHbOd5Cca&#10;7AksNJMGHz1D3bHAyM7Jf6C05A48NGHCQWfQNJKLlANmM83/yuahY1akXFAcb88y+f8Hy9/vPzoi&#10;a6wdJYZpLNHx+/HX8efxB5lGdXrrCwx6sBgWhlcwxMiYqbf3wL94YmDTMdOKW+eg7wSrkV26mV1c&#10;HXF8BKn6d1DjM2wXIAENjdMREMUgiI5VOpwrI4ZAOB7OsdaL2YISjr7pPF9e5al2GSser1vnwxsB&#10;msRNSR2WPsGz/b0PmAiGPoYk+qBkvZVKJcO11UY5smfYJtv0xdzxir8MU4b0JV1GIk+F0DJgvyup&#10;S3qdx2/swKjba1OnbgxMqnGP7yuDNKKQUbtRxTBUw6kwFdQHlNTB2Nc4h7jpwH2jpMeeLqn/umNO&#10;UKLeGizLcjqfxyFIxnxxNUPDXXqqSw8zHKFKGigZt5swDs7OOtl2+NLYCAZusZSNTCJHqiOrE2/s&#10;2yTkacbiYFzaKerPn2D9GwAA//8DAFBLAwQUAAYACAAAACEA4tv66t8AAAAKAQAADwAAAGRycy9k&#10;b3ducmV2LnhtbEyPwU7DMAyG70i8Q2QkLmhLG6qBStNpmkCct3HhljVeW9E4bZOtHU+POcHJsv5P&#10;vz8X69l14oJjaD1pSJcJCKTK25ZqDR+Ht8UziBANWdN5Qg1XDLAub28Kk1s/0Q4v+1gLLqGQGw1N&#10;jH0uZagadCYsfY/E2cmPzkRex1ra0Uxc7jqpkmQlnWmJLzSmx22D1df+7DT46fXqPA6Jevj8du/b&#10;zbA7qUHr+7t58wIi4hz/YPjVZ3Uo2enoz2SD6DQs0qeUUQ4UTwZWWZaBOGpQj1kKsizk/xfKHwAA&#10;AP//AwBQSwECLQAUAAYACAAAACEAtoM4kv4AAADhAQAAEwAAAAAAAAAAAAAAAAAAAAAAW0NvbnRl&#10;bnRfVHlwZXNdLnhtbFBLAQItABQABgAIAAAAIQA4/SH/1gAAAJQBAAALAAAAAAAAAAAAAAAAAC8B&#10;AABfcmVscy8ucmVsc1BLAQItABQABgAIAAAAIQDzK1e7MAIAAFEEAAAOAAAAAAAAAAAAAAAAAC4C&#10;AABkcnMvZTJvRG9jLnhtbFBLAQItABQABgAIAAAAIQDi2/rq3wAAAAoBAAAPAAAAAAAAAAAAAAAA&#10;AIoEAABkcnMvZG93bnJldi54bWxQSwUGAAAAAAQABADzAAAAlgUAAAAA&#10;" strokecolor="white">
            <v:textbox>
              <w:txbxContent>
                <w:p w:rsidR="000179B3" w:rsidRDefault="000179B3" w:rsidP="000179B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внесении изменений в решение Совета депутатов № 29 от 26.12.2022г</w:t>
                  </w:r>
                </w:p>
                <w:p w:rsidR="000179B3" w:rsidRDefault="000179B3" w:rsidP="000179B3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 бюджете муниципального образования Берёзовский сельсовет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района Алтайского края на 2023год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  <w:p w:rsidR="000179B3" w:rsidRDefault="000179B3" w:rsidP="000179B3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 соответствии с Уставом муниципального образования Берёзовский сельсовет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РЕШИЛ:</w:t>
      </w:r>
    </w:p>
    <w:p w:rsidR="000179B3" w:rsidRDefault="000179B3" w:rsidP="000179B3">
      <w:pPr>
        <w:rPr>
          <w:rFonts w:ascii="Times New Roman" w:hAnsi="Times New Roman" w:cs="Times New Roman"/>
          <w:sz w:val="24"/>
          <w:szCs w:val="24"/>
        </w:rPr>
      </w:pP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 изменения в решение Совета депутатов № 29 от 26.12.2022г</w:t>
      </w: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бюджете муниципального образования Берёзовский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на 2023 год.</w:t>
      </w: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 на 2022 год:</w:t>
      </w: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прогнозируемый общий объем доходов бюджета поселения в сумме </w:t>
      </w:r>
      <w:r>
        <w:rPr>
          <w:rFonts w:ascii="Times New Roman" w:hAnsi="Times New Roman" w:cs="Times New Roman"/>
          <w:sz w:val="28"/>
          <w:szCs w:val="28"/>
          <w:u w:val="single"/>
        </w:rPr>
        <w:t>2291,9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том числе  объем межбюджетных трансфертов получаемых из других бюджетов  </w:t>
      </w:r>
      <w:r>
        <w:rPr>
          <w:rFonts w:ascii="Times New Roman" w:hAnsi="Times New Roman" w:cs="Times New Roman"/>
          <w:sz w:val="28"/>
          <w:szCs w:val="28"/>
          <w:u w:val="single"/>
        </w:rPr>
        <w:t>1499,4</w:t>
      </w:r>
      <w:r>
        <w:rPr>
          <w:rFonts w:ascii="Times New Roman" w:hAnsi="Times New Roman" w:cs="Times New Roman"/>
          <w:sz w:val="28"/>
          <w:szCs w:val="28"/>
        </w:rPr>
        <w:t xml:space="preserve"> тыс. рублей в т.ч. средства дорожных фондов в сумме </w:t>
      </w:r>
      <w:r>
        <w:rPr>
          <w:rFonts w:ascii="Times New Roman" w:hAnsi="Times New Roman" w:cs="Times New Roman"/>
          <w:sz w:val="28"/>
          <w:szCs w:val="28"/>
          <w:u w:val="single"/>
        </w:rPr>
        <w:t>459,8</w:t>
      </w:r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общий объем расходов в сумме </w:t>
      </w:r>
      <w:r>
        <w:rPr>
          <w:rFonts w:ascii="Times New Roman" w:hAnsi="Times New Roman" w:cs="Times New Roman"/>
          <w:sz w:val="28"/>
          <w:szCs w:val="28"/>
          <w:u w:val="single"/>
        </w:rPr>
        <w:t>2291,9</w:t>
      </w:r>
      <w:r>
        <w:rPr>
          <w:rFonts w:ascii="Times New Roman" w:hAnsi="Times New Roman" w:cs="Times New Roman"/>
          <w:sz w:val="28"/>
          <w:szCs w:val="28"/>
        </w:rPr>
        <w:t xml:space="preserve">тыс. рублей; в т.ч. средства дорожных фондов в сумме </w:t>
      </w:r>
      <w:r>
        <w:rPr>
          <w:rFonts w:ascii="Times New Roman" w:hAnsi="Times New Roman" w:cs="Times New Roman"/>
          <w:sz w:val="28"/>
          <w:szCs w:val="28"/>
          <w:u w:val="single"/>
        </w:rPr>
        <w:t>459,8</w:t>
      </w:r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уб.</w:t>
      </w:r>
    </w:p>
    <w:p w:rsidR="000179B3" w:rsidRDefault="000179B3" w:rsidP="00017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 Приложение № 2 , приложение № 3 , приложение № 4 ,     изложить в новой редакции.</w:t>
      </w:r>
    </w:p>
    <w:p w:rsidR="000179B3" w:rsidRDefault="000179B3" w:rsidP="000179B3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решения возложить на Главу сельсовета  </w:t>
      </w:r>
      <w:proofErr w:type="spellStart"/>
      <w:r>
        <w:rPr>
          <w:rFonts w:ascii="Times New Roman" w:hAnsi="Times New Roman"/>
          <w:sz w:val="28"/>
          <w:szCs w:val="28"/>
        </w:rPr>
        <w:t>Курдюмова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В.Ю.</w:t>
      </w:r>
    </w:p>
    <w:p w:rsidR="000179B3" w:rsidRDefault="000179B3" w:rsidP="000179B3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Обнародовать данное решение в установленном порядке.</w:t>
      </w:r>
    </w:p>
    <w:p w:rsidR="000179B3" w:rsidRDefault="000179B3" w:rsidP="000179B3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179B3" w:rsidRDefault="000179B3" w:rsidP="000179B3">
      <w:pPr>
        <w:pStyle w:val="ConsNormal"/>
        <w:ind w:firstLine="0"/>
        <w:jc w:val="both"/>
        <w:rPr>
          <w:rFonts w:ascii="Times New Roman" w:hAnsi="Times New Roman"/>
          <w:sz w:val="28"/>
          <w:szCs w:val="28"/>
        </w:rPr>
      </w:pPr>
    </w:p>
    <w:p w:rsidR="000179B3" w:rsidRDefault="000179B3" w:rsidP="000179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сельсовета                                                          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p w:rsidR="000179B3" w:rsidRDefault="000179B3" w:rsidP="000179B3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12"/>
        <w:gridCol w:w="4513"/>
      </w:tblGrid>
      <w:tr w:rsidR="000179B3" w:rsidTr="007234E2"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179B3" w:rsidTr="007234E2"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179B3" w:rsidRPr="008D0652" w:rsidTr="007234E2"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Берёзовского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</w:tbl>
    <w:p w:rsidR="000179B3" w:rsidRDefault="000179B3" w:rsidP="000179B3"/>
    <w:p w:rsidR="000179B3" w:rsidRDefault="000179B3" w:rsidP="000179B3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2023  год</w:t>
      </w:r>
    </w:p>
    <w:p w:rsidR="000179B3" w:rsidRDefault="000179B3" w:rsidP="000179B3"/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5588"/>
        <w:gridCol w:w="1212"/>
        <w:gridCol w:w="2231"/>
      </w:tblGrid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753A6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947,5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B24CC7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657D8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753A6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247,7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5308A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Мобилизационная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5308A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пожарная безопасность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6C6962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6C6962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753A6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223,0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753A6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B24CC7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B24CC7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309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67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5308A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2291,9</w:t>
            </w:r>
          </w:p>
        </w:tc>
      </w:tr>
    </w:tbl>
    <w:p w:rsidR="000179B3" w:rsidRDefault="000179B3" w:rsidP="000179B3">
      <w:pPr>
        <w:spacing w:after="0"/>
        <w:sectPr w:rsidR="000179B3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9"/>
        <w:gridCol w:w="4510"/>
        <w:gridCol w:w="6"/>
      </w:tblGrid>
      <w:tr w:rsidR="000179B3" w:rsidTr="007234E2"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179B3" w:rsidRDefault="000179B3" w:rsidP="007234E2"/>
        </w:tc>
      </w:tr>
      <w:tr w:rsidR="000179B3" w:rsidTr="007234E2"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0179B3" w:rsidRDefault="000179B3" w:rsidP="007234E2"/>
        </w:tc>
      </w:tr>
      <w:tr w:rsidR="000179B3" w:rsidRPr="008D0652" w:rsidTr="007234E2"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Берёзовского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  <w:tc>
          <w:tcPr>
            <w:tcW w:w="2500" w:type="pct"/>
          </w:tcPr>
          <w:p w:rsidR="000179B3" w:rsidRDefault="000179B3" w:rsidP="007234E2"/>
        </w:tc>
      </w:tr>
      <w:tr w:rsidR="000179B3" w:rsidRPr="008D0652" w:rsidTr="007234E2">
        <w:trPr>
          <w:gridAfter w:val="1"/>
          <w:wAfter w:w="2500" w:type="dxa"/>
        </w:trPr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</w:tcPr>
          <w:p w:rsidR="000179B3" w:rsidRDefault="000179B3" w:rsidP="007234E2"/>
        </w:tc>
      </w:tr>
      <w:tr w:rsidR="000179B3" w:rsidRPr="008D0652" w:rsidTr="007234E2">
        <w:trPr>
          <w:gridAfter w:val="1"/>
          <w:wAfter w:w="2500" w:type="dxa"/>
        </w:trPr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</w:tcPr>
          <w:p w:rsidR="000179B3" w:rsidRDefault="000179B3" w:rsidP="007234E2"/>
        </w:tc>
      </w:tr>
      <w:tr w:rsidR="000179B3" w:rsidRPr="008D0652" w:rsidTr="007234E2">
        <w:trPr>
          <w:gridAfter w:val="1"/>
          <w:wAfter w:w="2500" w:type="dxa"/>
        </w:trPr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</w:tcPr>
          <w:p w:rsidR="000179B3" w:rsidRDefault="000179B3" w:rsidP="007234E2"/>
        </w:tc>
      </w:tr>
    </w:tbl>
    <w:p w:rsidR="000179B3" w:rsidRDefault="000179B3" w:rsidP="000179B3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2023 год</w:t>
      </w:r>
    </w:p>
    <w:p w:rsidR="000179B3" w:rsidRDefault="000179B3" w:rsidP="000179B3"/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232"/>
        <w:gridCol w:w="566"/>
        <w:gridCol w:w="840"/>
        <w:gridCol w:w="1848"/>
        <w:gridCol w:w="550"/>
        <w:gridCol w:w="995"/>
      </w:tblGrid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Берёзовского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2291,9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657D8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947,5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6277AD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6277AD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6277AD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6277AD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6277AD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657D8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657D8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657D8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657D8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586C45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278,3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753A6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247,7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753A6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244,7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753A6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244,7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753A6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244,7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6277AD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137,7</w:t>
            </w:r>
          </w:p>
        </w:tc>
      </w:tr>
      <w:tr w:rsidR="000179B3" w:rsidRPr="00753A6E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753A6E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753A6E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753A6E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753A6E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753A6E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80,6</w:t>
            </w:r>
          </w:p>
        </w:tc>
      </w:tr>
      <w:tr w:rsidR="000179B3" w:rsidRPr="003657D8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26,4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657D8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Мобилизационная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657D8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657D8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657D8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657D8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83EBC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45,6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3657D8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F12695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F12695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E1449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F12695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F12695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F12695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F12695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259,8</w:t>
            </w:r>
          </w:p>
        </w:tc>
      </w:tr>
      <w:tr w:rsidR="000179B3" w:rsidRPr="00F12695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695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2695">
              <w:rPr>
                <w:rFonts w:ascii="Times New Roman" w:eastAsia="Times New Roman" w:hAnsi="Times New Roman" w:cs="Times New Roman"/>
                <w:sz w:val="24"/>
                <w:szCs w:val="24"/>
              </w:rPr>
              <w:t>9120067280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F12695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259,8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753A6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753A6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753A6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753A6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апрведению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реконструкции водопроводных сетей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753A6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5E284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Благоустройство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6277AD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6277AD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6277AD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6277AD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6277AD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Пенсионноеобеспечение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20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Итоговсехрасходов</w:t>
            </w:r>
            <w:proofErr w:type="spellEnd"/>
          </w:p>
        </w:tc>
        <w:tc>
          <w:tcPr>
            <w:tcW w:w="37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5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108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6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1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450D4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2291,9</w:t>
            </w:r>
          </w:p>
        </w:tc>
      </w:tr>
    </w:tbl>
    <w:p w:rsidR="000179B3" w:rsidRDefault="000179B3" w:rsidP="000179B3"/>
    <w:p w:rsidR="000179B3" w:rsidRDefault="000179B3" w:rsidP="000179B3">
      <w:pPr>
        <w:spacing w:after="0"/>
        <w:sectPr w:rsidR="000179B3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0179B3" w:rsidTr="007234E2"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179B3" w:rsidTr="007234E2"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0179B3" w:rsidRPr="008D0652" w:rsidTr="007234E2"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Берёзовского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2023 год»</w:t>
            </w:r>
          </w:p>
        </w:tc>
      </w:tr>
      <w:tr w:rsidR="000179B3" w:rsidRPr="008D0652" w:rsidTr="007234E2"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</w:tcPr>
          <w:p w:rsidR="000179B3" w:rsidRDefault="000179B3" w:rsidP="007234E2"/>
        </w:tc>
      </w:tr>
      <w:tr w:rsidR="000179B3" w:rsidRPr="008D0652" w:rsidTr="007234E2"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</w:tcPr>
          <w:p w:rsidR="000179B3" w:rsidRDefault="000179B3" w:rsidP="007234E2"/>
        </w:tc>
      </w:tr>
      <w:tr w:rsidR="000179B3" w:rsidRPr="008D0652" w:rsidTr="007234E2">
        <w:tc>
          <w:tcPr>
            <w:tcW w:w="2500" w:type="pct"/>
          </w:tcPr>
          <w:p w:rsidR="000179B3" w:rsidRDefault="000179B3" w:rsidP="007234E2"/>
        </w:tc>
        <w:tc>
          <w:tcPr>
            <w:tcW w:w="2500" w:type="pct"/>
          </w:tcPr>
          <w:p w:rsidR="000179B3" w:rsidRDefault="000179B3" w:rsidP="007234E2"/>
        </w:tc>
      </w:tr>
    </w:tbl>
    <w:p w:rsidR="000179B3" w:rsidRDefault="000179B3" w:rsidP="000179B3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2023 год</w:t>
      </w:r>
    </w:p>
    <w:p w:rsidR="000179B3" w:rsidRDefault="000179B3" w:rsidP="000179B3"/>
    <w:tbl>
      <w:tblPr>
        <w:tblW w:w="5000" w:type="pct"/>
        <w:tblInd w:w="1" w:type="dxa"/>
        <w:tblCellMar>
          <w:left w:w="0" w:type="dxa"/>
          <w:right w:w="0" w:type="dxa"/>
        </w:tblCellMar>
        <w:tblLook w:val="04A0"/>
      </w:tblPr>
      <w:tblGrid>
        <w:gridCol w:w="4649"/>
        <w:gridCol w:w="996"/>
        <w:gridCol w:w="1945"/>
        <w:gridCol w:w="648"/>
        <w:gridCol w:w="1123"/>
      </w:tblGrid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5E284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947,5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Главамуниципальногообразования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417,5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C31BCC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C31BCC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C31BCC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C31BCC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279,3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278,3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Исполнениесудебныхактов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Резервныефондыместныхадминистраций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Резервныесредства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Другиеобщегосударственныевопросы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5E284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247,7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5E284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244,7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5E284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244,7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Учреждения по 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хозяйственного обслуживания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5E284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244,7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137,7</w:t>
            </w:r>
          </w:p>
        </w:tc>
      </w:tr>
      <w:tr w:rsidR="000179B3" w:rsidRPr="005E284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5E284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5E284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5E284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5E284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80,6</w:t>
            </w:r>
          </w:p>
        </w:tc>
      </w:tr>
      <w:tr w:rsidR="000179B3" w:rsidRPr="00C31BCC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C31BCC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26,1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Иныемежбюджетныетрансферты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C31BCC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Мобилизационная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вневойсковаяподготовка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C31BCC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C31BCC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C31BCC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воинского учета органами местного самоуправления поселений, муниципальных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городских округов,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C31BCC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51,4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C8049B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45,6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C31BCC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Резервныефонды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E1449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E1449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E1449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E1449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459,8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собственностью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DE1449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DE1449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DE1449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259,8</w:t>
            </w:r>
          </w:p>
        </w:tc>
      </w:tr>
      <w:tr w:rsidR="000179B3" w:rsidRPr="00DE1449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449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Pr="00DE1449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259,8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5E284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Коммунальноехозяйство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5E284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5E284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5E284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апрведению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реконструкции водопроводных сетей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5E284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5E284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Учреждениякультуры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D3723E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543,2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Пенсионноеобеспечение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вопросы в сфере социальной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политеки</w:t>
            </w:r>
            <w:proofErr w:type="spellEnd"/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12,0</w:t>
            </w:r>
          </w:p>
        </w:tc>
      </w:tr>
      <w:tr w:rsidR="000179B3" w:rsidTr="007234E2">
        <w:tc>
          <w:tcPr>
            <w:tcW w:w="248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Default="000179B3" w:rsidP="007234E2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3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103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3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179B3" w:rsidRDefault="000179B3" w:rsidP="007234E2">
            <w:pPr>
              <w:jc w:val="center"/>
            </w:pPr>
          </w:p>
        </w:tc>
        <w:tc>
          <w:tcPr>
            <w:tcW w:w="6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179B3" w:rsidRPr="00F648F6" w:rsidRDefault="000179B3" w:rsidP="007234E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2291,9</w:t>
            </w:r>
          </w:p>
        </w:tc>
      </w:tr>
    </w:tbl>
    <w:p w:rsidR="000179B3" w:rsidRDefault="000179B3" w:rsidP="000179B3"/>
    <w:p w:rsidR="00E9332A" w:rsidRDefault="00E9332A"/>
    <w:sectPr w:rsidR="00E93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82AB9"/>
    <w:multiLevelType w:val="hybridMultilevel"/>
    <w:tmpl w:val="AF3AE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E0A56"/>
    <w:multiLevelType w:val="multilevel"/>
    <w:tmpl w:val="552C04FE"/>
    <w:lvl w:ilvl="0">
      <w:start w:val="1"/>
      <w:numFmt w:val="upperRoman"/>
      <w:pStyle w:val="1"/>
      <w:suff w:val="space"/>
      <w:lvlText w:val="Часть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2"/>
      <w:suff w:val="space"/>
      <w:lvlText w:val="Глава %2."/>
      <w:lvlJc w:val="left"/>
      <w:pPr>
        <w:ind w:left="2411" w:firstLine="0"/>
      </w:pPr>
      <w:rPr>
        <w:rFonts w:ascii="Times New Roman" w:hAnsi="Times New Roman" w:cs="Times New Roman" w:hint="default"/>
        <w:b/>
        <w:i w:val="0"/>
        <w:caps w:val="0"/>
        <w:smallCaps/>
        <w:vanish w:val="0"/>
        <w:color w:val="auto"/>
        <w:sz w:val="28"/>
        <w:szCs w:val="28"/>
        <w:u w:val="none"/>
      </w:rPr>
    </w:lvl>
    <w:lvl w:ilvl="2">
      <w:start w:val="1"/>
      <w:numFmt w:val="decimal"/>
      <w:lvlRestart w:val="0"/>
      <w:pStyle w:val="3"/>
      <w:suff w:val="space"/>
      <w:lvlText w:val="Статья %3."/>
      <w:lvlJc w:val="left"/>
      <w:pPr>
        <w:ind w:left="1844" w:firstLine="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none"/>
      <w:pStyle w:val="4"/>
      <w:suff w:val="nothing"/>
      <w:lvlText w:val=""/>
      <w:lvlJc w:val="left"/>
      <w:pPr>
        <w:ind w:left="-567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-567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-567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-567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-567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-567" w:firstLine="0"/>
      </w:pPr>
      <w:rPr>
        <w:rFonts w:hint="default"/>
      </w:rPr>
    </w:lvl>
  </w:abstractNum>
  <w:abstractNum w:abstractNumId="2">
    <w:nsid w:val="1FB35C83"/>
    <w:multiLevelType w:val="multilevel"/>
    <w:tmpl w:val="B19AD8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457C05"/>
    <w:multiLevelType w:val="hybridMultilevel"/>
    <w:tmpl w:val="A29CC6D0"/>
    <w:lvl w:ilvl="0" w:tplc="F54C13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4B0F7E"/>
    <w:multiLevelType w:val="hybridMultilevel"/>
    <w:tmpl w:val="09789F2C"/>
    <w:lvl w:ilvl="0" w:tplc="A80072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52286D"/>
    <w:multiLevelType w:val="multilevel"/>
    <w:tmpl w:val="3C8AE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B830D1"/>
    <w:multiLevelType w:val="multilevel"/>
    <w:tmpl w:val="02C0C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255A36"/>
    <w:multiLevelType w:val="hybridMultilevel"/>
    <w:tmpl w:val="C938FBDA"/>
    <w:lvl w:ilvl="0" w:tplc="8D22FB8C">
      <w:start w:val="1"/>
      <w:numFmt w:val="decimal"/>
      <w:lvlText w:val="%1."/>
      <w:lvlJc w:val="left"/>
      <w:pPr>
        <w:tabs>
          <w:tab w:val="num" w:pos="1302"/>
        </w:tabs>
        <w:ind w:left="13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2"/>
        </w:tabs>
        <w:ind w:left="20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42"/>
        </w:tabs>
        <w:ind w:left="2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62"/>
        </w:tabs>
        <w:ind w:left="3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82"/>
        </w:tabs>
        <w:ind w:left="4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02"/>
        </w:tabs>
        <w:ind w:left="4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22"/>
        </w:tabs>
        <w:ind w:left="5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42"/>
        </w:tabs>
        <w:ind w:left="6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62"/>
        </w:tabs>
        <w:ind w:left="7062" w:hanging="180"/>
      </w:pPr>
      <w:rPr>
        <w:rFonts w:cs="Times New Roman"/>
      </w:rPr>
    </w:lvl>
  </w:abstractNum>
  <w:abstractNum w:abstractNumId="8">
    <w:nsid w:val="769E5422"/>
    <w:multiLevelType w:val="multilevel"/>
    <w:tmpl w:val="B9F437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79B3"/>
    <w:rsid w:val="000179B3"/>
    <w:rsid w:val="00E93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179B3"/>
    <w:pPr>
      <w:keepNext/>
      <w:numPr>
        <w:numId w:val="1"/>
      </w:numPr>
      <w:spacing w:before="240" w:after="24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0179B3"/>
    <w:pPr>
      <w:keepNext/>
      <w:numPr>
        <w:ilvl w:val="1"/>
        <w:numId w:val="1"/>
      </w:numPr>
      <w:spacing w:before="180" w:after="18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bCs/>
      <w:iCs/>
      <w:smallCaps/>
      <w:sz w:val="28"/>
      <w:szCs w:val="28"/>
    </w:rPr>
  </w:style>
  <w:style w:type="paragraph" w:styleId="3">
    <w:name w:val="heading 3"/>
    <w:basedOn w:val="a"/>
    <w:next w:val="a"/>
    <w:link w:val="30"/>
    <w:qFormat/>
    <w:rsid w:val="000179B3"/>
    <w:pPr>
      <w:keepNext/>
      <w:numPr>
        <w:ilvl w:val="2"/>
        <w:numId w:val="1"/>
      </w:numPr>
      <w:spacing w:before="120" w:after="12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0179B3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179B3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179B3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0179B3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0179B3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0179B3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9B3"/>
    <w:rPr>
      <w:rFonts w:ascii="Times New Roman" w:eastAsia="Times New Roman" w:hAnsi="Times New Roman" w:cs="Times New Roman"/>
      <w:b/>
      <w:bCs/>
      <w:caps/>
      <w:kern w:val="32"/>
      <w:sz w:val="28"/>
      <w:szCs w:val="28"/>
    </w:rPr>
  </w:style>
  <w:style w:type="character" w:customStyle="1" w:styleId="20">
    <w:name w:val="Заголовок 2 Знак"/>
    <w:basedOn w:val="a0"/>
    <w:link w:val="2"/>
    <w:rsid w:val="000179B3"/>
    <w:rPr>
      <w:rFonts w:ascii="Times New Roman" w:eastAsia="Times New Roman" w:hAnsi="Times New Roman" w:cs="Times New Roman"/>
      <w:b/>
      <w:bCs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rsid w:val="000179B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0179B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0179B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0179B3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0179B3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0179B3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0179B3"/>
    <w:rPr>
      <w:rFonts w:ascii="Cambria" w:eastAsia="Times New Roman" w:hAnsi="Cambria" w:cs="Times New Roman"/>
    </w:rPr>
  </w:style>
  <w:style w:type="paragraph" w:styleId="a3">
    <w:name w:val="List Paragraph"/>
    <w:basedOn w:val="a"/>
    <w:uiPriority w:val="99"/>
    <w:qFormat/>
    <w:rsid w:val="000179B3"/>
    <w:pPr>
      <w:ind w:left="720"/>
      <w:contextualSpacing/>
    </w:pPr>
  </w:style>
  <w:style w:type="paragraph" w:customStyle="1" w:styleId="s1">
    <w:name w:val="s_1"/>
    <w:basedOn w:val="a"/>
    <w:rsid w:val="0001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01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179B3"/>
    <w:pPr>
      <w:spacing w:after="0" w:line="240" w:lineRule="auto"/>
    </w:pPr>
  </w:style>
  <w:style w:type="paragraph" w:customStyle="1" w:styleId="21">
    <w:name w:val="Основной текст2"/>
    <w:basedOn w:val="a"/>
    <w:link w:val="a5"/>
    <w:rsid w:val="000179B3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_"/>
    <w:basedOn w:val="a0"/>
    <w:link w:val="21"/>
    <w:rsid w:val="000179B3"/>
    <w:rPr>
      <w:rFonts w:ascii="Times New Roman" w:eastAsia="Times New Roman" w:hAnsi="Times New Roman" w:cs="Times New Roman"/>
      <w:sz w:val="27"/>
      <w:szCs w:val="27"/>
      <w:shd w:val="clear" w:color="auto" w:fill="FFFFFF"/>
      <w:lang w:eastAsia="en-US"/>
    </w:rPr>
  </w:style>
  <w:style w:type="paragraph" w:customStyle="1" w:styleId="14">
    <w:name w:val="Основной текст14"/>
    <w:basedOn w:val="a"/>
    <w:rsid w:val="000179B3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6">
    <w:name w:val="Основной текст + Малые прописные"/>
    <w:basedOn w:val="a0"/>
    <w:rsid w:val="000179B3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ConsPlusTitle">
    <w:name w:val="ConsPlusTitle"/>
    <w:rsid w:val="000179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lk">
    <w:name w:val="blk"/>
    <w:basedOn w:val="a0"/>
    <w:rsid w:val="000179B3"/>
  </w:style>
  <w:style w:type="paragraph" w:customStyle="1" w:styleId="ConsPlusNormal">
    <w:name w:val="ConsPlusNormal"/>
    <w:link w:val="ConsPlusNormal0"/>
    <w:rsid w:val="000179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0179B3"/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rsid w:val="00017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rc">
    <w:name w:val="dt-rc"/>
    <w:basedOn w:val="a0"/>
    <w:rsid w:val="000179B3"/>
  </w:style>
  <w:style w:type="character" w:styleId="a8">
    <w:name w:val="Hyperlink"/>
    <w:basedOn w:val="a0"/>
    <w:unhideWhenUsed/>
    <w:rsid w:val="000179B3"/>
    <w:rPr>
      <w:color w:val="0000FF"/>
      <w:u w:val="single"/>
    </w:rPr>
  </w:style>
  <w:style w:type="paragraph" w:customStyle="1" w:styleId="dt-p">
    <w:name w:val="dt-p"/>
    <w:basedOn w:val="a"/>
    <w:rsid w:val="0001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0179B3"/>
  </w:style>
  <w:style w:type="character" w:styleId="a9">
    <w:name w:val="Emphasis"/>
    <w:basedOn w:val="a0"/>
    <w:uiPriority w:val="20"/>
    <w:qFormat/>
    <w:rsid w:val="000179B3"/>
    <w:rPr>
      <w:i/>
      <w:iCs/>
    </w:rPr>
  </w:style>
  <w:style w:type="paragraph" w:styleId="aa">
    <w:name w:val="Body Text Indent"/>
    <w:basedOn w:val="a"/>
    <w:link w:val="ab"/>
    <w:rsid w:val="000179B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0179B3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unhideWhenUsed/>
    <w:rsid w:val="000179B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179B3"/>
    <w:rPr>
      <w:sz w:val="16"/>
      <w:szCs w:val="16"/>
    </w:rPr>
  </w:style>
  <w:style w:type="paragraph" w:styleId="22">
    <w:name w:val="Body Text 2"/>
    <w:basedOn w:val="a"/>
    <w:link w:val="23"/>
    <w:unhideWhenUsed/>
    <w:rsid w:val="000179B3"/>
    <w:pPr>
      <w:spacing w:after="120" w:line="480" w:lineRule="auto"/>
    </w:pPr>
    <w:rPr>
      <w:rFonts w:ascii="Calibri" w:eastAsia="Calibri" w:hAnsi="Calibri" w:cs="Times New Roman"/>
      <w:lang w:eastAsia="en-US"/>
    </w:rPr>
  </w:style>
  <w:style w:type="character" w:customStyle="1" w:styleId="23">
    <w:name w:val="Основной текст 2 Знак"/>
    <w:basedOn w:val="a0"/>
    <w:link w:val="22"/>
    <w:rsid w:val="000179B3"/>
    <w:rPr>
      <w:rFonts w:ascii="Calibri" w:eastAsia="Calibri" w:hAnsi="Calibri" w:cs="Times New Roman"/>
      <w:lang w:eastAsia="en-US"/>
    </w:rPr>
  </w:style>
  <w:style w:type="character" w:styleId="ac">
    <w:name w:val="Strong"/>
    <w:basedOn w:val="a0"/>
    <w:uiPriority w:val="22"/>
    <w:qFormat/>
    <w:rsid w:val="000179B3"/>
    <w:rPr>
      <w:b/>
      <w:bCs/>
    </w:rPr>
  </w:style>
  <w:style w:type="table" w:styleId="ad">
    <w:name w:val="Table Grid"/>
    <w:basedOn w:val="a1"/>
    <w:uiPriority w:val="59"/>
    <w:rsid w:val="000179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nhideWhenUsed/>
    <w:rsid w:val="00017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0179B3"/>
  </w:style>
  <w:style w:type="paragraph" w:styleId="af0">
    <w:name w:val="footer"/>
    <w:basedOn w:val="a"/>
    <w:link w:val="af1"/>
    <w:uiPriority w:val="99"/>
    <w:unhideWhenUsed/>
    <w:rsid w:val="00017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179B3"/>
  </w:style>
  <w:style w:type="paragraph" w:styleId="af2">
    <w:name w:val="Balloon Text"/>
    <w:basedOn w:val="a"/>
    <w:link w:val="af3"/>
    <w:uiPriority w:val="99"/>
    <w:unhideWhenUsed/>
    <w:rsid w:val="00017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0179B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79B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4">
    <w:name w:val="Plain Text"/>
    <w:basedOn w:val="a"/>
    <w:link w:val="af5"/>
    <w:rsid w:val="000179B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rsid w:val="000179B3"/>
    <w:rPr>
      <w:rFonts w:ascii="Courier New" w:eastAsia="Times New Roman" w:hAnsi="Courier New" w:cs="Times New Roman"/>
      <w:sz w:val="20"/>
      <w:szCs w:val="20"/>
    </w:rPr>
  </w:style>
  <w:style w:type="paragraph" w:customStyle="1" w:styleId="11">
    <w:name w:val="Обычный1"/>
    <w:rsid w:val="000179B3"/>
    <w:pPr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Nonformat">
    <w:name w:val="Nonformat"/>
    <w:basedOn w:val="11"/>
    <w:rsid w:val="000179B3"/>
    <w:pPr>
      <w:ind w:firstLine="0"/>
    </w:pPr>
    <w:rPr>
      <w:rFonts w:ascii="Consultant" w:hAnsi="Consultant"/>
    </w:rPr>
  </w:style>
  <w:style w:type="character" w:styleId="af6">
    <w:name w:val="page number"/>
    <w:basedOn w:val="a0"/>
    <w:uiPriority w:val="99"/>
    <w:rsid w:val="000179B3"/>
  </w:style>
  <w:style w:type="paragraph" w:styleId="af7">
    <w:name w:val="Title"/>
    <w:basedOn w:val="a"/>
    <w:link w:val="af8"/>
    <w:qFormat/>
    <w:rsid w:val="000179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8">
    <w:name w:val="Название Знак"/>
    <w:basedOn w:val="a0"/>
    <w:link w:val="af7"/>
    <w:rsid w:val="000179B3"/>
    <w:rPr>
      <w:rFonts w:ascii="Times New Roman" w:eastAsia="Times New Roman" w:hAnsi="Times New Roman" w:cs="Times New Roman"/>
      <w:b/>
      <w:sz w:val="28"/>
      <w:szCs w:val="20"/>
    </w:rPr>
  </w:style>
  <w:style w:type="paragraph" w:styleId="24">
    <w:name w:val="Body Text Indent 2"/>
    <w:basedOn w:val="a"/>
    <w:link w:val="25"/>
    <w:rsid w:val="000179B3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rsid w:val="000179B3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0179B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nformat">
    <w:name w:val="ConsNonformat"/>
    <w:rsid w:val="000179B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styleId="af9">
    <w:name w:val="FollowedHyperlink"/>
    <w:rsid w:val="000179B3"/>
    <w:rPr>
      <w:color w:val="800080"/>
      <w:u w:val="single"/>
    </w:rPr>
  </w:style>
  <w:style w:type="paragraph" w:customStyle="1" w:styleId="ConsPlusNonformat">
    <w:name w:val="ConsPlusNonformat"/>
    <w:rsid w:val="000179B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a">
    <w:name w:val="footnote reference"/>
    <w:semiHidden/>
    <w:unhideWhenUsed/>
    <w:rsid w:val="000179B3"/>
    <w:rPr>
      <w:vertAlign w:val="superscript"/>
    </w:rPr>
  </w:style>
  <w:style w:type="paragraph" w:customStyle="1" w:styleId="normalweb">
    <w:name w:val="normalweb"/>
    <w:basedOn w:val="a"/>
    <w:rsid w:val="0001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0179B3"/>
  </w:style>
  <w:style w:type="paragraph" w:customStyle="1" w:styleId="nospacing">
    <w:name w:val="nospacing"/>
    <w:basedOn w:val="a"/>
    <w:rsid w:val="0001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2697</Words>
  <Characters>15377</Characters>
  <Application>Microsoft Office Word</Application>
  <DocSecurity>0</DocSecurity>
  <Lines>128</Lines>
  <Paragraphs>36</Paragraphs>
  <ScaleCrop>false</ScaleCrop>
  <Company/>
  <LinksUpToDate>false</LinksUpToDate>
  <CharactersWithSpaces>18038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2023-10-13T09:00:00Z</dcterms:created>
  <dcterms:modified xsi:type="dcterms:W3CDTF">2023-10-13T09:01:00Z</dcterms:modified>
</cp:coreProperties>
</file>