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D2CFD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BD7D96">
      <w:pPr>
        <w:rPr>
          <w:sz w:val="28"/>
          <w:szCs w:val="28"/>
        </w:rPr>
      </w:pPr>
    </w:p>
    <w:p w:rsidR="00BC0ADD" w:rsidRDefault="002C3410" w:rsidP="00BC0ADD">
      <w:r>
        <w:rPr>
          <w:sz w:val="28"/>
          <w:szCs w:val="28"/>
        </w:rPr>
        <w:t>22.08.2023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№  35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2C341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="006613C7">
        <w:rPr>
          <w:color w:val="000000" w:themeColor="text1"/>
          <w:sz w:val="28"/>
          <w:szCs w:val="28"/>
        </w:rPr>
        <w:t xml:space="preserve">решение </w:t>
      </w:r>
      <w:proofErr w:type="gramStart"/>
      <w:r w:rsidR="006613C7">
        <w:rPr>
          <w:color w:val="000000" w:themeColor="text1"/>
          <w:sz w:val="28"/>
          <w:szCs w:val="28"/>
        </w:rPr>
        <w:t>исполняющему</w:t>
      </w:r>
      <w:proofErr w:type="gramEnd"/>
      <w:r w:rsidR="006613C7">
        <w:rPr>
          <w:color w:val="000000" w:themeColor="text1"/>
          <w:sz w:val="28"/>
          <w:szCs w:val="28"/>
        </w:rPr>
        <w:t xml:space="preserve"> обязанности главы района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D4D"/>
    <w:rsid w:val="00174E06"/>
    <w:rsid w:val="001767FF"/>
    <w:rsid w:val="00176C91"/>
    <w:rsid w:val="00176F6C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5487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3410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D2CFD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3C7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D96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4784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6E3F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35</cp:revision>
  <cp:lastPrinted>2023-08-25T03:26:00Z</cp:lastPrinted>
  <dcterms:created xsi:type="dcterms:W3CDTF">2020-06-17T08:18:00Z</dcterms:created>
  <dcterms:modified xsi:type="dcterms:W3CDTF">2023-08-28T08:49:00Z</dcterms:modified>
</cp:coreProperties>
</file>