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D22DF1" w:rsidP="000D2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27.06.2023 № 1</w:t>
      </w:r>
      <w:r w:rsidR="003C0F10">
        <w:rPr>
          <w:rFonts w:ascii="Times New Roman" w:hAnsi="Times New Roman" w:cs="Times New Roman"/>
          <w:sz w:val="26"/>
          <w:szCs w:val="26"/>
        </w:rPr>
        <w:t>6</w:t>
      </w:r>
      <w:r w:rsidR="00935CE3" w:rsidRPr="00067B8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0645C" w:rsidRPr="00067B83">
        <w:rPr>
          <w:rFonts w:ascii="Times New Roman" w:hAnsi="Times New Roman" w:cs="Times New Roman"/>
          <w:sz w:val="26"/>
          <w:szCs w:val="26"/>
        </w:rPr>
        <w:t xml:space="preserve">    </w:t>
      </w:r>
      <w:r w:rsidR="00935CE3" w:rsidRPr="00067B8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D27A9" w:rsidRPr="00067B8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67B83">
        <w:rPr>
          <w:rFonts w:ascii="Times New Roman" w:hAnsi="Times New Roman" w:cs="Times New Roman"/>
          <w:sz w:val="26"/>
          <w:szCs w:val="26"/>
        </w:rPr>
        <w:t xml:space="preserve">  </w:t>
      </w:r>
      <w:r w:rsidR="00935CE3" w:rsidRPr="00067B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35CE3" w:rsidRPr="00067B8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935CE3" w:rsidRPr="00067B83">
        <w:rPr>
          <w:rFonts w:ascii="Times New Roman" w:hAnsi="Times New Roman" w:cs="Times New Roman"/>
          <w:sz w:val="26"/>
          <w:szCs w:val="26"/>
        </w:rPr>
        <w:t>ерёзовский</w:t>
      </w: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E735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0D27A9">
      <w:pPr>
        <w:tabs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D22DF1" w:rsidRPr="00067B83">
        <w:rPr>
          <w:rFonts w:ascii="Times New Roman" w:hAnsi="Times New Roman" w:cs="Times New Roman"/>
          <w:sz w:val="26"/>
          <w:szCs w:val="26"/>
        </w:rPr>
        <w:t>постановление Администрации Берёзовского сельсовета</w:t>
      </w:r>
      <w:r w:rsidRPr="00067B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DF1" w:rsidRPr="00067B8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D22DF1" w:rsidRPr="00067B83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067B83">
        <w:rPr>
          <w:rFonts w:ascii="Times New Roman" w:hAnsi="Times New Roman" w:cs="Times New Roman"/>
          <w:sz w:val="26"/>
          <w:szCs w:val="26"/>
        </w:rPr>
        <w:t xml:space="preserve">от 19.03.2019 № 7 «Об утверждении Административного регламента предоставления муниципальной услуги </w:t>
      </w:r>
      <w:r w:rsidRPr="00067B83">
        <w:rPr>
          <w:rFonts w:ascii="Times New Roman" w:hAnsi="Times New Roman" w:cs="Times New Roman"/>
          <w:b/>
          <w:sz w:val="26"/>
          <w:szCs w:val="26"/>
        </w:rPr>
        <w:t>«</w:t>
      </w:r>
      <w:r w:rsidRPr="00067B83">
        <w:rPr>
          <w:rStyle w:val="a3"/>
          <w:rFonts w:ascii="Times New Roman" w:hAnsi="Times New Roman" w:cs="Times New Roman"/>
          <w:b w:val="0"/>
          <w:sz w:val="26"/>
          <w:szCs w:val="26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67B83">
        <w:rPr>
          <w:rFonts w:ascii="Times New Roman" w:hAnsi="Times New Roman" w:cs="Times New Roman"/>
          <w:b/>
          <w:sz w:val="26"/>
          <w:szCs w:val="26"/>
        </w:rPr>
        <w:t>»</w:t>
      </w:r>
    </w:p>
    <w:p w:rsidR="00935CE3" w:rsidRPr="00067B83" w:rsidRDefault="00935CE3" w:rsidP="00935C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935C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1A72C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</w:t>
      </w:r>
      <w:r w:rsidR="00581883" w:rsidRPr="00067B83">
        <w:rPr>
          <w:rFonts w:ascii="Times New Roman" w:hAnsi="Times New Roman" w:cs="Times New Roman"/>
          <w:sz w:val="26"/>
          <w:szCs w:val="26"/>
        </w:rPr>
        <w:t xml:space="preserve">с п. 2.4. </w:t>
      </w:r>
      <w:proofErr w:type="gramStart"/>
      <w:r w:rsidR="00581883" w:rsidRPr="00067B83">
        <w:rPr>
          <w:rFonts w:ascii="Times New Roman" w:hAnsi="Times New Roman" w:cs="Times New Roman"/>
          <w:sz w:val="26"/>
          <w:szCs w:val="26"/>
        </w:rPr>
        <w:t xml:space="preserve">Плана мероприятий, направленных на </w:t>
      </w:r>
      <w:r w:rsidR="00024E45" w:rsidRPr="00067B83">
        <w:rPr>
          <w:rFonts w:ascii="Times New Roman" w:hAnsi="Times New Roman" w:cs="Times New Roman"/>
          <w:sz w:val="26"/>
          <w:szCs w:val="26"/>
        </w:rPr>
        <w:t xml:space="preserve">внедрение в Алтайском крае целевой модели «Регистрация права собственности на земельные участки и объекты  недвижимого имущества», утвержденных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(«дорожная карта»), </w:t>
      </w:r>
      <w:r w:rsidR="00D22DF1" w:rsidRPr="00067B83">
        <w:rPr>
          <w:rFonts w:ascii="Times New Roman" w:hAnsi="Times New Roman" w:cs="Times New Roman"/>
          <w:sz w:val="26"/>
          <w:szCs w:val="26"/>
        </w:rPr>
        <w:t>постановлением Правительства РФ от 19.11.2014 № 1221 (в редакции от 02.08.2022) «Об утверждении Правил присвоении, изменения</w:t>
      </w:r>
      <w:proofErr w:type="gramEnd"/>
      <w:r w:rsidR="00D22DF1" w:rsidRPr="00067B83">
        <w:rPr>
          <w:rFonts w:ascii="Times New Roman" w:hAnsi="Times New Roman" w:cs="Times New Roman"/>
          <w:sz w:val="26"/>
          <w:szCs w:val="26"/>
        </w:rPr>
        <w:t xml:space="preserve"> и аннулирования адресов»,</w:t>
      </w:r>
      <w:r w:rsidR="00024E45" w:rsidRPr="00067B83">
        <w:rPr>
          <w:rFonts w:ascii="Times New Roman" w:hAnsi="Times New Roman" w:cs="Times New Roman"/>
          <w:sz w:val="26"/>
          <w:szCs w:val="26"/>
        </w:rPr>
        <w:t xml:space="preserve"> </w:t>
      </w:r>
      <w:r w:rsidR="00581883" w:rsidRPr="00067B83">
        <w:rPr>
          <w:rFonts w:ascii="Times New Roman" w:hAnsi="Times New Roman" w:cs="Times New Roman"/>
          <w:sz w:val="26"/>
          <w:szCs w:val="26"/>
        </w:rPr>
        <w:t xml:space="preserve"> </w:t>
      </w:r>
      <w:r w:rsidRPr="00067B8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Берёзовского сельсовета </w:t>
      </w:r>
      <w:proofErr w:type="spellStart"/>
      <w:r w:rsidRPr="00067B8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67B83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D22DF1" w:rsidRPr="00067B83">
        <w:rPr>
          <w:rFonts w:ascii="Times New Roman" w:hAnsi="Times New Roman" w:cs="Times New Roman"/>
          <w:sz w:val="26"/>
          <w:szCs w:val="26"/>
        </w:rPr>
        <w:t>21.01.2021</w:t>
      </w:r>
      <w:r w:rsidRPr="00067B83">
        <w:rPr>
          <w:rFonts w:ascii="Times New Roman" w:hAnsi="Times New Roman" w:cs="Times New Roman"/>
          <w:sz w:val="26"/>
          <w:szCs w:val="26"/>
        </w:rPr>
        <w:t xml:space="preserve"> № </w:t>
      </w:r>
      <w:r w:rsidR="00D22DF1" w:rsidRPr="00067B83">
        <w:rPr>
          <w:rFonts w:ascii="Times New Roman" w:hAnsi="Times New Roman" w:cs="Times New Roman"/>
          <w:sz w:val="26"/>
          <w:szCs w:val="26"/>
        </w:rPr>
        <w:t>2</w:t>
      </w:r>
      <w:r w:rsidRPr="00067B83">
        <w:rPr>
          <w:rFonts w:ascii="Times New Roman" w:hAnsi="Times New Roman" w:cs="Times New Roman"/>
          <w:sz w:val="26"/>
          <w:szCs w:val="26"/>
        </w:rPr>
        <w:t xml:space="preserve"> «</w:t>
      </w:r>
      <w:r w:rsidR="00D22DF1" w:rsidRPr="00067B83">
        <w:rPr>
          <w:rFonts w:ascii="Times New Roman" w:hAnsi="Times New Roman"/>
          <w:sz w:val="26"/>
          <w:szCs w:val="26"/>
        </w:rPr>
        <w:t>Об утверждении</w:t>
      </w:r>
      <w:r w:rsidR="00D22DF1"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Порядка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="00D22DF1"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Волчихинского</w:t>
      </w:r>
      <w:proofErr w:type="spellEnd"/>
      <w:r w:rsidR="00D22DF1"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Алтайского края</w:t>
      </w:r>
      <w:r w:rsidRPr="00067B83">
        <w:rPr>
          <w:rFonts w:ascii="Times New Roman" w:hAnsi="Times New Roman" w:cs="Times New Roman"/>
          <w:sz w:val="26"/>
          <w:szCs w:val="26"/>
        </w:rPr>
        <w:t>», ПОСТАНОВЛЯЮ:</w:t>
      </w:r>
    </w:p>
    <w:p w:rsidR="00935CE3" w:rsidRPr="00067B83" w:rsidRDefault="00935CE3" w:rsidP="001A72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5CE3" w:rsidRPr="00067B83" w:rsidRDefault="00935CE3" w:rsidP="001A72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     1. Внести изменения в п. </w:t>
      </w:r>
      <w:r w:rsidR="00D22DF1" w:rsidRPr="00067B83">
        <w:rPr>
          <w:rFonts w:ascii="Times New Roman" w:hAnsi="Times New Roman" w:cs="Times New Roman"/>
          <w:sz w:val="26"/>
          <w:szCs w:val="26"/>
        </w:rPr>
        <w:t>3.4.</w:t>
      </w:r>
      <w:r w:rsidRPr="00067B8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«</w:t>
      </w:r>
      <w:r w:rsidRPr="00067B83">
        <w:rPr>
          <w:rStyle w:val="a3"/>
          <w:rFonts w:ascii="Times New Roman" w:hAnsi="Times New Roman" w:cs="Times New Roman"/>
          <w:b w:val="0"/>
          <w:sz w:val="26"/>
          <w:szCs w:val="26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67B83">
        <w:rPr>
          <w:rFonts w:ascii="Times New Roman" w:hAnsi="Times New Roman" w:cs="Times New Roman"/>
          <w:sz w:val="26"/>
          <w:szCs w:val="26"/>
        </w:rPr>
        <w:t>» и изложить в следующей редакции:</w:t>
      </w:r>
    </w:p>
    <w:p w:rsidR="00067B83" w:rsidRPr="00067B83" w:rsidRDefault="00067B83" w:rsidP="00B671A7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</w:p>
    <w:p w:rsidR="00E158DA" w:rsidRPr="00067B83" w:rsidRDefault="00935CE3" w:rsidP="00B671A7">
      <w:pPr>
        <w:pStyle w:val="s1"/>
        <w:shd w:val="clear" w:color="auto" w:fill="FFFFFF"/>
        <w:spacing w:before="0" w:beforeAutospacing="0" w:after="300" w:afterAutospacing="0"/>
        <w:rPr>
          <w:rFonts w:cs="Arial"/>
          <w:sz w:val="26"/>
          <w:szCs w:val="26"/>
        </w:rPr>
      </w:pPr>
      <w:r w:rsidRPr="00067B83">
        <w:rPr>
          <w:sz w:val="26"/>
          <w:szCs w:val="26"/>
        </w:rPr>
        <w:lastRenderedPageBreak/>
        <w:t>«</w:t>
      </w:r>
      <w:r w:rsidR="00D22DF1" w:rsidRPr="00067B83">
        <w:rPr>
          <w:sz w:val="26"/>
          <w:szCs w:val="26"/>
        </w:rPr>
        <w:t>3.4</w:t>
      </w:r>
      <w:r w:rsidRPr="00067B83">
        <w:rPr>
          <w:sz w:val="26"/>
          <w:szCs w:val="26"/>
        </w:rPr>
        <w:t>.</w:t>
      </w:r>
      <w:r w:rsidR="00B671A7" w:rsidRPr="00067B83">
        <w:rPr>
          <w:rFonts w:cs="Arial"/>
          <w:sz w:val="26"/>
          <w:szCs w:val="26"/>
        </w:rPr>
        <w:t xml:space="preserve">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158DA" w:rsidRPr="00067B83" w:rsidRDefault="00E158DA" w:rsidP="000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66"/>
      <w:r w:rsidRPr="00067B83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067B83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 w:rsidRPr="00067B83">
        <w:rPr>
          <w:rFonts w:ascii="Times New Roman" w:hAnsi="Times New Roman" w:cs="Times New Roman"/>
          <w:sz w:val="26"/>
          <w:szCs w:val="26"/>
          <w:u w:val="single"/>
        </w:rPr>
        <w:t>главе сельсовета</w:t>
      </w:r>
      <w:r w:rsidRPr="00067B83">
        <w:rPr>
          <w:rFonts w:ascii="Times New Roman" w:hAnsi="Times New Roman" w:cs="Times New Roman"/>
          <w:sz w:val="26"/>
          <w:szCs w:val="26"/>
        </w:rPr>
        <w:t xml:space="preserve">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аннулировании, с приложением необходимых документов, проектов решения об отказе в присвоении объекту адресации адреса или аннулировании его адреса, с указанием мотивированных причин отказа.</w:t>
      </w:r>
      <w:bookmarkEnd w:id="0"/>
      <w:proofErr w:type="gramEnd"/>
    </w:p>
    <w:p w:rsidR="00B671A7" w:rsidRPr="00067B83" w:rsidRDefault="00E158DA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 xml:space="preserve">        </w:t>
      </w:r>
      <w:r w:rsidR="00B671A7" w:rsidRPr="00067B83">
        <w:rPr>
          <w:sz w:val="26"/>
          <w:szCs w:val="26"/>
        </w:rPr>
        <w:t>Решение уполномоченного органа о присвоении объекту адресации адреса принимается одновременно: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6" w:anchor="block_11117" w:history="1">
        <w:r w:rsidRPr="00067B83">
          <w:rPr>
            <w:rStyle w:val="a7"/>
            <w:color w:val="auto"/>
            <w:sz w:val="26"/>
            <w:szCs w:val="26"/>
          </w:rPr>
          <w:t>Земельным кодексом</w:t>
        </w:r>
      </w:hyperlink>
      <w:r w:rsidRPr="00067B83">
        <w:rPr>
          <w:sz w:val="26"/>
          <w:szCs w:val="26"/>
        </w:rPr>
        <w:t> Российской Федерации;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>в) с заключением уполномоченным органом договора о комплексном развитии территории в соответствии с </w:t>
      </w:r>
      <w:hyperlink r:id="rId7" w:anchor="block_462" w:history="1">
        <w:r w:rsidRPr="00067B83">
          <w:rPr>
            <w:rStyle w:val="a7"/>
            <w:color w:val="auto"/>
            <w:sz w:val="26"/>
            <w:szCs w:val="26"/>
          </w:rPr>
          <w:t>Градостроительным кодексом</w:t>
        </w:r>
      </w:hyperlink>
      <w:r w:rsidRPr="00067B83">
        <w:rPr>
          <w:sz w:val="26"/>
          <w:szCs w:val="26"/>
        </w:rPr>
        <w:t> Российской Федерации;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>г) с утверждением проекта планировки территории;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67B83">
        <w:rPr>
          <w:sz w:val="26"/>
          <w:szCs w:val="26"/>
        </w:rPr>
        <w:t>д</w:t>
      </w:r>
      <w:proofErr w:type="spellEnd"/>
      <w:r w:rsidRPr="00067B83">
        <w:rPr>
          <w:sz w:val="26"/>
          <w:szCs w:val="26"/>
        </w:rPr>
        <w:t>) с принятием решения о строительстве объекта адресации;</w:t>
      </w:r>
    </w:p>
    <w:p w:rsidR="00B671A7" w:rsidRPr="00067B83" w:rsidRDefault="00B671A7" w:rsidP="00E158DA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67B83">
        <w:rPr>
          <w:sz w:val="26"/>
          <w:szCs w:val="26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067B83">
        <w:rPr>
          <w:sz w:val="26"/>
          <w:szCs w:val="26"/>
        </w:rPr>
        <w:t>сведения</w:t>
      </w:r>
      <w:proofErr w:type="gramEnd"/>
      <w:r w:rsidRPr="00067B83">
        <w:rPr>
          <w:sz w:val="26"/>
          <w:szCs w:val="26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067B83" w:rsidRDefault="00067B83" w:rsidP="00067B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67"/>
    </w:p>
    <w:p w:rsidR="009C3A2C" w:rsidRPr="00067B83" w:rsidRDefault="009C3A2C" w:rsidP="000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3.4.2. </w:t>
      </w:r>
      <w:r w:rsidRPr="00067B83">
        <w:rPr>
          <w:rFonts w:ascii="Times New Roman" w:hAnsi="Times New Roman" w:cs="Times New Roman"/>
          <w:sz w:val="26"/>
          <w:szCs w:val="26"/>
          <w:u w:val="single"/>
        </w:rPr>
        <w:t>Глава сельсовета</w:t>
      </w:r>
      <w:r w:rsidRPr="00067B83">
        <w:rPr>
          <w:rFonts w:ascii="Times New Roman" w:hAnsi="Times New Roman" w:cs="Times New Roman"/>
          <w:sz w:val="26"/>
          <w:szCs w:val="26"/>
        </w:rPr>
        <w:t xml:space="preserve"> при отсутствии замечаний ставит подпись в решении о присвоении объекту адресации адреса или его аннулировании, либо в решении об отказе в присвоении объекту адресации адреса или аннулировании его адреса. </w:t>
      </w:r>
      <w:bookmarkStart w:id="2" w:name="sub_68"/>
      <w:bookmarkEnd w:id="1"/>
      <w:r w:rsidRPr="00067B83">
        <w:rPr>
          <w:rFonts w:ascii="Times New Roman" w:hAnsi="Times New Roman" w:cs="Times New Roman"/>
          <w:sz w:val="26"/>
          <w:szCs w:val="26"/>
        </w:rPr>
        <w:t>Максимальный срок выполнения действий данной административной процедуры не должен превышать двух рабочих дней.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 xml:space="preserve">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 xml:space="preserve">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</w:t>
      </w:r>
      <w:r w:rsidRPr="00067B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адресный реестр в течени</w:t>
      </w:r>
      <w:proofErr w:type="gramStart"/>
      <w:r w:rsidRPr="00067B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proofErr w:type="gramEnd"/>
      <w:r w:rsidRPr="00067B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067B8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3 рабочих</w:t>
      </w:r>
      <w:r w:rsidRPr="00067B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дней со дня принятия такого решения.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>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утвержденных постановлением Правительства Российской Федерации от 19.11.2014 № 1221, являющиеся основанием для принятия такого решения.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67B83">
        <w:rPr>
          <w:rFonts w:ascii="Times New Roman" w:hAnsi="Times New Roman" w:cs="Times New Roman"/>
          <w:bCs/>
          <w:iCs/>
          <w:sz w:val="26"/>
          <w:szCs w:val="26"/>
        </w:rPr>
        <w:t>Решение об отказе в присвоении объекту адресации адреса или аннулирование его адреса может быть обжаловано в судебном порядке.</w:t>
      </w:r>
    </w:p>
    <w:p w:rsidR="009C3A2C" w:rsidRPr="00067B83" w:rsidRDefault="00067B83" w:rsidP="000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73"/>
      <w:bookmarkEnd w:id="2"/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="009C3A2C" w:rsidRPr="00067B83">
        <w:rPr>
          <w:rFonts w:ascii="Times New Roman" w:hAnsi="Times New Roman" w:cs="Times New Roman"/>
          <w:sz w:val="26"/>
          <w:szCs w:val="26"/>
        </w:rPr>
        <w:t>Информирование и выдача результата предоставления муниципальной услуги.</w:t>
      </w:r>
    </w:p>
    <w:p w:rsidR="009C3A2C" w:rsidRPr="00067B83" w:rsidRDefault="009C3A2C" w:rsidP="00067B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3.4.3.1. 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(представителю) одним из способов, указанных в заявлении:</w:t>
      </w:r>
    </w:p>
    <w:p w:rsidR="009C3A2C" w:rsidRPr="00067B83" w:rsidRDefault="009C3A2C" w:rsidP="009C3A2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федеральной информационной адресной системы, не позднее одного рабочего дня со дня истечения срока, указанного в пункте 2.5 настоящего Административного регламента;</w:t>
      </w:r>
    </w:p>
    <w:p w:rsidR="009C3A2C" w:rsidRPr="00067B83" w:rsidRDefault="009C3A2C" w:rsidP="009C3A2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форме документа на бумажном носителе посредством выдачи заявителю (представителю) лично под расписку либо направления документа не позднее рабочего дня, следующего за 10-м рабочим </w:t>
      </w:r>
      <w:proofErr w:type="gramStart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днем</w:t>
      </w:r>
      <w:proofErr w:type="gramEnd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 дня истечения установленного пунктом 2.5 Административного регламента срока посредством почтового отправления по указанному в заявлении почтовому адресу.</w:t>
      </w:r>
    </w:p>
    <w:bookmarkEnd w:id="3"/>
    <w:p w:rsidR="009C3A2C" w:rsidRPr="00067B83" w:rsidRDefault="009C3A2C" w:rsidP="00067B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3.4.3.2.</w:t>
      </w:r>
      <w:r w:rsidRPr="00067B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предоставлении муниципальной услуги через МФЦ </w:t>
      </w:r>
      <w:r w:rsidRPr="00067B83">
        <w:rPr>
          <w:rFonts w:ascii="Times New Roman" w:hAnsi="Times New Roman" w:cs="Times New Roman"/>
          <w:sz w:val="26"/>
          <w:szCs w:val="26"/>
          <w:u w:val="single"/>
        </w:rPr>
        <w:t>Администрация Берёзовского сельсовета</w:t>
      </w:r>
      <w:r w:rsidRPr="00067B8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: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в срок не позднее рабочего дня, следующего за днем истечения срока, установленного пунктом 2.5 настоящего Административного регламента, направляет решение о предоставлении или </w:t>
      </w:r>
      <w:proofErr w:type="gramStart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</w:t>
      </w:r>
      <w:proofErr w:type="gramEnd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2) в срок не позднее рабочего дня, следующего за днем истечения срока, установленного пунктом 2.5 настоящего Административного регламента, сообщает о принятом решении заявителю</w:t>
      </w:r>
      <w:r w:rsidRPr="00067B83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выдает соответствующий документ заявителю при его личном обращении </w:t>
      </w:r>
      <w:r w:rsidRPr="00067B83">
        <w:rPr>
          <w:rFonts w:ascii="Times New Roman" w:hAnsi="Times New Roman" w:cs="Times New Roman"/>
          <w:sz w:val="26"/>
          <w:szCs w:val="26"/>
        </w:rPr>
        <w:t xml:space="preserve">либо направляет по адресу, указанному в заявлении, 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также направляет в МФЦ </w:t>
      </w:r>
      <w:r w:rsidRPr="00067B83">
        <w:rPr>
          <w:rFonts w:ascii="Times New Roman" w:hAnsi="Times New Roman" w:cs="Times New Roman"/>
          <w:sz w:val="26"/>
          <w:szCs w:val="26"/>
        </w:rPr>
        <w:t>уведомление, в котором раскрывает суть решения, принятого по обращению, указывает дату принятия решения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 отметке в</w:t>
      </w:r>
      <w:proofErr w:type="gramEnd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заявлении</w:t>
      </w:r>
      <w:proofErr w:type="gramEnd"/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получении услуги в </w:t>
      </w:r>
      <w:r w:rsidRPr="00067B83">
        <w:rPr>
          <w:rFonts w:ascii="Times New Roman" w:hAnsi="Times New Roman" w:cs="Times New Roman"/>
          <w:sz w:val="26"/>
          <w:szCs w:val="26"/>
          <w:u w:val="single"/>
        </w:rPr>
        <w:t>Администрации Берёзовского сельсовета</w:t>
      </w:r>
      <w:r w:rsidRPr="00067B8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).</w:t>
      </w:r>
    </w:p>
    <w:p w:rsidR="009C3A2C" w:rsidRPr="00067B83" w:rsidRDefault="009C3A2C" w:rsidP="00067B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3.4.3.3. Заявителю передаются документы, подготовленные </w:t>
      </w:r>
      <w:r w:rsidRPr="00067B83">
        <w:rPr>
          <w:rFonts w:ascii="Times New Roman" w:hAnsi="Times New Roman" w:cs="Times New Roman"/>
          <w:sz w:val="26"/>
          <w:szCs w:val="26"/>
          <w:u w:val="single"/>
        </w:rPr>
        <w:t>Администрацией Берёзовского сельсовета</w:t>
      </w: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 </w:t>
      </w:r>
    </w:p>
    <w:p w:rsidR="009C3A2C" w:rsidRPr="00067B83" w:rsidRDefault="009C3A2C" w:rsidP="009C3A2C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C3A2C" w:rsidRPr="00067B83" w:rsidRDefault="009C3A2C" w:rsidP="009C3A2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9C3A2C" w:rsidRPr="00067B83" w:rsidRDefault="009C3A2C" w:rsidP="00067B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3.4.4. </w:t>
      </w:r>
      <w:r w:rsidRPr="00067B83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:rsidR="009C3A2C" w:rsidRPr="00067B83" w:rsidRDefault="009C3A2C" w:rsidP="00067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1) выдача решения о присвоении адреса объекту адресации или его аннулировании</w:t>
      </w:r>
      <w:r w:rsidR="00067B83" w:rsidRPr="00067B83">
        <w:rPr>
          <w:rFonts w:ascii="Times New Roman" w:hAnsi="Times New Roman" w:cs="Times New Roman"/>
          <w:sz w:val="26"/>
          <w:szCs w:val="26"/>
        </w:rPr>
        <w:t>.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67B83">
        <w:rPr>
          <w:sz w:val="26"/>
          <w:szCs w:val="26"/>
        </w:rPr>
        <w:t>Решение уполномоченного органа о присвоении объекту адресации адреса содержит: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присвоенный объекту адресации адрес;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описание местоположения объекта адресации;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7B83">
        <w:rPr>
          <w:sz w:val="26"/>
          <w:szCs w:val="26"/>
        </w:rPr>
        <w:t>другие необходимые сведения, определенные уполномоченным органом.</w:t>
      </w:r>
    </w:p>
    <w:p w:rsidR="00067B83" w:rsidRPr="00067B83" w:rsidRDefault="00067B83" w:rsidP="00067B8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67B83"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адресации:</w:t>
      </w:r>
    </w:p>
    <w:p w:rsidR="00E158DA" w:rsidRPr="00067B83" w:rsidRDefault="009C3A2C" w:rsidP="00067B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>2) выдача решения об отказе в присвоении адреса объекту адресации или его аннулировании.</w:t>
      </w:r>
    </w:p>
    <w:p w:rsidR="00935CE3" w:rsidRPr="00067B83" w:rsidRDefault="00935CE3" w:rsidP="00B67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     </w:t>
      </w:r>
      <w:r w:rsidR="00DE1A9F" w:rsidRPr="00067B83">
        <w:rPr>
          <w:rFonts w:ascii="Times New Roman" w:hAnsi="Times New Roman" w:cs="Times New Roman"/>
          <w:sz w:val="26"/>
          <w:szCs w:val="26"/>
        </w:rPr>
        <w:t>3</w:t>
      </w:r>
      <w:r w:rsidRPr="00067B83">
        <w:rPr>
          <w:rFonts w:ascii="Times New Roman" w:hAnsi="Times New Roman" w:cs="Times New Roman"/>
          <w:sz w:val="26"/>
          <w:szCs w:val="26"/>
        </w:rPr>
        <w:t>. Настоящее постановление обнародовать на информационном стенде Администрации Берёзовского сельсовета и разместить на официальном сайте муниципального образования в сети «Интернет»</w:t>
      </w:r>
    </w:p>
    <w:p w:rsidR="00935CE3" w:rsidRPr="00067B83" w:rsidRDefault="00935CE3" w:rsidP="001A72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B83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067B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B8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D27A9" w:rsidRPr="00067B83" w:rsidRDefault="000D27A9" w:rsidP="001A72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709" w:rsidRPr="00067B83" w:rsidRDefault="00067B83" w:rsidP="00935C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7354C" w:rsidRPr="00067B83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="000D27A9" w:rsidRPr="00067B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7354C" w:rsidRPr="00067B83">
        <w:rPr>
          <w:rFonts w:ascii="Times New Roman" w:hAnsi="Times New Roman" w:cs="Times New Roman"/>
          <w:sz w:val="26"/>
          <w:szCs w:val="26"/>
        </w:rPr>
        <w:t xml:space="preserve"> </w:t>
      </w:r>
      <w:r w:rsidR="00935CE3" w:rsidRPr="00067B83">
        <w:rPr>
          <w:rFonts w:ascii="Times New Roman" w:hAnsi="Times New Roman" w:cs="Times New Roman"/>
          <w:sz w:val="26"/>
          <w:szCs w:val="26"/>
        </w:rPr>
        <w:t xml:space="preserve">В.Ю. </w:t>
      </w:r>
      <w:proofErr w:type="spellStart"/>
      <w:r w:rsidR="008C669D" w:rsidRPr="00067B83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AE0709" w:rsidRPr="00067B83" w:rsidRDefault="00AE0709" w:rsidP="00935C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709" w:rsidRPr="00067B83" w:rsidRDefault="00AE0709" w:rsidP="00935CE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E0709" w:rsidRPr="00067B83" w:rsidSect="000D2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73D"/>
    <w:multiLevelType w:val="multilevel"/>
    <w:tmpl w:val="5FE2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46F6D"/>
    <w:multiLevelType w:val="multilevel"/>
    <w:tmpl w:val="E69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CE3"/>
    <w:rsid w:val="00024E45"/>
    <w:rsid w:val="00067B83"/>
    <w:rsid w:val="000D27A9"/>
    <w:rsid w:val="001A72CF"/>
    <w:rsid w:val="00293E72"/>
    <w:rsid w:val="002A2A23"/>
    <w:rsid w:val="002A4577"/>
    <w:rsid w:val="00307CE4"/>
    <w:rsid w:val="003A09F4"/>
    <w:rsid w:val="003C0F10"/>
    <w:rsid w:val="005604EE"/>
    <w:rsid w:val="00581883"/>
    <w:rsid w:val="005B238E"/>
    <w:rsid w:val="005C59BB"/>
    <w:rsid w:val="005E1E5F"/>
    <w:rsid w:val="0075754B"/>
    <w:rsid w:val="00785FF1"/>
    <w:rsid w:val="007D3E13"/>
    <w:rsid w:val="008C669D"/>
    <w:rsid w:val="00935CE3"/>
    <w:rsid w:val="00970EC8"/>
    <w:rsid w:val="009C3A2C"/>
    <w:rsid w:val="009E5BD3"/>
    <w:rsid w:val="00AE0709"/>
    <w:rsid w:val="00B0645C"/>
    <w:rsid w:val="00B07F6E"/>
    <w:rsid w:val="00B671A7"/>
    <w:rsid w:val="00BC677C"/>
    <w:rsid w:val="00CF2B6D"/>
    <w:rsid w:val="00D22DF1"/>
    <w:rsid w:val="00D811C7"/>
    <w:rsid w:val="00DE1A9F"/>
    <w:rsid w:val="00DF3E89"/>
    <w:rsid w:val="00E158DA"/>
    <w:rsid w:val="00E7354C"/>
    <w:rsid w:val="00FA2195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E"/>
  </w:style>
  <w:style w:type="paragraph" w:styleId="1">
    <w:name w:val="heading 1"/>
    <w:basedOn w:val="a"/>
    <w:link w:val="10"/>
    <w:uiPriority w:val="9"/>
    <w:qFormat/>
    <w:rsid w:val="00AE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CE3"/>
    <w:rPr>
      <w:b/>
      <w:bCs/>
    </w:rPr>
  </w:style>
  <w:style w:type="paragraph" w:customStyle="1" w:styleId="ConsPlusNormal">
    <w:name w:val="ConsPlusNormal"/>
    <w:link w:val="ConsPlusNormal0"/>
    <w:rsid w:val="00935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35CE3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5C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07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statdate">
    <w:name w:val="article-stat__date"/>
    <w:basedOn w:val="a0"/>
    <w:rsid w:val="00AE0709"/>
  </w:style>
  <w:style w:type="character" w:customStyle="1" w:styleId="article-statcount">
    <w:name w:val="article-stat__count"/>
    <w:basedOn w:val="a0"/>
    <w:rsid w:val="00AE0709"/>
  </w:style>
  <w:style w:type="paragraph" w:customStyle="1" w:styleId="article-renderblock">
    <w:name w:val="article-render__block"/>
    <w:basedOn w:val="a"/>
    <w:rsid w:val="00A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2043"/>
    <w:rPr>
      <w:color w:val="0000FF"/>
      <w:u w:val="single"/>
    </w:rPr>
  </w:style>
  <w:style w:type="paragraph" w:customStyle="1" w:styleId="s1">
    <w:name w:val="s_1"/>
    <w:basedOn w:val="a"/>
    <w:rsid w:val="00B6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6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8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8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6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8275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53636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442721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852562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96344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633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3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7701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4624/6986d09f51056c54c106dbeb3d20cc6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1E18CC-1209-4912-9AF7-7C9B564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6</cp:revision>
  <cp:lastPrinted>2021-06-24T04:45:00Z</cp:lastPrinted>
  <dcterms:created xsi:type="dcterms:W3CDTF">2023-06-29T04:53:00Z</dcterms:created>
  <dcterms:modified xsi:type="dcterms:W3CDTF">2023-07-06T03:20:00Z</dcterms:modified>
</cp:coreProperties>
</file>