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DA4734" w:rsidP="00B42D23">
      <w:r>
        <w:rPr>
          <w:sz w:val="28"/>
          <w:szCs w:val="28"/>
        </w:rPr>
        <w:t>____________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_____</w:t>
      </w:r>
      <w:r w:rsidR="00D002AD">
        <w:tab/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D163CC">
        <w:rPr>
          <w:sz w:val="28"/>
          <w:szCs w:val="28"/>
        </w:rPr>
        <w:t>информацию первого заместителя главы Администрации района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D163CC">
        <w:rPr>
          <w:sz w:val="28"/>
          <w:szCs w:val="28"/>
        </w:rPr>
        <w:t xml:space="preserve"> А.С. </w:t>
      </w:r>
      <w:r w:rsidR="00D163CC" w:rsidRPr="00D163CC">
        <w:rPr>
          <w:rFonts w:eastAsia="Calibri"/>
          <w:sz w:val="28"/>
          <w:szCs w:val="28"/>
        </w:rPr>
        <w:t xml:space="preserve">Тарасова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Алтайского края за первое полугодие</w:t>
      </w:r>
      <w:r w:rsidR="001C584C">
        <w:rPr>
          <w:rFonts w:eastAsia="Calibri"/>
          <w:sz w:val="28"/>
          <w:szCs w:val="28"/>
        </w:rPr>
        <w:t xml:space="preserve"> </w:t>
      </w:r>
      <w:r w:rsidR="009E42B9" w:rsidRPr="009E42B9">
        <w:rPr>
          <w:rFonts w:eastAsia="Calibri"/>
          <w:sz w:val="28"/>
          <w:szCs w:val="28"/>
        </w:rPr>
        <w:t>2023 года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дминистративной комиссии при Администрации Волчихинского района Алтайского края за первое полугодие 2023 года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D80F08">
        <w:rPr>
          <w:b/>
          <w:sz w:val="28"/>
          <w:szCs w:val="28"/>
        </w:rPr>
        <w:t>за первое полугодие</w:t>
      </w:r>
      <w:r w:rsidR="009846B4">
        <w:rPr>
          <w:b/>
          <w:sz w:val="28"/>
          <w:szCs w:val="28"/>
        </w:rPr>
        <w:t xml:space="preserve"> </w:t>
      </w:r>
      <w:r w:rsidR="009A7637">
        <w:rPr>
          <w:b/>
          <w:sz w:val="28"/>
          <w:szCs w:val="28"/>
        </w:rPr>
        <w:t>2023 года.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bookmarkStart w:id="0" w:name="_GoBack"/>
      <w:r w:rsidR="00B555C4">
        <w:rPr>
          <w:sz w:val="28"/>
          <w:szCs w:val="28"/>
        </w:rPr>
        <w:t>А</w:t>
      </w:r>
      <w:r>
        <w:rPr>
          <w:sz w:val="28"/>
          <w:szCs w:val="28"/>
        </w:rPr>
        <w:t>дминистративная коми</w:t>
      </w:r>
      <w:bookmarkEnd w:id="0"/>
      <w:r>
        <w:rPr>
          <w:sz w:val="28"/>
          <w:szCs w:val="28"/>
        </w:rPr>
        <w:t xml:space="preserve">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9A7637" w:rsidRDefault="00B65CC2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первое полугодие </w:t>
      </w:r>
      <w:r w:rsidR="009A7637">
        <w:rPr>
          <w:sz w:val="28"/>
          <w:szCs w:val="28"/>
        </w:rPr>
        <w:t>2023 года административной комиссией Волчихинского района Алтайского края рассмотрено 14 административных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в соответствии с законом Алтайского края от 10.07.2002 № 46-ЗС «Об административной ответственности за совершение правонарушений на территории Алтайского края»: </w:t>
      </w:r>
    </w:p>
    <w:p w:rsidR="009A7637" w:rsidRDefault="009A7637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статье 27 «Нарушение в области благоустройства территорий муниципальных образований» пункт</w:t>
      </w:r>
      <w:r w:rsidR="00AE378F">
        <w:rPr>
          <w:sz w:val="28"/>
          <w:szCs w:val="28"/>
        </w:rPr>
        <w:t>у</w:t>
      </w:r>
      <w:r>
        <w:rPr>
          <w:sz w:val="28"/>
          <w:szCs w:val="28"/>
        </w:rPr>
        <w:t xml:space="preserve">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 рассмотрено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10 материал</w:t>
      </w:r>
      <w:r w:rsidR="00B65CC2">
        <w:rPr>
          <w:sz w:val="28"/>
          <w:szCs w:val="28"/>
        </w:rPr>
        <w:t>ов</w:t>
      </w:r>
      <w:r w:rsidR="00AE378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End"/>
    </w:p>
    <w:p w:rsidR="009A7637" w:rsidRDefault="009A7637" w:rsidP="009A76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статье 70 «Причинение собаками физического и (или) материального вреда» рассмотрено 4 материала.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13 административным материалам были вынесены постановления о назначении административного штрафа на общую сумму 25000 рублей, взыскано 4500 рублей; по 1 административному материалу вынесено предупреждение.</w:t>
      </w:r>
    </w:p>
    <w:p w:rsidR="009A7637" w:rsidRPr="00994781" w:rsidRDefault="009A7637" w:rsidP="009A763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административных материала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направлены в отдел судебных приставов Волчихинского района для взыскания с граждан </w:t>
      </w:r>
      <w:r w:rsidRPr="00994781">
        <w:rPr>
          <w:sz w:val="28"/>
          <w:szCs w:val="28"/>
        </w:rPr>
        <w:t>административных штрафов.</w:t>
      </w:r>
      <w:r w:rsidRPr="00994781">
        <w:rPr>
          <w:sz w:val="28"/>
          <w:szCs w:val="28"/>
        </w:rPr>
        <w:tab/>
      </w:r>
      <w:proofErr w:type="gramEnd"/>
    </w:p>
    <w:p w:rsidR="009A7637" w:rsidRPr="00994781" w:rsidRDefault="009A7637" w:rsidP="00B65CC2">
      <w:pPr>
        <w:ind w:firstLine="708"/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Протоколы составлены в отношении физических лиц (граждан). </w:t>
      </w:r>
    </w:p>
    <w:p w:rsidR="009A7637" w:rsidRDefault="009A7637" w:rsidP="00B65C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Жалоб на решения административной комиссии при Администрации Волчихинского района Алтайского края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65CC2">
        <w:rPr>
          <w:sz w:val="28"/>
          <w:szCs w:val="28"/>
        </w:rPr>
        <w:t xml:space="preserve"> </w:t>
      </w:r>
      <w:r>
        <w:rPr>
          <w:sz w:val="28"/>
          <w:szCs w:val="28"/>
        </w:rPr>
        <w:t>6 месяцев 2023 год</w:t>
      </w:r>
      <w:r w:rsidR="00B65CC2">
        <w:rPr>
          <w:sz w:val="28"/>
          <w:szCs w:val="28"/>
        </w:rPr>
        <w:t>а</w:t>
      </w:r>
      <w:r>
        <w:rPr>
          <w:sz w:val="28"/>
          <w:szCs w:val="28"/>
        </w:rPr>
        <w:t xml:space="preserve"> не поступало.</w:t>
      </w:r>
    </w:p>
    <w:p w:rsidR="009A7637" w:rsidRDefault="009A7637" w:rsidP="009A7637">
      <w:pPr>
        <w:jc w:val="both"/>
      </w:pPr>
    </w:p>
    <w:p w:rsidR="00DA4734" w:rsidRDefault="00DA4734">
      <w:pPr>
        <w:spacing w:after="200" w:line="276" w:lineRule="auto"/>
        <w:rPr>
          <w:color w:val="000000"/>
          <w:sz w:val="28"/>
          <w:szCs w:val="28"/>
        </w:rPr>
      </w:pPr>
    </w:p>
    <w:sectPr w:rsidR="00DA4734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1C584C"/>
    <w:rsid w:val="00215414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5E7E"/>
    <w:rsid w:val="00B30AA8"/>
    <w:rsid w:val="00B42D23"/>
    <w:rsid w:val="00B555C4"/>
    <w:rsid w:val="00B65CC2"/>
    <w:rsid w:val="00B65D24"/>
    <w:rsid w:val="00B84BF5"/>
    <w:rsid w:val="00C209EC"/>
    <w:rsid w:val="00C2552C"/>
    <w:rsid w:val="00C373BB"/>
    <w:rsid w:val="00C7333F"/>
    <w:rsid w:val="00CB20E1"/>
    <w:rsid w:val="00CB720F"/>
    <w:rsid w:val="00CD5134"/>
    <w:rsid w:val="00CE45FD"/>
    <w:rsid w:val="00D002AD"/>
    <w:rsid w:val="00D10AFC"/>
    <w:rsid w:val="00D163CC"/>
    <w:rsid w:val="00D30E90"/>
    <w:rsid w:val="00D32DFD"/>
    <w:rsid w:val="00D351A4"/>
    <w:rsid w:val="00D425C2"/>
    <w:rsid w:val="00D77D06"/>
    <w:rsid w:val="00D80F08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27</cp:revision>
  <cp:lastPrinted>2023-07-12T05:57:00Z</cp:lastPrinted>
  <dcterms:created xsi:type="dcterms:W3CDTF">2023-07-12T03:54:00Z</dcterms:created>
  <dcterms:modified xsi:type="dcterms:W3CDTF">2023-07-13T05:06:00Z</dcterms:modified>
</cp:coreProperties>
</file>