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4F" w:rsidRPr="00866B65" w:rsidRDefault="00D93C4F" w:rsidP="00D93C4F">
      <w:pPr>
        <w:pStyle w:val="a3"/>
        <w:rPr>
          <w:rFonts w:ascii="Times New Roman" w:hAnsi="Times New Roman"/>
          <w:sz w:val="32"/>
          <w:szCs w:val="32"/>
        </w:rPr>
      </w:pPr>
      <w:r w:rsidRPr="00866B65">
        <w:rPr>
          <w:rFonts w:ascii="Times New Roman" w:hAnsi="Times New Roman"/>
          <w:sz w:val="32"/>
          <w:szCs w:val="32"/>
        </w:rPr>
        <w:t>ВОЛЧИХИНСКИЙ РАЙОННЫЙ СОВЕТ НАРОДНЫХ  ДЕПУТАТОВ</w:t>
      </w:r>
      <w:r w:rsidR="00866B65">
        <w:rPr>
          <w:rFonts w:ascii="Times New Roman" w:hAnsi="Times New Roman"/>
          <w:sz w:val="32"/>
          <w:szCs w:val="32"/>
        </w:rPr>
        <w:t xml:space="preserve"> </w:t>
      </w:r>
      <w:r w:rsidRPr="00866B65">
        <w:rPr>
          <w:rFonts w:ascii="Times New Roman" w:hAnsi="Times New Roman"/>
          <w:sz w:val="32"/>
          <w:szCs w:val="32"/>
        </w:rPr>
        <w:t>АЛТАЙСКОГО КРАЯ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</w:p>
    <w:p w:rsidR="00D93C4F" w:rsidRPr="00866B65" w:rsidRDefault="00D93C4F" w:rsidP="00D93C4F">
      <w:pPr>
        <w:pStyle w:val="a3"/>
        <w:rPr>
          <w:rFonts w:ascii="Times New Roman" w:hAnsi="Times New Roman"/>
          <w:sz w:val="32"/>
          <w:szCs w:val="32"/>
        </w:rPr>
      </w:pPr>
      <w:r w:rsidRPr="00866B65">
        <w:rPr>
          <w:rFonts w:ascii="Times New Roman" w:hAnsi="Times New Roman"/>
          <w:sz w:val="32"/>
          <w:szCs w:val="32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/>
        </w:rPr>
      </w:pPr>
    </w:p>
    <w:p w:rsidR="00680C6A" w:rsidRDefault="005C0A9D" w:rsidP="00C208B9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7C46E2">
        <w:rPr>
          <w:rFonts w:ascii="Times New Roman" w:hAnsi="Times New Roman"/>
        </w:rPr>
        <w:tab/>
        <w:t xml:space="preserve">     </w:t>
      </w:r>
      <w:r w:rsidR="00866B6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="00866B65">
        <w:rPr>
          <w:rFonts w:ascii="Times New Roman" w:hAnsi="Times New Roman"/>
        </w:rPr>
        <w:t xml:space="preserve"> </w:t>
      </w:r>
      <w:r w:rsidR="00C208B9">
        <w:rPr>
          <w:rFonts w:ascii="Times New Roman" w:hAnsi="Times New Roman"/>
        </w:rPr>
        <w:t>№</w:t>
      </w:r>
      <w:r w:rsidR="007C46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</w:t>
      </w:r>
      <w:r w:rsidR="00C13512">
        <w:rPr>
          <w:rFonts w:ascii="Times New Roman" w:hAnsi="Times New Roman"/>
        </w:rPr>
        <w:tab/>
      </w:r>
    </w:p>
    <w:p w:rsidR="00D93C4F" w:rsidRPr="00680C6A" w:rsidRDefault="00D93C4F" w:rsidP="00680C6A">
      <w:pPr>
        <w:pStyle w:val="a3"/>
        <w:tabs>
          <w:tab w:val="left" w:pos="3828"/>
        </w:tabs>
        <w:rPr>
          <w:rFonts w:ascii="Times New Roman" w:hAnsi="Times New Roman"/>
          <w:sz w:val="20"/>
          <w:szCs w:val="20"/>
        </w:rPr>
      </w:pPr>
      <w:proofErr w:type="gramStart"/>
      <w:r w:rsidRPr="00680C6A">
        <w:rPr>
          <w:rFonts w:ascii="Times New Roman" w:hAnsi="Times New Roman"/>
          <w:sz w:val="20"/>
          <w:szCs w:val="20"/>
        </w:rPr>
        <w:t>с</w:t>
      </w:r>
      <w:proofErr w:type="gramEnd"/>
      <w:r w:rsidRPr="00680C6A">
        <w:rPr>
          <w:rFonts w:ascii="Times New Roman" w:hAnsi="Times New Roman"/>
          <w:sz w:val="20"/>
          <w:szCs w:val="20"/>
        </w:rPr>
        <w:t>.</w:t>
      </w:r>
      <w:r w:rsidR="00680C6A" w:rsidRPr="00680C6A">
        <w:rPr>
          <w:rFonts w:ascii="Times New Roman" w:hAnsi="Times New Roman"/>
          <w:sz w:val="20"/>
          <w:szCs w:val="20"/>
        </w:rPr>
        <w:t xml:space="preserve"> </w:t>
      </w:r>
      <w:r w:rsidRPr="00680C6A">
        <w:rPr>
          <w:rFonts w:ascii="Times New Roman" w:hAnsi="Times New Roman"/>
          <w:sz w:val="20"/>
          <w:szCs w:val="20"/>
        </w:rPr>
        <w:t>Волчиха</w:t>
      </w:r>
    </w:p>
    <w:p w:rsidR="00D93C4F" w:rsidRDefault="00D93C4F" w:rsidP="005C0A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0A9D" w:rsidRDefault="005C0A9D" w:rsidP="005C0A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0A9D" w:rsidRDefault="00720BB0" w:rsidP="00720BB0">
      <w:pPr>
        <w:pStyle w:val="ConsNormal"/>
        <w:widowControl/>
        <w:tabs>
          <w:tab w:val="left" w:pos="3119"/>
        </w:tabs>
        <w:ind w:right="651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</w:t>
      </w:r>
      <w:r w:rsidR="005C0A9D">
        <w:rPr>
          <w:rFonts w:ascii="Times New Roman" w:hAnsi="Times New Roman" w:cs="Times New Roman"/>
          <w:sz w:val="28"/>
          <w:szCs w:val="28"/>
        </w:rPr>
        <w:t xml:space="preserve"> КГБУЗ «Волчихинская ЦРБ»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C208B9" w:rsidRPr="00220265" w:rsidRDefault="00C208B9" w:rsidP="00C208B9">
      <w:pPr>
        <w:pStyle w:val="ConsNormal"/>
        <w:widowControl/>
        <w:tabs>
          <w:tab w:val="left" w:pos="3828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C6A" w:rsidRDefault="00680C6A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0A9D" w:rsidRDefault="005C0A9D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3C4F" w:rsidRPr="006E31FB" w:rsidRDefault="00E21689" w:rsidP="00680C6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proofErr w:type="spellStart"/>
      <w:r w:rsidR="005C0A9D"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 w:rsidR="005C0A9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главного врача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КГБУЗ «Волчихинская ЦРБ»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A9D">
        <w:rPr>
          <w:rFonts w:ascii="Times New Roman" w:hAnsi="Times New Roman" w:cs="Times New Roman"/>
          <w:b w:val="0"/>
          <w:sz w:val="28"/>
          <w:szCs w:val="28"/>
        </w:rPr>
        <w:t>за 2022 год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>,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C4F" w:rsidRPr="00515299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</w:t>
      </w:r>
      <w:r w:rsidR="00680C6A" w:rsidRPr="00680C6A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</w:p>
    <w:p w:rsidR="00515299" w:rsidRPr="00C208B9" w:rsidRDefault="00680C6A" w:rsidP="00C20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689" w:rsidRPr="00515299">
        <w:rPr>
          <w:rFonts w:eastAsia="Calibri"/>
          <w:sz w:val="28"/>
          <w:szCs w:val="28"/>
        </w:rPr>
        <w:t>Принять к сведению</w:t>
      </w:r>
      <w:r w:rsidR="006E31FB">
        <w:rPr>
          <w:rFonts w:eastAsia="Calibri"/>
          <w:sz w:val="28"/>
          <w:szCs w:val="28"/>
        </w:rPr>
        <w:t xml:space="preserve"> </w:t>
      </w:r>
      <w:r w:rsidR="005C0A9D" w:rsidRPr="005C0A9D">
        <w:rPr>
          <w:rFonts w:eastAsia="Calibri"/>
          <w:sz w:val="28"/>
          <w:szCs w:val="28"/>
        </w:rPr>
        <w:t xml:space="preserve">отчет </w:t>
      </w:r>
      <w:proofErr w:type="spellStart"/>
      <w:r w:rsidR="005C0A9D" w:rsidRPr="005C0A9D">
        <w:rPr>
          <w:rFonts w:eastAsia="Calibri"/>
          <w:sz w:val="28"/>
          <w:szCs w:val="28"/>
        </w:rPr>
        <w:t>и.о</w:t>
      </w:r>
      <w:proofErr w:type="spellEnd"/>
      <w:r w:rsidR="005C0A9D" w:rsidRPr="005C0A9D">
        <w:rPr>
          <w:rFonts w:eastAsia="Calibri"/>
          <w:sz w:val="28"/>
          <w:szCs w:val="28"/>
        </w:rPr>
        <w:t xml:space="preserve">. главного врача КГБУЗ «Волчихинская ЦРБ» за 2022 год </w:t>
      </w:r>
      <w:r w:rsidR="00877B33">
        <w:rPr>
          <w:sz w:val="28"/>
          <w:szCs w:val="28"/>
        </w:rPr>
        <w:t>(прилагается)</w:t>
      </w:r>
      <w:r w:rsidR="003470AE" w:rsidRPr="00B73B1D">
        <w:rPr>
          <w:sz w:val="28"/>
          <w:szCs w:val="28"/>
        </w:rPr>
        <w:t>.</w:t>
      </w:r>
    </w:p>
    <w:p w:rsidR="003470AE" w:rsidRDefault="003470AE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Председатель Волчихинского </w:t>
      </w:r>
      <w:proofErr w:type="gramStart"/>
      <w:r>
        <w:rPr>
          <w:sz w:val="28"/>
          <w:szCs w:val="18"/>
        </w:rPr>
        <w:t>районного</w:t>
      </w:r>
      <w:proofErr w:type="gramEnd"/>
    </w:p>
    <w:p w:rsidR="00C208B9" w:rsidRPr="003470AE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Со</w:t>
      </w:r>
      <w:r w:rsidR="000134E8">
        <w:rPr>
          <w:sz w:val="28"/>
          <w:szCs w:val="18"/>
        </w:rPr>
        <w:t xml:space="preserve">вета народных депутатов </w:t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866B65">
        <w:rPr>
          <w:sz w:val="28"/>
          <w:szCs w:val="18"/>
        </w:rPr>
        <w:t xml:space="preserve">                      </w:t>
      </w:r>
      <w:r w:rsidR="003F2A6A">
        <w:rPr>
          <w:sz w:val="28"/>
          <w:szCs w:val="18"/>
        </w:rPr>
        <w:t xml:space="preserve">       </w:t>
      </w:r>
      <w:r w:rsidR="00866B65">
        <w:rPr>
          <w:sz w:val="28"/>
          <w:szCs w:val="18"/>
        </w:rPr>
        <w:t xml:space="preserve">       </w:t>
      </w:r>
      <w:r w:rsidR="005C0A9D">
        <w:rPr>
          <w:sz w:val="28"/>
          <w:szCs w:val="18"/>
        </w:rPr>
        <w:t xml:space="preserve">    Е.В. Бауэр</w:t>
      </w:r>
    </w:p>
    <w:p w:rsidR="00D93C4F" w:rsidRDefault="00D93C4F" w:rsidP="0050097F">
      <w:pPr>
        <w:ind w:firstLine="540"/>
        <w:jc w:val="right"/>
        <w:rPr>
          <w:sz w:val="28"/>
          <w:szCs w:val="18"/>
        </w:rPr>
      </w:pPr>
    </w:p>
    <w:p w:rsidR="004A0DA6" w:rsidRDefault="004A0DA6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C7317B">
      <w:pPr>
        <w:ind w:firstLine="708"/>
        <w:jc w:val="both"/>
        <w:rPr>
          <w:sz w:val="28"/>
          <w:szCs w:val="28"/>
        </w:rPr>
      </w:pPr>
    </w:p>
    <w:p w:rsidR="00C7317B" w:rsidRDefault="00C7317B" w:rsidP="00C7317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Волчихинского районного Совета народных депутатов</w:t>
      </w:r>
    </w:p>
    <w:p w:rsidR="00C7317B" w:rsidRDefault="00697575" w:rsidP="00C7317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A6C2B">
        <w:rPr>
          <w:sz w:val="28"/>
          <w:szCs w:val="28"/>
        </w:rPr>
        <w:t>т</w:t>
      </w:r>
      <w:r w:rsidR="005C0A9D">
        <w:rPr>
          <w:sz w:val="28"/>
          <w:szCs w:val="28"/>
        </w:rPr>
        <w:t xml:space="preserve">  _____________</w:t>
      </w:r>
      <w:r w:rsidR="00BA6C2B">
        <w:rPr>
          <w:sz w:val="28"/>
          <w:szCs w:val="28"/>
        </w:rPr>
        <w:t xml:space="preserve"> № </w:t>
      </w:r>
      <w:r w:rsidR="005C0A9D">
        <w:rPr>
          <w:sz w:val="28"/>
          <w:szCs w:val="28"/>
        </w:rPr>
        <w:t>____</w:t>
      </w:r>
    </w:p>
    <w:p w:rsidR="00C7317B" w:rsidRDefault="00C7317B" w:rsidP="00C7317B">
      <w:pPr>
        <w:ind w:firstLine="708"/>
        <w:jc w:val="both"/>
        <w:rPr>
          <w:sz w:val="28"/>
          <w:szCs w:val="28"/>
        </w:rPr>
      </w:pPr>
    </w:p>
    <w:p w:rsidR="00697575" w:rsidRPr="0068515C" w:rsidRDefault="00697575" w:rsidP="00697575">
      <w:pPr>
        <w:ind w:firstLine="708"/>
        <w:jc w:val="both"/>
        <w:rPr>
          <w:sz w:val="28"/>
          <w:szCs w:val="28"/>
        </w:rPr>
      </w:pPr>
    </w:p>
    <w:p w:rsidR="0068515C" w:rsidRPr="00A71190" w:rsidRDefault="0068515C" w:rsidP="0068515C">
      <w:pPr>
        <w:jc w:val="both"/>
        <w:rPr>
          <w:b/>
          <w:sz w:val="28"/>
          <w:szCs w:val="28"/>
        </w:rPr>
      </w:pPr>
      <w:r w:rsidRPr="00A71190">
        <w:rPr>
          <w:b/>
          <w:sz w:val="28"/>
          <w:szCs w:val="28"/>
        </w:rPr>
        <w:t xml:space="preserve">Отчет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Pr="00A71190">
        <w:rPr>
          <w:b/>
          <w:sz w:val="28"/>
          <w:szCs w:val="28"/>
        </w:rPr>
        <w:t xml:space="preserve">главного врача </w:t>
      </w:r>
      <w:r>
        <w:rPr>
          <w:b/>
          <w:sz w:val="28"/>
          <w:szCs w:val="28"/>
        </w:rPr>
        <w:t>Божко М.В.</w:t>
      </w:r>
      <w:r w:rsidRPr="00A71190">
        <w:rPr>
          <w:b/>
          <w:sz w:val="28"/>
          <w:szCs w:val="28"/>
        </w:rPr>
        <w:t xml:space="preserve"> на сессию за прошедший 202</w:t>
      </w:r>
      <w:r>
        <w:rPr>
          <w:b/>
          <w:sz w:val="28"/>
          <w:szCs w:val="28"/>
        </w:rPr>
        <w:t>2</w:t>
      </w:r>
      <w:bookmarkStart w:id="0" w:name="_GoBack"/>
      <w:bookmarkEnd w:id="0"/>
      <w:r w:rsidRPr="00A71190">
        <w:rPr>
          <w:b/>
          <w:sz w:val="28"/>
          <w:szCs w:val="28"/>
        </w:rPr>
        <w:t xml:space="preserve"> год: </w:t>
      </w:r>
    </w:p>
    <w:p w:rsidR="0068515C" w:rsidRPr="00284F5E" w:rsidRDefault="0068515C" w:rsidP="0068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депутаты. На сегодняшний день </w:t>
      </w:r>
      <w:r w:rsidRPr="00D30F85">
        <w:rPr>
          <w:sz w:val="28"/>
          <w:szCs w:val="28"/>
        </w:rPr>
        <w:t xml:space="preserve">КГБУЗ Волчихинская ЦРБ в своем составе имеет: </w:t>
      </w:r>
      <w:r>
        <w:rPr>
          <w:sz w:val="28"/>
          <w:szCs w:val="28"/>
        </w:rPr>
        <w:t xml:space="preserve"> Отделения ЦРБ ,  13</w:t>
      </w:r>
      <w:r w:rsidRPr="00284F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и 1 Здрав пункт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8515C" w:rsidRPr="00414A63" w:rsidRDefault="0068515C" w:rsidP="0068515C">
      <w:pPr>
        <w:ind w:firstLine="708"/>
        <w:jc w:val="both"/>
        <w:rPr>
          <w:sz w:val="28"/>
          <w:szCs w:val="28"/>
        </w:rPr>
      </w:pPr>
      <w:r w:rsidRPr="00D30F85">
        <w:rPr>
          <w:sz w:val="28"/>
          <w:szCs w:val="28"/>
        </w:rPr>
        <w:t xml:space="preserve"> Обслуживаемое нас</w:t>
      </w:r>
      <w:r>
        <w:rPr>
          <w:sz w:val="28"/>
          <w:szCs w:val="28"/>
        </w:rPr>
        <w:t>еление составляет на  01.01.2023</w:t>
      </w:r>
      <w:r w:rsidRPr="00D30F85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D30F85">
        <w:rPr>
          <w:sz w:val="28"/>
          <w:szCs w:val="28"/>
        </w:rPr>
        <w:t xml:space="preserve">  согласно прикрепле</w:t>
      </w:r>
      <w:r>
        <w:rPr>
          <w:sz w:val="28"/>
          <w:szCs w:val="28"/>
        </w:rPr>
        <w:t>ния 17 150 человек, в том числе: дети от 0 </w:t>
      </w:r>
      <w:r w:rsidRPr="00D30F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0F85">
        <w:rPr>
          <w:sz w:val="28"/>
          <w:szCs w:val="28"/>
        </w:rPr>
        <w:t xml:space="preserve">17 </w:t>
      </w:r>
      <w:r>
        <w:rPr>
          <w:sz w:val="28"/>
          <w:szCs w:val="28"/>
        </w:rPr>
        <w:t>– 3 391 человек</w:t>
      </w:r>
      <w:r w:rsidRPr="00D30F85">
        <w:rPr>
          <w:sz w:val="28"/>
          <w:szCs w:val="28"/>
        </w:rPr>
        <w:t>, взросло</w:t>
      </w:r>
      <w:r>
        <w:rPr>
          <w:sz w:val="28"/>
          <w:szCs w:val="28"/>
        </w:rPr>
        <w:t>е трудоспособное население 8 912</w:t>
      </w:r>
      <w:r w:rsidRPr="00D30F85">
        <w:rPr>
          <w:sz w:val="28"/>
          <w:szCs w:val="28"/>
        </w:rPr>
        <w:t>, население старш</w:t>
      </w:r>
      <w:r>
        <w:rPr>
          <w:sz w:val="28"/>
          <w:szCs w:val="28"/>
        </w:rPr>
        <w:t>е трудоспособного возраста 4 847 человек, 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численность прикрепленного населения меняется каждый месяц( население мигрирует) . </w:t>
      </w:r>
    </w:p>
    <w:p w:rsidR="0068515C" w:rsidRDefault="0068515C" w:rsidP="0068515C">
      <w:pPr>
        <w:ind w:firstLine="708"/>
        <w:jc w:val="both"/>
        <w:rPr>
          <w:sz w:val="20"/>
          <w:szCs w:val="28"/>
        </w:rPr>
      </w:pPr>
      <w:r w:rsidRPr="00D30F85">
        <w:rPr>
          <w:sz w:val="28"/>
          <w:szCs w:val="28"/>
        </w:rPr>
        <w:t>Коечный фонд ЦРБ на сегодня</w:t>
      </w:r>
      <w:r>
        <w:rPr>
          <w:sz w:val="28"/>
          <w:szCs w:val="28"/>
        </w:rPr>
        <w:t xml:space="preserve">шний день следующий: терапевтическое </w:t>
      </w:r>
      <w:r w:rsidRPr="00D30F85">
        <w:rPr>
          <w:sz w:val="28"/>
          <w:szCs w:val="28"/>
        </w:rPr>
        <w:t>отделение-</w:t>
      </w:r>
      <w:r>
        <w:rPr>
          <w:sz w:val="28"/>
          <w:szCs w:val="28"/>
        </w:rPr>
        <w:t xml:space="preserve"> </w:t>
      </w:r>
      <w:r w:rsidRPr="00D30F85">
        <w:rPr>
          <w:sz w:val="28"/>
          <w:szCs w:val="28"/>
        </w:rPr>
        <w:t xml:space="preserve">22 </w:t>
      </w:r>
      <w:proofErr w:type="spellStart"/>
      <w:r w:rsidRPr="00D30F85">
        <w:rPr>
          <w:sz w:val="28"/>
          <w:szCs w:val="28"/>
        </w:rPr>
        <w:t>кр</w:t>
      </w:r>
      <w:proofErr w:type="spellEnd"/>
      <w:r w:rsidRPr="00D30F85">
        <w:rPr>
          <w:sz w:val="28"/>
          <w:szCs w:val="28"/>
        </w:rPr>
        <w:t>. к</w:t>
      </w:r>
      <w:r>
        <w:rPr>
          <w:sz w:val="28"/>
          <w:szCs w:val="28"/>
        </w:rPr>
        <w:t xml:space="preserve">ойки ,  20 коек </w:t>
      </w:r>
      <w:r w:rsidRPr="00D30F85">
        <w:rPr>
          <w:sz w:val="28"/>
          <w:szCs w:val="28"/>
        </w:rPr>
        <w:t xml:space="preserve"> дневного стационара; педиатрическое отделение 10 коек </w:t>
      </w:r>
      <w:proofErr w:type="spellStart"/>
      <w:r w:rsidRPr="00D30F85">
        <w:rPr>
          <w:sz w:val="28"/>
          <w:szCs w:val="28"/>
        </w:rPr>
        <w:t>кр</w:t>
      </w:r>
      <w:proofErr w:type="spellEnd"/>
      <w:proofErr w:type="gramStart"/>
      <w:r w:rsidRPr="00D30F85">
        <w:rPr>
          <w:sz w:val="28"/>
          <w:szCs w:val="28"/>
        </w:rPr>
        <w:t xml:space="preserve"> .</w:t>
      </w:r>
      <w:proofErr w:type="gramEnd"/>
      <w:r w:rsidRPr="00D30F85">
        <w:rPr>
          <w:sz w:val="28"/>
          <w:szCs w:val="28"/>
        </w:rPr>
        <w:t xml:space="preserve"> стационара и </w:t>
      </w:r>
      <w:r>
        <w:rPr>
          <w:sz w:val="28"/>
          <w:szCs w:val="28"/>
        </w:rPr>
        <w:t xml:space="preserve"> 3</w:t>
      </w:r>
      <w:r w:rsidRPr="00D30F85">
        <w:rPr>
          <w:sz w:val="28"/>
          <w:szCs w:val="28"/>
        </w:rPr>
        <w:t xml:space="preserve"> дневных коек; хирургич</w:t>
      </w:r>
      <w:r>
        <w:rPr>
          <w:sz w:val="28"/>
          <w:szCs w:val="28"/>
        </w:rPr>
        <w:t xml:space="preserve">еское отделение -12 коек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.</w:t>
      </w:r>
      <w:r w:rsidRPr="00D30F85">
        <w:rPr>
          <w:sz w:val="28"/>
          <w:szCs w:val="28"/>
        </w:rPr>
        <w:t>; гинекология -3</w:t>
      </w:r>
      <w:r>
        <w:rPr>
          <w:sz w:val="28"/>
          <w:szCs w:val="28"/>
        </w:rPr>
        <w:t xml:space="preserve"> и 6 коек </w:t>
      </w:r>
      <w:r w:rsidRPr="00D30F85">
        <w:rPr>
          <w:sz w:val="28"/>
          <w:szCs w:val="28"/>
        </w:rPr>
        <w:t xml:space="preserve"> , инфекционное отделение 10 коек </w:t>
      </w:r>
      <w:proofErr w:type="spellStart"/>
      <w:r w:rsidRPr="00D30F85">
        <w:rPr>
          <w:sz w:val="28"/>
          <w:szCs w:val="28"/>
        </w:rPr>
        <w:t>кр</w:t>
      </w:r>
      <w:proofErr w:type="spellEnd"/>
      <w:r w:rsidRPr="00D30F85">
        <w:rPr>
          <w:sz w:val="28"/>
          <w:szCs w:val="28"/>
        </w:rPr>
        <w:t>.</w:t>
      </w:r>
      <w:r>
        <w:rPr>
          <w:sz w:val="28"/>
          <w:szCs w:val="28"/>
        </w:rPr>
        <w:t xml:space="preserve">   На базе хирургического отделения с 2020 года  начали  функционировать после капитального ремонта, две палаты для родовспоможения. Палаты оснащены новой мебелью и новым медицинским оборудованием. В 2022 году  - было 1 родов.  </w:t>
      </w:r>
    </w:p>
    <w:p w:rsidR="0068515C" w:rsidRDefault="0068515C" w:rsidP="0068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01.01.2022 года  численность врачей </w:t>
      </w:r>
      <w:r w:rsidRPr="00D30F85">
        <w:rPr>
          <w:sz w:val="28"/>
          <w:szCs w:val="28"/>
        </w:rPr>
        <w:t xml:space="preserve"> </w:t>
      </w:r>
      <w:r>
        <w:rPr>
          <w:sz w:val="28"/>
          <w:szCs w:val="28"/>
        </w:rPr>
        <w:t>в ЦРБ составляет  -  26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из которых 5 человек в декретном отпуске , и 5  внешних совместителей  ( врачи : психиатр , офтальмолог, ЛОР, фтизиатр, врач – функциональной диагностики) .    144 средних медицинских работника( 104 человека -2020 году ) .  </w:t>
      </w:r>
      <w:r w:rsidRPr="00615464">
        <w:rPr>
          <w:sz w:val="28"/>
          <w:szCs w:val="28"/>
        </w:rPr>
        <w:t xml:space="preserve">Укомплектованность врачебным персоналом составляет 65,8% , укомплектованность средним медицинским персоналом составляет 72 % . Укомплектованность </w:t>
      </w:r>
      <w:proofErr w:type="spellStart"/>
      <w:r w:rsidRPr="00615464">
        <w:rPr>
          <w:sz w:val="28"/>
          <w:szCs w:val="28"/>
        </w:rPr>
        <w:t>ФАПов</w:t>
      </w:r>
      <w:proofErr w:type="spellEnd"/>
      <w:r w:rsidRPr="00615464">
        <w:rPr>
          <w:sz w:val="28"/>
          <w:szCs w:val="28"/>
        </w:rPr>
        <w:t xml:space="preserve"> -  составляет 98%.</w:t>
      </w:r>
      <w:r>
        <w:rPr>
          <w:sz w:val="28"/>
          <w:szCs w:val="28"/>
        </w:rPr>
        <w:t xml:space="preserve"> </w:t>
      </w:r>
    </w:p>
    <w:p w:rsidR="0068515C" w:rsidRDefault="0068515C" w:rsidP="0068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обеспеченности средним медицинским персоналом наша ЦРБ занимает одно из первых мест в крае, так как обеспеченность фельдшерами практически 100 %. За 2 месяца моей работы в штат вернулись 2 врача, 5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естер</w:t>
      </w:r>
      <w:proofErr w:type="spellEnd"/>
      <w:r>
        <w:rPr>
          <w:sz w:val="28"/>
          <w:szCs w:val="28"/>
        </w:rPr>
        <w:t xml:space="preserve"> и 2 младшего </w:t>
      </w:r>
      <w:proofErr w:type="spellStart"/>
      <w:r>
        <w:rPr>
          <w:sz w:val="28"/>
          <w:szCs w:val="28"/>
        </w:rPr>
        <w:t>мед.персонала</w:t>
      </w:r>
      <w:proofErr w:type="spellEnd"/>
      <w:r>
        <w:rPr>
          <w:sz w:val="28"/>
          <w:szCs w:val="28"/>
        </w:rPr>
        <w:t>.</w:t>
      </w:r>
    </w:p>
    <w:p w:rsidR="0068515C" w:rsidRDefault="0068515C" w:rsidP="0068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Кадровый дефицит врачебного персонала составляет -20 человек: врачи - терапевты, ЛОР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окулист, психиатр, анестезиолог- реаниматолог. Также не хватает медицинских </w:t>
      </w:r>
      <w:r w:rsidRPr="00D30F85">
        <w:rPr>
          <w:sz w:val="28"/>
          <w:szCs w:val="28"/>
        </w:rPr>
        <w:t>сестер, особенно в период отпусков.</w:t>
      </w:r>
      <w:r>
        <w:rPr>
          <w:sz w:val="28"/>
          <w:szCs w:val="28"/>
        </w:rPr>
        <w:t xml:space="preserve"> Большая подвижность врачебного персонала связана с программой Земский доктор, которая действует с 2012 года. За данный период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ЦРБ – 19 врачей и 6 средних медицинских  работников  приняли участие в данной программе. К сожалению после отработки 5 обязательных лет, доктора уезжают. Специалисты, которые работают в районах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работают ни только днем , но в  выходные и ночью, это так называемые дежурства на дому и дежурство в стационаре. В городах такого – нет. В городе врач дежурит  только по тому отделению, в котором он работает. Поэтому получается, что у доктора </w:t>
      </w:r>
      <w:r>
        <w:rPr>
          <w:sz w:val="28"/>
          <w:szCs w:val="28"/>
        </w:rPr>
        <w:lastRenderedPageBreak/>
        <w:t>работающего в сельской местности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практически нет выходных. Особенно это сказывается, когда существует кадровый дефицит. Второй причиной является  уровень заработной платы  для специалистов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сожалению в нашей ЦРБ в течение многих лет существует кредиторская задолженность , которая не позволяет выплачивать  какие либо дополнительные выплаты специалистам( премии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 . </w:t>
      </w:r>
      <w:proofErr w:type="spellStart"/>
      <w:r>
        <w:rPr>
          <w:sz w:val="28"/>
          <w:szCs w:val="28"/>
        </w:rPr>
        <w:t>Целевиков</w:t>
      </w:r>
      <w:proofErr w:type="spellEnd"/>
      <w:r>
        <w:rPr>
          <w:sz w:val="28"/>
          <w:szCs w:val="28"/>
        </w:rPr>
        <w:t xml:space="preserve"> , которые могли бы вернуться в наш район для дальнейшей работы, практически – нет, так как проходной балл ЕГЭ для получения целевого обучения не менее – 220 баллов , наши выпускники данного балла не набирают, поэтому учатся платно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не возвращаются в район. Из </w:t>
      </w:r>
      <w:proofErr w:type="spellStart"/>
      <w:r>
        <w:rPr>
          <w:sz w:val="28"/>
          <w:szCs w:val="28"/>
        </w:rPr>
        <w:t>целевиков</w:t>
      </w:r>
      <w:proofErr w:type="spellEnd"/>
      <w:r>
        <w:rPr>
          <w:sz w:val="28"/>
          <w:szCs w:val="28"/>
        </w:rPr>
        <w:t xml:space="preserve"> – студентов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которые в настоящий момент обязаны вернуться в район – 2 человека. С 2020 года программа  по целевому обучению претерпела изменения. И теперь  </w:t>
      </w:r>
      <w:proofErr w:type="spellStart"/>
      <w:r>
        <w:rPr>
          <w:sz w:val="28"/>
          <w:szCs w:val="28"/>
        </w:rPr>
        <w:t>целевиков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набирает Министерство Здравоохранения, оно же платит им стипендию  и МЗ распределяет после окончания института этих студентов. Единственно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при распределении учитывается район из которого данные дети поступили , или округ. ( Волчихинский район, </w:t>
      </w:r>
      <w:proofErr w:type="spellStart"/>
      <w:r>
        <w:rPr>
          <w:sz w:val="28"/>
          <w:szCs w:val="28"/>
        </w:rPr>
        <w:t>Рубцовский</w:t>
      </w:r>
      <w:proofErr w:type="spellEnd"/>
      <w:r>
        <w:rPr>
          <w:sz w:val="28"/>
          <w:szCs w:val="28"/>
        </w:rPr>
        <w:t xml:space="preserve"> округ). </w:t>
      </w:r>
    </w:p>
    <w:p w:rsidR="0068515C" w:rsidRDefault="0068515C" w:rsidP="0068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Нами ведется работа по привлечению специалистов в наши лечебное учреждение, заявки выставлены на всех возможных сайтах, в центр занятости. Работаем с выпускниками АГМУ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выплачиваем подъемные ( 20.000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), обеспечиваем в первый год работы оплату за съемное жильё . Администрация района предоставила нам две квартиры в служебное пользование, где проживали наши доктора, но условия проживания в этих квартирах  специалистов не устраивает. Снять квартиру с условиями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хотелось  было бы проживать молодым специалистам , очень сложно.</w:t>
      </w:r>
    </w:p>
    <w:p w:rsidR="0068515C" w:rsidRDefault="0068515C" w:rsidP="0068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бы мы этого не отрицали, но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уровень заработной платы играет большую роль в работе любого специалиста, в том числе и врача. Например, заработная плата молодого специалиста прибывшего в район выглядит следующим образом:  врач – терапевт  оклад -11 550 рублей, добавляется 25 % сельских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минус 13 % , получается 17 247, 75р. Единственное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 течение первых двух лет молодые специалисты дополнительно получают еще 2000 т. р . То есть 19 422 , 75  - заработная плата молодого специалиста. Если же не врач – терапевт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( врач – стоматолог) то оклад -10 600 р. С учетом постоянной кредиторской задолженности в ЦРБ говорить о премиальных не приходится.</w:t>
      </w:r>
    </w:p>
    <w:p w:rsidR="0068515C" w:rsidRDefault="0068515C" w:rsidP="0068515C">
      <w:pPr>
        <w:ind w:firstLine="708"/>
        <w:jc w:val="both"/>
        <w:rPr>
          <w:sz w:val="28"/>
          <w:szCs w:val="28"/>
        </w:rPr>
      </w:pPr>
      <w:r w:rsidRPr="00D30F85">
        <w:rPr>
          <w:sz w:val="28"/>
          <w:szCs w:val="28"/>
        </w:rPr>
        <w:t xml:space="preserve">С целью увеличения доступности оказания первичной медико-санитарной помощи населению района в  поликлинике ЦРБ </w:t>
      </w:r>
      <w:r>
        <w:rPr>
          <w:sz w:val="28"/>
          <w:szCs w:val="28"/>
        </w:rPr>
        <w:t xml:space="preserve"> ведется </w:t>
      </w:r>
      <w:r w:rsidRPr="00D30F85">
        <w:rPr>
          <w:sz w:val="28"/>
          <w:szCs w:val="28"/>
        </w:rPr>
        <w:t>запись через интернет</w:t>
      </w:r>
      <w:r>
        <w:rPr>
          <w:sz w:val="28"/>
          <w:szCs w:val="28"/>
        </w:rPr>
        <w:t>, через телефонные звонки, и при личном обращении пациентов в регистратуру</w:t>
      </w:r>
      <w:r w:rsidRPr="00D30F85">
        <w:rPr>
          <w:sz w:val="28"/>
          <w:szCs w:val="28"/>
        </w:rPr>
        <w:t>. Программа АРМ «Поликлиника» обеспечивает прозрачность работы специалистов ,  так же успешно работает удаленная запи</w:t>
      </w:r>
      <w:r>
        <w:rPr>
          <w:sz w:val="28"/>
          <w:szCs w:val="28"/>
        </w:rPr>
        <w:t xml:space="preserve">сь на прием специалистов в ЛПУ </w:t>
      </w:r>
      <w:proofErr w:type="spellStart"/>
      <w:r>
        <w:rPr>
          <w:sz w:val="28"/>
          <w:szCs w:val="28"/>
        </w:rPr>
        <w:t>г</w:t>
      </w:r>
      <w:proofErr w:type="gramStart"/>
      <w:r w:rsidRPr="00D30F85">
        <w:rPr>
          <w:sz w:val="28"/>
          <w:szCs w:val="28"/>
        </w:rPr>
        <w:t>.Б</w:t>
      </w:r>
      <w:proofErr w:type="gramEnd"/>
      <w:r w:rsidRPr="00D30F85">
        <w:rPr>
          <w:sz w:val="28"/>
          <w:szCs w:val="28"/>
        </w:rPr>
        <w:t>арнаула</w:t>
      </w:r>
      <w:proofErr w:type="spellEnd"/>
      <w:r w:rsidRPr="00D30F85">
        <w:rPr>
          <w:sz w:val="28"/>
          <w:szCs w:val="28"/>
        </w:rPr>
        <w:t xml:space="preserve">, </w:t>
      </w:r>
      <w:proofErr w:type="spellStart"/>
      <w:r w:rsidRPr="00D30F85">
        <w:rPr>
          <w:sz w:val="28"/>
          <w:szCs w:val="28"/>
        </w:rPr>
        <w:t>г.Рубцовска.В</w:t>
      </w:r>
      <w:proofErr w:type="spellEnd"/>
      <w:r w:rsidRPr="00D30F85">
        <w:rPr>
          <w:sz w:val="28"/>
          <w:szCs w:val="28"/>
        </w:rPr>
        <w:t xml:space="preserve"> рамках АРМ « Стационар» ТФОМС Алтайского края  может контролировать наличие направлений, количество поступивших и выписанных пациентов всех стационаров на определенную дату. </w:t>
      </w:r>
      <w:r>
        <w:rPr>
          <w:sz w:val="28"/>
          <w:szCs w:val="28"/>
        </w:rPr>
        <w:t xml:space="preserve"> </w:t>
      </w:r>
    </w:p>
    <w:p w:rsidR="0068515C" w:rsidRDefault="0068515C" w:rsidP="0068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Лекарственное обеспечение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515C" w:rsidRDefault="0068515C" w:rsidP="0068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реализации ФЗ № 61 – ФЗ от 12.04.2010 года в населенных пунктах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отсутствуют аптечные организации , должны осуществляется  розничная торговля лекарственными препаратами  сельскому населению . В связи с этим были получены лицензии на медицинскую и фармацевтическую деятельность  всеми медицинскими организациями Фельдшера дополнительно получили образование в области розничной торговли лекарственными препаратами. В наше районе в таких селах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 xml:space="preserve"> ,Малышев – Лог, </w:t>
      </w:r>
      <w:proofErr w:type="spellStart"/>
      <w:r>
        <w:rPr>
          <w:sz w:val="28"/>
          <w:szCs w:val="28"/>
        </w:rPr>
        <w:t>Вострово</w:t>
      </w:r>
      <w:proofErr w:type="spellEnd"/>
      <w:r>
        <w:rPr>
          <w:sz w:val="28"/>
          <w:szCs w:val="28"/>
        </w:rPr>
        <w:t xml:space="preserve">, есть свои отделы от Аптек Алтая , во всех других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фельдшера продают препараты через ФАРМА-ПРОСТО. Это происходит следующим образом: фельдшера делают заявку в районный отдел Аптек Алтая, после этого получают препараты и продают на </w:t>
      </w:r>
      <w:proofErr w:type="spellStart"/>
      <w:r>
        <w:rPr>
          <w:sz w:val="28"/>
          <w:szCs w:val="28"/>
        </w:rPr>
        <w:t>ФАПах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Маркированный товар сканируют и отправляют через программу ФАРМА- ПРОСТО на Честный знак ФГИС МДЛП. В 2021 году  продано населению препаратов на сумму -  682 223 , 50 р. Кроме этого </w:t>
      </w:r>
      <w:proofErr w:type="gramStart"/>
      <w:r>
        <w:rPr>
          <w:sz w:val="28"/>
          <w:szCs w:val="28"/>
        </w:rPr>
        <w:t>пациенты</w:t>
      </w:r>
      <w:proofErr w:type="gramEnd"/>
      <w:r>
        <w:rPr>
          <w:sz w:val="28"/>
          <w:szCs w:val="28"/>
        </w:rPr>
        <w:t xml:space="preserve"> как в Волчихе, так и в селах получали препараты при заболевании </w:t>
      </w:r>
      <w:r>
        <w:rPr>
          <w:sz w:val="28"/>
          <w:szCs w:val="28"/>
          <w:lang w:val="en-US"/>
        </w:rPr>
        <w:t>COVID</w:t>
      </w:r>
      <w:r w:rsidRPr="000F1848">
        <w:rPr>
          <w:sz w:val="28"/>
          <w:szCs w:val="28"/>
        </w:rPr>
        <w:t xml:space="preserve"> 19 </w:t>
      </w:r>
      <w:r>
        <w:rPr>
          <w:sz w:val="28"/>
          <w:szCs w:val="28"/>
        </w:rPr>
        <w:t xml:space="preserve"> бесплатно. Через Министерство Здравоохранения нами было получено препаратов на сумму 2 853 933,90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, количество препаратов различных наименований ( </w:t>
      </w:r>
      <w:proofErr w:type="spellStart"/>
      <w:r>
        <w:rPr>
          <w:sz w:val="28"/>
          <w:szCs w:val="28"/>
        </w:rPr>
        <w:t>Арбидол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виферон</w:t>
      </w:r>
      <w:proofErr w:type="spellEnd"/>
      <w:r>
        <w:rPr>
          <w:sz w:val="28"/>
          <w:szCs w:val="28"/>
        </w:rPr>
        <w:t xml:space="preserve"> , парацетамол , </w:t>
      </w:r>
      <w:proofErr w:type="spellStart"/>
      <w:r>
        <w:rPr>
          <w:sz w:val="28"/>
          <w:szCs w:val="28"/>
        </w:rPr>
        <w:t>эликвис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короновир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гриппферон</w:t>
      </w:r>
      <w:proofErr w:type="spellEnd"/>
      <w:r>
        <w:rPr>
          <w:sz w:val="28"/>
          <w:szCs w:val="28"/>
        </w:rPr>
        <w:t xml:space="preserve"> )  – 6 057 упаковок.  Так же за 2021 год нами было выписано 8178 рецептов, для федеральных и краевых льготников. ( Федеральная льгота 2857 , Региональная льгота – 4347, ССЗ – 914).  </w:t>
      </w:r>
      <w:proofErr w:type="gramStart"/>
      <w:r>
        <w:rPr>
          <w:sz w:val="28"/>
          <w:szCs w:val="28"/>
        </w:rPr>
        <w:t>Всего же  федеральных льготников в нашем районе – 1357 человек, льготу получают – 316 человек, отказников 1 041 человек).</w:t>
      </w:r>
      <w:proofErr w:type="gramEnd"/>
      <w:r>
        <w:rPr>
          <w:sz w:val="28"/>
          <w:szCs w:val="28"/>
        </w:rPr>
        <w:t xml:space="preserve"> В настоящий момент проблем по получению лекарственных препаратов для  льготников  – нет, их пациенты получают в соответствии с заявкой поданной ЦРБ в конце текущего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следующий  год в соответствии с денежными средствами выделенными  МЗ,             дополнительные препараты пациенты получают по  нашему Ходатайству. Но еще раз хотелось отметить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препараты пациент получает по льготе лишь по основному заболеванию, а не столько , сколь бы ему хотелось. По сопутствующим заболеваниям  мы конечно тоже стараемся помочь  пациенту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лишь в том случае если данные препараты есть в наличии. </w:t>
      </w:r>
    </w:p>
    <w:p w:rsidR="0068515C" w:rsidRDefault="0068515C" w:rsidP="0068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Материальное обеспечение: </w:t>
      </w:r>
    </w:p>
    <w:p w:rsidR="0068515C" w:rsidRDefault="0068515C" w:rsidP="0068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2022 год нами не получено из МЗ ни одного автомобиля.  </w:t>
      </w:r>
    </w:p>
    <w:p w:rsidR="0068515C" w:rsidRDefault="0068515C" w:rsidP="0068515C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ремонтам зданий</w:t>
      </w:r>
      <w:r>
        <w:rPr>
          <w:sz w:val="28"/>
          <w:szCs w:val="28"/>
        </w:rPr>
        <w:tab/>
        <w:t xml:space="preserve"> и сооружений могу сказать следующее: начато проектирование инфекционного отделения для капитального ремонта, сейчас уже выделены средства готова сметная документация, готовится документы на выставление торгов, </w:t>
      </w:r>
      <w:proofErr w:type="gramStart"/>
      <w:r>
        <w:rPr>
          <w:sz w:val="28"/>
          <w:szCs w:val="28"/>
        </w:rPr>
        <w:t>надеемся к 01,12,23г здание будет</w:t>
      </w:r>
      <w:proofErr w:type="gramEnd"/>
      <w:r>
        <w:rPr>
          <w:sz w:val="28"/>
          <w:szCs w:val="28"/>
        </w:rPr>
        <w:t xml:space="preserve"> отремонтировано.  Так же в 2022 году планируется начать ремонт взрослой поликлиники, здание в котором находится лаборатория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так как данное здание является памятником архитектуры ,процесс долгий и длинный и денег не выделено. Выделили средства на взрослую поликлинику для преобразования по стандартам, ведется работы, сдача объекта планируется 31,08,23г.</w:t>
      </w:r>
    </w:p>
    <w:p w:rsidR="0068515C" w:rsidRDefault="0068515C" w:rsidP="0068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 завершении своего доклада хотелось бы рассказать о самом насущном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хронической нехватке денежных средств для финансово – хозяйственной</w:t>
      </w:r>
      <w:r>
        <w:rPr>
          <w:sz w:val="28"/>
          <w:szCs w:val="28"/>
        </w:rPr>
        <w:tab/>
        <w:t xml:space="preserve"> деятельности больницы. Моя трудовая деятельность </w:t>
      </w:r>
      <w:r>
        <w:rPr>
          <w:sz w:val="28"/>
          <w:szCs w:val="28"/>
        </w:rPr>
        <w:lastRenderedPageBreak/>
        <w:t>главного врача началась с исполнения обязанностей 03.04.2023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этот момент кредиторской задолженности нет. </w:t>
      </w:r>
    </w:p>
    <w:p w:rsidR="0068515C" w:rsidRDefault="0068515C" w:rsidP="006851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все вышесказанное мы приходим к выводу</w:t>
      </w:r>
      <w:proofErr w:type="gramEnd"/>
      <w:r>
        <w:rPr>
          <w:sz w:val="28"/>
          <w:szCs w:val="28"/>
        </w:rPr>
        <w:t xml:space="preserve"> о том что, для нормальной, развивающейся жизнедеятельности ЦРБ необходимо дополнительное финансирование в виде увеличения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тарифа.</w:t>
      </w:r>
    </w:p>
    <w:p w:rsidR="0068515C" w:rsidRDefault="0068515C" w:rsidP="0068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15C" w:rsidRPr="002171D8" w:rsidRDefault="0068515C" w:rsidP="0068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Очень хотелось бы работать вместе, а не только приходить один раз в год на доклад, хотелось бы чтобы Вы не в качестве пациентов, а в качестве депутатов бывали у нас в ЦРБ, вникали в наши проблемы, чтобы когда на различных сайта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банфакс</w:t>
      </w:r>
      <w:proofErr w:type="spellEnd"/>
      <w:r>
        <w:rPr>
          <w:sz w:val="28"/>
          <w:szCs w:val="28"/>
        </w:rPr>
        <w:t xml:space="preserve">», инцидент Рубцовск, инцидент Барнаул)   идёт критическое обсуждение медицины района  и в частности главного врача, Вам было что сказать.  </w:t>
      </w:r>
    </w:p>
    <w:p w:rsidR="003D7653" w:rsidRPr="0068515C" w:rsidRDefault="003D7653" w:rsidP="0068515C">
      <w:pPr>
        <w:jc w:val="both"/>
        <w:rPr>
          <w:sz w:val="28"/>
          <w:szCs w:val="28"/>
        </w:rPr>
      </w:pPr>
    </w:p>
    <w:p w:rsidR="003D7653" w:rsidRPr="0068515C" w:rsidRDefault="003D7653" w:rsidP="00697575">
      <w:pPr>
        <w:ind w:firstLine="708"/>
        <w:jc w:val="both"/>
        <w:rPr>
          <w:sz w:val="28"/>
          <w:szCs w:val="28"/>
        </w:rPr>
      </w:pPr>
    </w:p>
    <w:p w:rsidR="00697575" w:rsidRDefault="005C0A9D" w:rsidP="00697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697575">
        <w:rPr>
          <w:sz w:val="28"/>
          <w:szCs w:val="28"/>
        </w:rPr>
        <w:t>.</w:t>
      </w:r>
      <w:proofErr w:type="gramStart"/>
      <w:r w:rsidR="00697575">
        <w:rPr>
          <w:sz w:val="28"/>
          <w:szCs w:val="28"/>
        </w:rPr>
        <w:t>о</w:t>
      </w:r>
      <w:proofErr w:type="spellEnd"/>
      <w:proofErr w:type="gramEnd"/>
      <w:r w:rsidR="006975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7575">
        <w:rPr>
          <w:sz w:val="28"/>
          <w:szCs w:val="28"/>
        </w:rPr>
        <w:t>г</w:t>
      </w:r>
      <w:r>
        <w:rPr>
          <w:sz w:val="28"/>
          <w:szCs w:val="28"/>
        </w:rPr>
        <w:t>лавного</w:t>
      </w:r>
      <w:r w:rsidR="00697575">
        <w:rPr>
          <w:sz w:val="28"/>
          <w:szCs w:val="28"/>
        </w:rPr>
        <w:t xml:space="preserve"> врач </w:t>
      </w:r>
    </w:p>
    <w:p w:rsidR="005C0A9D" w:rsidRDefault="005C0A9D" w:rsidP="00697575">
      <w:pPr>
        <w:jc w:val="both"/>
        <w:rPr>
          <w:sz w:val="28"/>
          <w:szCs w:val="28"/>
        </w:rPr>
      </w:pPr>
      <w:r>
        <w:rPr>
          <w:sz w:val="28"/>
          <w:szCs w:val="28"/>
        </w:rPr>
        <w:t>КГБУЗ « Волчихинская ЦРБ»</w:t>
      </w:r>
      <w:r w:rsidR="00697575">
        <w:rPr>
          <w:sz w:val="28"/>
          <w:szCs w:val="28"/>
        </w:rPr>
        <w:t xml:space="preserve">                                                         М.В. Божко</w:t>
      </w:r>
    </w:p>
    <w:p w:rsidR="005C0A9D" w:rsidRDefault="005C0A9D" w:rsidP="005C0A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5219" w:rsidRDefault="00765219" w:rsidP="005C0A9D">
      <w:pPr>
        <w:ind w:firstLine="708"/>
        <w:jc w:val="center"/>
        <w:rPr>
          <w:sz w:val="28"/>
          <w:szCs w:val="28"/>
        </w:rPr>
      </w:pPr>
    </w:p>
    <w:sectPr w:rsidR="00765219" w:rsidSect="00866B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4F"/>
    <w:rsid w:val="000134E8"/>
    <w:rsid w:val="00024629"/>
    <w:rsid w:val="00053971"/>
    <w:rsid w:val="00053F38"/>
    <w:rsid w:val="00065CB2"/>
    <w:rsid w:val="00084B3F"/>
    <w:rsid w:val="000925FA"/>
    <w:rsid w:val="000D281C"/>
    <w:rsid w:val="001135F0"/>
    <w:rsid w:val="00120557"/>
    <w:rsid w:val="00124F1A"/>
    <w:rsid w:val="00135A65"/>
    <w:rsid w:val="001461D5"/>
    <w:rsid w:val="001E0486"/>
    <w:rsid w:val="001F1DC0"/>
    <w:rsid w:val="00235926"/>
    <w:rsid w:val="00237A4C"/>
    <w:rsid w:val="00267B85"/>
    <w:rsid w:val="0027122A"/>
    <w:rsid w:val="002812E4"/>
    <w:rsid w:val="002C645D"/>
    <w:rsid w:val="002E5280"/>
    <w:rsid w:val="00322602"/>
    <w:rsid w:val="003470AE"/>
    <w:rsid w:val="00392CF7"/>
    <w:rsid w:val="003D7653"/>
    <w:rsid w:val="003F2A6A"/>
    <w:rsid w:val="0041065F"/>
    <w:rsid w:val="00416F76"/>
    <w:rsid w:val="004348B6"/>
    <w:rsid w:val="00464EA0"/>
    <w:rsid w:val="004740B2"/>
    <w:rsid w:val="0048461B"/>
    <w:rsid w:val="004872C1"/>
    <w:rsid w:val="004A0DA6"/>
    <w:rsid w:val="004F525D"/>
    <w:rsid w:val="00500319"/>
    <w:rsid w:val="0050097F"/>
    <w:rsid w:val="00515299"/>
    <w:rsid w:val="00575A8A"/>
    <w:rsid w:val="005816EB"/>
    <w:rsid w:val="005C0A9D"/>
    <w:rsid w:val="006614FD"/>
    <w:rsid w:val="00664566"/>
    <w:rsid w:val="00680C6A"/>
    <w:rsid w:val="0068515C"/>
    <w:rsid w:val="00697575"/>
    <w:rsid w:val="006A1DDD"/>
    <w:rsid w:val="006C55D8"/>
    <w:rsid w:val="006E20C1"/>
    <w:rsid w:val="006E31FB"/>
    <w:rsid w:val="006F28E3"/>
    <w:rsid w:val="006F429D"/>
    <w:rsid w:val="00720BB0"/>
    <w:rsid w:val="00752C5F"/>
    <w:rsid w:val="00765219"/>
    <w:rsid w:val="00775336"/>
    <w:rsid w:val="00780D1E"/>
    <w:rsid w:val="007B2D29"/>
    <w:rsid w:val="007C190A"/>
    <w:rsid w:val="007C46E2"/>
    <w:rsid w:val="007D111D"/>
    <w:rsid w:val="007E095B"/>
    <w:rsid w:val="007E32FF"/>
    <w:rsid w:val="007F5BC7"/>
    <w:rsid w:val="00813112"/>
    <w:rsid w:val="00835183"/>
    <w:rsid w:val="00836DEF"/>
    <w:rsid w:val="00844803"/>
    <w:rsid w:val="00847F8F"/>
    <w:rsid w:val="0085324C"/>
    <w:rsid w:val="00855840"/>
    <w:rsid w:val="00866B65"/>
    <w:rsid w:val="00875EEA"/>
    <w:rsid w:val="00877B33"/>
    <w:rsid w:val="00980E6D"/>
    <w:rsid w:val="009810E9"/>
    <w:rsid w:val="009D095B"/>
    <w:rsid w:val="009D546C"/>
    <w:rsid w:val="00A47D50"/>
    <w:rsid w:val="00AA7B52"/>
    <w:rsid w:val="00AB32AB"/>
    <w:rsid w:val="00B47D76"/>
    <w:rsid w:val="00B73B1D"/>
    <w:rsid w:val="00B85C15"/>
    <w:rsid w:val="00BA6C2B"/>
    <w:rsid w:val="00BA7C79"/>
    <w:rsid w:val="00BB1334"/>
    <w:rsid w:val="00C13512"/>
    <w:rsid w:val="00C208B9"/>
    <w:rsid w:val="00C240DC"/>
    <w:rsid w:val="00C5552F"/>
    <w:rsid w:val="00C7317B"/>
    <w:rsid w:val="00C955C4"/>
    <w:rsid w:val="00CC2DE9"/>
    <w:rsid w:val="00CC380E"/>
    <w:rsid w:val="00CC7510"/>
    <w:rsid w:val="00D93C4F"/>
    <w:rsid w:val="00DF0954"/>
    <w:rsid w:val="00E04881"/>
    <w:rsid w:val="00E0595F"/>
    <w:rsid w:val="00E21689"/>
    <w:rsid w:val="00E60CE0"/>
    <w:rsid w:val="00E67246"/>
    <w:rsid w:val="00EC08EC"/>
    <w:rsid w:val="00EC21C3"/>
    <w:rsid w:val="00ED2396"/>
    <w:rsid w:val="00ED4549"/>
    <w:rsid w:val="00F241F1"/>
    <w:rsid w:val="00F546C3"/>
    <w:rsid w:val="00F5661D"/>
    <w:rsid w:val="00F641A8"/>
    <w:rsid w:val="00F6705B"/>
    <w:rsid w:val="00F85B9B"/>
    <w:rsid w:val="00FD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rsid w:val="00B73B1D"/>
    <w:pPr>
      <w:jc w:val="both"/>
    </w:pPr>
    <w:rPr>
      <w:b/>
      <w:bCs/>
      <w:i/>
      <w:iCs/>
      <w:sz w:val="32"/>
    </w:rPr>
  </w:style>
  <w:style w:type="character" w:customStyle="1" w:styleId="af0">
    <w:name w:val="Основной текст Знак"/>
    <w:link w:val="af"/>
    <w:uiPriority w:val="99"/>
    <w:semiHidden/>
    <w:rsid w:val="00B73B1D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uiPriority w:val="99"/>
    <w:semiHidden/>
    <w:rsid w:val="00B73B1D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semiHidden/>
    <w:rsid w:val="00B73B1D"/>
    <w:rPr>
      <w:rFonts w:ascii="Times New Roman" w:eastAsia="Times New Roman" w:hAnsi="Times New Roman"/>
      <w:sz w:val="32"/>
      <w:szCs w:val="24"/>
    </w:rPr>
  </w:style>
  <w:style w:type="paragraph" w:customStyle="1" w:styleId="31">
    <w:name w:val="Основной текст с отступом 31"/>
    <w:basedOn w:val="a"/>
    <w:uiPriority w:val="99"/>
    <w:rsid w:val="00B73B1D"/>
    <w:pPr>
      <w:ind w:firstLine="720"/>
      <w:jc w:val="both"/>
    </w:pPr>
    <w:rPr>
      <w:color w:val="000000"/>
      <w:sz w:val="28"/>
      <w:szCs w:val="20"/>
    </w:rPr>
  </w:style>
  <w:style w:type="paragraph" w:customStyle="1" w:styleId="af1">
    <w:name w:val="Òàáëèöà"/>
    <w:basedOn w:val="af2"/>
    <w:rsid w:val="00B73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2">
    <w:name w:val="Message Header"/>
    <w:basedOn w:val="a"/>
    <w:link w:val="af3"/>
    <w:uiPriority w:val="99"/>
    <w:semiHidden/>
    <w:unhideWhenUsed/>
    <w:rsid w:val="00B73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3">
    <w:name w:val="Шапка Знак"/>
    <w:link w:val="af2"/>
    <w:uiPriority w:val="99"/>
    <w:semiHidden/>
    <w:rsid w:val="00B73B1D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rsid w:val="00B73B1D"/>
    <w:pPr>
      <w:jc w:val="both"/>
    </w:pPr>
    <w:rPr>
      <w:b/>
      <w:bCs/>
      <w:i/>
      <w:iCs/>
      <w:sz w:val="32"/>
    </w:rPr>
  </w:style>
  <w:style w:type="character" w:customStyle="1" w:styleId="af0">
    <w:name w:val="Основной текст Знак"/>
    <w:link w:val="af"/>
    <w:uiPriority w:val="99"/>
    <w:semiHidden/>
    <w:rsid w:val="00B73B1D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uiPriority w:val="99"/>
    <w:semiHidden/>
    <w:rsid w:val="00B73B1D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semiHidden/>
    <w:rsid w:val="00B73B1D"/>
    <w:rPr>
      <w:rFonts w:ascii="Times New Roman" w:eastAsia="Times New Roman" w:hAnsi="Times New Roman"/>
      <w:sz w:val="32"/>
      <w:szCs w:val="24"/>
    </w:rPr>
  </w:style>
  <w:style w:type="paragraph" w:customStyle="1" w:styleId="31">
    <w:name w:val="Основной текст с отступом 31"/>
    <w:basedOn w:val="a"/>
    <w:uiPriority w:val="99"/>
    <w:rsid w:val="00B73B1D"/>
    <w:pPr>
      <w:ind w:firstLine="720"/>
      <w:jc w:val="both"/>
    </w:pPr>
    <w:rPr>
      <w:color w:val="000000"/>
      <w:sz w:val="28"/>
      <w:szCs w:val="20"/>
    </w:rPr>
  </w:style>
  <w:style w:type="paragraph" w:customStyle="1" w:styleId="af1">
    <w:name w:val="Òàáëèöà"/>
    <w:basedOn w:val="af2"/>
    <w:rsid w:val="00B73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2">
    <w:name w:val="Message Header"/>
    <w:basedOn w:val="a"/>
    <w:link w:val="af3"/>
    <w:uiPriority w:val="99"/>
    <w:semiHidden/>
    <w:unhideWhenUsed/>
    <w:rsid w:val="00B73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3">
    <w:name w:val="Шапка Знак"/>
    <w:link w:val="af2"/>
    <w:uiPriority w:val="99"/>
    <w:semiHidden/>
    <w:rsid w:val="00B73B1D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10</cp:revision>
  <cp:lastPrinted>2021-04-14T07:53:00Z</cp:lastPrinted>
  <dcterms:created xsi:type="dcterms:W3CDTF">2023-07-10T11:03:00Z</dcterms:created>
  <dcterms:modified xsi:type="dcterms:W3CDTF">2023-07-13T08:59:00Z</dcterms:modified>
</cp:coreProperties>
</file>