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D8" w:rsidRDefault="00137FD8" w:rsidP="0013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МАЛЫШЕВО-ЛОГОВСКОГО СЕЛЬСОВЕТА </w:t>
      </w:r>
    </w:p>
    <w:p w:rsidR="00137FD8" w:rsidRDefault="00137FD8" w:rsidP="0013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137FD8" w:rsidRDefault="00137FD8" w:rsidP="0013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FD8" w:rsidRDefault="00137FD8" w:rsidP="0013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FD8" w:rsidRDefault="00137FD8" w:rsidP="0013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37FD8" w:rsidRDefault="00137FD8" w:rsidP="0013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FD8" w:rsidRDefault="00137FD8" w:rsidP="0013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</w:t>
      </w:r>
      <w:r>
        <w:rPr>
          <w:rFonts w:ascii="Times New Roman" w:hAnsi="Times New Roman" w:cs="Times New Roman"/>
          <w:sz w:val="28"/>
          <w:szCs w:val="28"/>
        </w:rPr>
        <w:t xml:space="preserve">.2023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с. Малышев  Лог</w:t>
      </w:r>
    </w:p>
    <w:p w:rsidR="00137FD8" w:rsidRDefault="00137FD8" w:rsidP="0013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FD8" w:rsidRDefault="00137FD8" w:rsidP="0013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FD8" w:rsidRDefault="00137FD8" w:rsidP="0013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утверждении    реестра</w:t>
      </w:r>
    </w:p>
    <w:p w:rsidR="00137FD8" w:rsidRDefault="00137FD8" w:rsidP="0013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137FD8" w:rsidRDefault="00137FD8" w:rsidP="0013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</w:p>
    <w:p w:rsidR="00137FD8" w:rsidRDefault="00137FD8" w:rsidP="0013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37FD8" w:rsidRDefault="00137FD8" w:rsidP="0013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на 26.05</w:t>
      </w:r>
      <w:r>
        <w:rPr>
          <w:rFonts w:ascii="Times New Roman" w:hAnsi="Times New Roman" w:cs="Times New Roman"/>
          <w:sz w:val="28"/>
          <w:szCs w:val="28"/>
        </w:rPr>
        <w:t xml:space="preserve">.2023 года    </w:t>
      </w:r>
    </w:p>
    <w:p w:rsidR="00137FD8" w:rsidRDefault="00137FD8" w:rsidP="0013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FD8" w:rsidRDefault="00137FD8" w:rsidP="0013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FD8" w:rsidRDefault="00137FD8" w:rsidP="0013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FD8" w:rsidRDefault="00137FD8" w:rsidP="0013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06 августа 2003 года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</w:t>
      </w:r>
    </w:p>
    <w:p w:rsidR="00137FD8" w:rsidRDefault="00137FD8" w:rsidP="0013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7FD8" w:rsidRDefault="00137FD8" w:rsidP="0013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FD8" w:rsidRDefault="00137FD8" w:rsidP="0013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1.Утвердить Реестр муниципального имущества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</w:t>
      </w:r>
      <w:r>
        <w:rPr>
          <w:rFonts w:ascii="Times New Roman" w:hAnsi="Times New Roman" w:cs="Times New Roman"/>
          <w:sz w:val="28"/>
          <w:szCs w:val="28"/>
        </w:rPr>
        <w:t>ского края по состоянию на 26.05</w:t>
      </w:r>
      <w:r>
        <w:rPr>
          <w:rFonts w:ascii="Times New Roman" w:hAnsi="Times New Roman" w:cs="Times New Roman"/>
          <w:sz w:val="28"/>
          <w:szCs w:val="28"/>
        </w:rPr>
        <w:t xml:space="preserve">.2023 года согласно приложению №1 к настоящему постановлению.                                                                                                                                                                                   2.Настоящее постановление обнародовать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официальном Интернет-сайте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 вкладке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137FD8" w:rsidRDefault="00137FD8" w:rsidP="0013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37FD8" w:rsidRDefault="00137FD8" w:rsidP="0013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FD8" w:rsidRDefault="00137FD8" w:rsidP="0013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FD8" w:rsidRDefault="00137FD8" w:rsidP="0013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FD8" w:rsidRDefault="00137FD8" w:rsidP="0013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С.В.Хуголь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37FD8" w:rsidRDefault="00137FD8" w:rsidP="0013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FD8" w:rsidRDefault="00137FD8" w:rsidP="0013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FD8" w:rsidRDefault="00137FD8" w:rsidP="0013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FD8" w:rsidRDefault="00137FD8" w:rsidP="0013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5DE" w:rsidRDefault="00A855DE"/>
    <w:sectPr w:rsidR="00A8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DE"/>
    <w:rsid w:val="00137FD8"/>
    <w:rsid w:val="00A8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cp:lastPrinted>2023-05-26T07:42:00Z</cp:lastPrinted>
  <dcterms:created xsi:type="dcterms:W3CDTF">2023-05-26T07:37:00Z</dcterms:created>
  <dcterms:modified xsi:type="dcterms:W3CDTF">2023-05-26T07:42:00Z</dcterms:modified>
</cp:coreProperties>
</file>