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FD" w:rsidRPr="00D90A30" w:rsidRDefault="006851FD" w:rsidP="006851FD">
      <w:pPr>
        <w:pStyle w:val="normalweb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6851FD" w:rsidRPr="00594994" w:rsidRDefault="006851FD" w:rsidP="006851FD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4994">
        <w:rPr>
          <w:bCs/>
          <w:color w:val="000000"/>
          <w:sz w:val="28"/>
          <w:szCs w:val="28"/>
        </w:rPr>
        <w:t>АДМИНИСТРАЦИЯ</w:t>
      </w:r>
      <w:r>
        <w:rPr>
          <w:bCs/>
          <w:color w:val="000000"/>
          <w:sz w:val="28"/>
          <w:szCs w:val="28"/>
        </w:rPr>
        <w:t xml:space="preserve"> УСТЬ-ВОЛЧИХИНСКОГО</w:t>
      </w:r>
      <w:r w:rsidRPr="00594994">
        <w:rPr>
          <w:bCs/>
          <w:color w:val="000000"/>
          <w:sz w:val="28"/>
          <w:szCs w:val="28"/>
        </w:rPr>
        <w:t xml:space="preserve"> СЕЛЬСОВЕТА</w:t>
      </w:r>
    </w:p>
    <w:p w:rsidR="006851FD" w:rsidRPr="00594994" w:rsidRDefault="006851FD" w:rsidP="006851FD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4994">
        <w:rPr>
          <w:bCs/>
          <w:color w:val="000000"/>
          <w:sz w:val="28"/>
          <w:szCs w:val="28"/>
        </w:rPr>
        <w:t>ВОЛЧИХИНСКОГО РАЙОНА АЛТАЙСКОГО КРАЯ</w:t>
      </w:r>
    </w:p>
    <w:p w:rsidR="006851FD" w:rsidRDefault="006851FD" w:rsidP="006851FD">
      <w:pPr>
        <w:pStyle w:val="normalweb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:rsidR="006851FD" w:rsidRDefault="006851FD" w:rsidP="006851FD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6851FD" w:rsidRDefault="006851FD" w:rsidP="006851FD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6851FD" w:rsidRDefault="006851FD" w:rsidP="006851FD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6851FD" w:rsidRPr="00594994" w:rsidRDefault="005B48FF" w:rsidP="006851FD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 </w:t>
      </w:r>
      <w:r w:rsidR="006851FD" w:rsidRPr="00594994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Я</w:t>
      </w:r>
    </w:p>
    <w:p w:rsidR="006851FD" w:rsidRPr="00594994" w:rsidRDefault="006851FD" w:rsidP="006851FD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4994">
        <w:rPr>
          <w:bCs/>
          <w:color w:val="000000"/>
          <w:sz w:val="28"/>
          <w:szCs w:val="28"/>
        </w:rPr>
        <w:t> </w:t>
      </w:r>
    </w:p>
    <w:p w:rsidR="006851FD" w:rsidRPr="00594994" w:rsidRDefault="005B48FF" w:rsidP="006851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</w:t>
      </w:r>
      <w:r w:rsidR="006851FD" w:rsidRPr="00594994">
        <w:rPr>
          <w:bCs/>
          <w:color w:val="000000"/>
          <w:sz w:val="28"/>
          <w:szCs w:val="28"/>
        </w:rPr>
        <w:t xml:space="preserve"> </w:t>
      </w:r>
      <w:r w:rsidR="006851FD" w:rsidRPr="00594994">
        <w:rPr>
          <w:bCs/>
          <w:color w:val="000000"/>
          <w:sz w:val="28"/>
          <w:szCs w:val="28"/>
        </w:rPr>
        <w:tab/>
      </w:r>
      <w:r w:rsidR="006851FD" w:rsidRPr="00594994">
        <w:rPr>
          <w:bCs/>
          <w:color w:val="000000"/>
          <w:sz w:val="28"/>
          <w:szCs w:val="28"/>
        </w:rPr>
        <w:tab/>
      </w:r>
      <w:r w:rsidR="006851FD" w:rsidRPr="00594994">
        <w:rPr>
          <w:bCs/>
          <w:color w:val="000000"/>
          <w:sz w:val="28"/>
          <w:szCs w:val="28"/>
        </w:rPr>
        <w:tab/>
      </w:r>
      <w:r w:rsidR="006851FD" w:rsidRPr="00594994">
        <w:rPr>
          <w:bCs/>
          <w:color w:val="000000"/>
          <w:sz w:val="28"/>
          <w:szCs w:val="28"/>
        </w:rPr>
        <w:tab/>
      </w:r>
      <w:r w:rsidR="006851FD" w:rsidRPr="00594994">
        <w:rPr>
          <w:bCs/>
          <w:color w:val="000000"/>
          <w:sz w:val="28"/>
          <w:szCs w:val="28"/>
        </w:rPr>
        <w:tab/>
      </w:r>
      <w:r w:rsidR="006851FD" w:rsidRPr="00594994">
        <w:rPr>
          <w:bCs/>
          <w:color w:val="000000"/>
          <w:sz w:val="28"/>
          <w:szCs w:val="28"/>
        </w:rPr>
        <w:tab/>
      </w:r>
      <w:r w:rsidR="006851FD" w:rsidRPr="00594994">
        <w:rPr>
          <w:bCs/>
          <w:color w:val="000000"/>
          <w:sz w:val="28"/>
          <w:szCs w:val="28"/>
        </w:rPr>
        <w:tab/>
      </w:r>
      <w:r w:rsidR="006851FD" w:rsidRPr="00594994">
        <w:rPr>
          <w:bCs/>
          <w:color w:val="000000"/>
          <w:sz w:val="28"/>
          <w:szCs w:val="28"/>
        </w:rPr>
        <w:tab/>
      </w:r>
      <w:r w:rsidR="006851FD" w:rsidRPr="00594994">
        <w:rPr>
          <w:bCs/>
          <w:color w:val="000000"/>
          <w:sz w:val="28"/>
          <w:szCs w:val="28"/>
        </w:rPr>
        <w:tab/>
      </w:r>
      <w:r w:rsidR="006851FD" w:rsidRPr="00594994">
        <w:rPr>
          <w:bCs/>
          <w:color w:val="000000"/>
          <w:sz w:val="28"/>
          <w:szCs w:val="28"/>
        </w:rPr>
        <w:tab/>
        <w:t xml:space="preserve">№ </w:t>
      </w:r>
      <w:r>
        <w:rPr>
          <w:bCs/>
          <w:color w:val="000000"/>
          <w:sz w:val="28"/>
          <w:szCs w:val="28"/>
        </w:rPr>
        <w:t>____</w:t>
      </w:r>
    </w:p>
    <w:p w:rsidR="006851FD" w:rsidRDefault="006851FD" w:rsidP="006851FD">
      <w:pPr>
        <w:pStyle w:val="normalweb"/>
        <w:spacing w:before="0" w:beforeAutospacing="0" w:after="0" w:afterAutospacing="0"/>
        <w:ind w:firstLine="709"/>
        <w:jc w:val="both"/>
      </w:pPr>
    </w:p>
    <w:p w:rsidR="006851FD" w:rsidRDefault="006851FD" w:rsidP="006851FD">
      <w:pPr>
        <w:pStyle w:val="normalweb"/>
        <w:spacing w:before="0" w:beforeAutospacing="0" w:after="0" w:afterAutospacing="0"/>
        <w:ind w:firstLine="709"/>
        <w:jc w:val="both"/>
      </w:pPr>
    </w:p>
    <w:p w:rsidR="006851FD" w:rsidRDefault="006851FD" w:rsidP="006851FD">
      <w:pPr>
        <w:pStyle w:val="normalweb"/>
        <w:spacing w:before="0" w:beforeAutospacing="0" w:after="0" w:afterAutospacing="0"/>
        <w:ind w:firstLine="709"/>
        <w:jc w:val="both"/>
      </w:pPr>
    </w:p>
    <w:p w:rsidR="006851FD" w:rsidRPr="00594994" w:rsidRDefault="006851FD" w:rsidP="006851FD">
      <w:pPr>
        <w:pStyle w:val="normalweb"/>
        <w:spacing w:before="0" w:beforeAutospacing="0" w:after="0" w:afterAutospacing="0"/>
        <w:ind w:right="566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499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 </w:t>
      </w:r>
      <w:r>
        <w:rPr>
          <w:sz w:val="28"/>
          <w:szCs w:val="28"/>
        </w:rPr>
        <w:t xml:space="preserve"> нормативных правовых актов муниципального образования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о местных налогах и сборах»</w:t>
      </w:r>
    </w:p>
    <w:p w:rsidR="006851FD" w:rsidRDefault="006851FD" w:rsidP="006851FD">
      <w:pPr>
        <w:pStyle w:val="normalweb"/>
        <w:tabs>
          <w:tab w:val="left" w:pos="3686"/>
        </w:tabs>
        <w:spacing w:before="0" w:beforeAutospacing="0" w:after="0" w:afterAutospacing="0"/>
        <w:ind w:firstLine="709"/>
        <w:jc w:val="both"/>
      </w:pPr>
    </w:p>
    <w:p w:rsidR="006851FD" w:rsidRDefault="006851FD" w:rsidP="006851FD">
      <w:pPr>
        <w:pStyle w:val="normalweb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:rsidR="006851FD" w:rsidRDefault="006851FD" w:rsidP="006851FD">
      <w:pPr>
        <w:pStyle w:val="normalweb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color w:val="000000"/>
        </w:rPr>
        <w:t> </w:t>
      </w:r>
    </w:p>
    <w:p w:rsidR="006851FD" w:rsidRPr="00230748" w:rsidRDefault="006851FD" w:rsidP="006851F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4994">
        <w:rPr>
          <w:color w:val="000000"/>
          <w:sz w:val="28"/>
          <w:szCs w:val="28"/>
        </w:rPr>
        <w:t>В соответствии с Федеральным закон</w:t>
      </w:r>
      <w:r>
        <w:rPr>
          <w:color w:val="000000"/>
          <w:sz w:val="28"/>
          <w:szCs w:val="28"/>
        </w:rPr>
        <w:t>ом</w:t>
      </w:r>
      <w:r w:rsidRPr="00594994">
        <w:rPr>
          <w:color w:val="000000"/>
          <w:sz w:val="28"/>
          <w:szCs w:val="28"/>
        </w:rPr>
        <w:t xml:space="preserve"> </w:t>
      </w:r>
      <w:hyperlink r:id="rId7" w:tgtFrame="_blank" w:history="1">
        <w:r w:rsidRPr="00230748">
          <w:rPr>
            <w:rStyle w:val="hyperlink"/>
            <w:color w:val="000000"/>
            <w:sz w:val="28"/>
            <w:szCs w:val="28"/>
          </w:rPr>
          <w:t>от 27.07.2010 № 210-ФЗ</w:t>
        </w:r>
      </w:hyperlink>
      <w:r w:rsidRPr="00230748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8" w:tgtFrame="_blank" w:history="1">
        <w:r w:rsidRPr="00230748">
          <w:rPr>
            <w:rStyle w:val="a3"/>
            <w:color w:val="000000"/>
            <w:sz w:val="28"/>
            <w:szCs w:val="28"/>
            <w:u w:val="none"/>
          </w:rPr>
          <w:t>от 06.10.2003 г. № 131-ФЗ</w:t>
        </w:r>
      </w:hyperlink>
      <w:r w:rsidRPr="00230748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9" w:tgtFrame="_blank" w:history="1">
        <w:r w:rsidRPr="00230748">
          <w:rPr>
            <w:rStyle w:val="hyperlink"/>
            <w:color w:val="000000"/>
            <w:sz w:val="28"/>
            <w:szCs w:val="28"/>
          </w:rPr>
          <w:t>Уставом</w:t>
        </w:r>
      </w:hyperlink>
      <w:r w:rsidRPr="00230748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Усть-Волчихинский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30748">
        <w:rPr>
          <w:color w:val="000000"/>
          <w:sz w:val="28"/>
          <w:szCs w:val="28"/>
        </w:rPr>
        <w:t xml:space="preserve">сельсовет </w:t>
      </w:r>
      <w:proofErr w:type="spellStart"/>
      <w:r w:rsidRPr="00230748">
        <w:rPr>
          <w:color w:val="000000"/>
          <w:sz w:val="28"/>
          <w:szCs w:val="28"/>
        </w:rPr>
        <w:t>Волчихинского</w:t>
      </w:r>
      <w:proofErr w:type="spellEnd"/>
      <w:r w:rsidRPr="00230748">
        <w:rPr>
          <w:color w:val="000000"/>
          <w:sz w:val="28"/>
          <w:szCs w:val="28"/>
        </w:rPr>
        <w:t xml:space="preserve"> района </w:t>
      </w:r>
    </w:p>
    <w:p w:rsidR="006851FD" w:rsidRPr="00230748" w:rsidRDefault="006851FD" w:rsidP="006851FD">
      <w:pPr>
        <w:pStyle w:val="normalweb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ПОСТАНОВЛЯЮ:</w:t>
      </w:r>
    </w:p>
    <w:p w:rsidR="006851FD" w:rsidRPr="00594994" w:rsidRDefault="006851FD" w:rsidP="006851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сборах, согласно приложению.</w:t>
      </w:r>
    </w:p>
    <w:p w:rsidR="006851FD" w:rsidRPr="006851FD" w:rsidRDefault="006851FD" w:rsidP="006851FD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разместить на сайте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hyperlink r:id="rId10" w:history="1">
        <w:r w:rsidRPr="00D555E7">
          <w:rPr>
            <w:rStyle w:val="a3"/>
            <w:sz w:val="28"/>
            <w:szCs w:val="28"/>
            <w:lang w:val="en-US"/>
          </w:rPr>
          <w:t>volchixa</w:t>
        </w:r>
        <w:r w:rsidRPr="00D555E7">
          <w:rPr>
            <w:rStyle w:val="a3"/>
            <w:sz w:val="28"/>
            <w:szCs w:val="28"/>
          </w:rPr>
          <w:t>@</w:t>
        </w:r>
        <w:r w:rsidRPr="00D555E7">
          <w:rPr>
            <w:rStyle w:val="a3"/>
            <w:sz w:val="28"/>
            <w:szCs w:val="28"/>
            <w:lang w:val="en-US"/>
          </w:rPr>
          <w:t>mail</w:t>
        </w:r>
        <w:r w:rsidRPr="00D555E7">
          <w:rPr>
            <w:rStyle w:val="a3"/>
            <w:sz w:val="28"/>
            <w:szCs w:val="28"/>
          </w:rPr>
          <w:t>.</w:t>
        </w:r>
        <w:r w:rsidRPr="00D555E7">
          <w:rPr>
            <w:rStyle w:val="a3"/>
            <w:sz w:val="28"/>
            <w:szCs w:val="28"/>
            <w:lang w:val="en-US"/>
          </w:rPr>
          <w:t>ru</w:t>
        </w:r>
      </w:hyperlink>
      <w:r w:rsidRPr="006851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вкладке сельсоветы.</w:t>
      </w:r>
    </w:p>
    <w:p w:rsidR="006851FD" w:rsidRPr="00594994" w:rsidRDefault="006851FD" w:rsidP="006851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3. </w:t>
      </w:r>
      <w:proofErr w:type="gramStart"/>
      <w:r w:rsidRPr="00594994">
        <w:rPr>
          <w:color w:val="000000"/>
          <w:sz w:val="28"/>
          <w:szCs w:val="28"/>
        </w:rPr>
        <w:t>Контроль за</w:t>
      </w:r>
      <w:proofErr w:type="gramEnd"/>
      <w:r w:rsidRPr="0059499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851FD" w:rsidRDefault="006851FD" w:rsidP="006851FD">
      <w:pPr>
        <w:pStyle w:val="normalweb"/>
        <w:spacing w:before="0" w:beforeAutospacing="0" w:after="0" w:afterAutospacing="0"/>
        <w:ind w:firstLine="709"/>
      </w:pPr>
      <w:r>
        <w:rPr>
          <w:rFonts w:ascii="Arial" w:hAnsi="Arial" w:cs="Arial"/>
          <w:color w:val="000000"/>
        </w:rPr>
        <w:t> </w:t>
      </w:r>
    </w:p>
    <w:p w:rsidR="006851FD" w:rsidRPr="00594994" w:rsidRDefault="006851FD" w:rsidP="006851FD">
      <w:pPr>
        <w:pStyle w:val="normalweb"/>
        <w:tabs>
          <w:tab w:val="left" w:pos="646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Глава сельсовета   </w:t>
      </w:r>
      <w:r>
        <w:rPr>
          <w:color w:val="000000"/>
          <w:sz w:val="28"/>
          <w:szCs w:val="28"/>
        </w:rPr>
        <w:tab/>
        <w:t xml:space="preserve">В.И. </w:t>
      </w:r>
      <w:proofErr w:type="spellStart"/>
      <w:r>
        <w:rPr>
          <w:color w:val="000000"/>
          <w:sz w:val="28"/>
          <w:szCs w:val="28"/>
        </w:rPr>
        <w:t>Рудель</w:t>
      </w:r>
      <w:proofErr w:type="spellEnd"/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Default="006851FD" w:rsidP="006851FD">
      <w:pPr>
        <w:pStyle w:val="a4"/>
        <w:rPr>
          <w:color w:val="000000"/>
        </w:rPr>
      </w:pP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5670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ПРИЛОЖЕНИЕ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5670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к постановлению администрации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567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5670"/>
        <w:jc w:val="both"/>
        <w:rPr>
          <w:sz w:val="28"/>
          <w:szCs w:val="28"/>
        </w:rPr>
      </w:pPr>
      <w:proofErr w:type="spellStart"/>
      <w:r w:rsidRPr="00594994"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5670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09.06.2023</w:t>
      </w:r>
      <w:r w:rsidRPr="0059499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</w:p>
    <w:p w:rsidR="006851FD" w:rsidRDefault="006851FD" w:rsidP="006851FD">
      <w:pPr>
        <w:pStyle w:val="a4"/>
        <w:ind w:firstLine="709"/>
        <w:jc w:val="right"/>
      </w:pPr>
      <w:r>
        <w:rPr>
          <w:color w:val="000000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Cs/>
          <w:color w:val="000000"/>
          <w:sz w:val="28"/>
          <w:szCs w:val="28"/>
        </w:rPr>
        <w:t>АДМИНИСТРАТИВНЫЙ РЕГЛАМЕНТ</w:t>
      </w:r>
    </w:p>
    <w:p w:rsidR="006851FD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Cs/>
          <w:color w:val="000000"/>
          <w:sz w:val="28"/>
          <w:szCs w:val="28"/>
        </w:rPr>
        <w:t>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Раздел I. Общие положения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6851FD" w:rsidRDefault="006851FD" w:rsidP="006851FD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1.Предмет регулирования административного регламента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1.1. </w:t>
      </w:r>
      <w:proofErr w:type="gramStart"/>
      <w:r w:rsidRPr="00594994">
        <w:rPr>
          <w:color w:val="000000"/>
          <w:sz w:val="28"/>
          <w:szCs w:val="28"/>
        </w:rPr>
        <w:t>Административный регламент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 </w:t>
      </w:r>
      <w:proofErr w:type="gramEnd"/>
    </w:p>
    <w:p w:rsidR="006851FD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2. Круг заявителей</w:t>
      </w:r>
    </w:p>
    <w:p w:rsidR="006851FD" w:rsidRDefault="006851FD" w:rsidP="006851FD">
      <w:pPr>
        <w:pStyle w:val="a4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Заявителями на получение муниципальной услуги являются: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2.1. 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numPr>
          <w:ilvl w:val="0"/>
          <w:numId w:val="1"/>
        </w:numPr>
        <w:spacing w:line="0" w:lineRule="atLeast"/>
        <w:ind w:left="0" w:firstLine="709"/>
        <w:jc w:val="center"/>
        <w:rPr>
          <w:b/>
          <w:bCs/>
          <w:sz w:val="28"/>
          <w:szCs w:val="28"/>
        </w:rPr>
      </w:pPr>
      <w:r w:rsidRPr="00594994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муниципальной услуги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Информирование о предоставлении муниципальной услуги осуществляется: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специалистами администрации </w:t>
      </w:r>
      <w:proofErr w:type="spellStart"/>
      <w:r>
        <w:rPr>
          <w:color w:val="000000"/>
          <w:sz w:val="28"/>
          <w:szCs w:val="28"/>
        </w:rPr>
        <w:t>Усть-Волчихинского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>района (далее администрация);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Многофункциональным центром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 Алтайского края (далее </w:t>
      </w:r>
      <w:proofErr w:type="gramStart"/>
      <w:r w:rsidRPr="00594994">
        <w:rPr>
          <w:color w:val="000000"/>
          <w:sz w:val="28"/>
          <w:szCs w:val="28"/>
        </w:rPr>
        <w:t>-М</w:t>
      </w:r>
      <w:proofErr w:type="gramEnd"/>
      <w:r w:rsidRPr="00594994">
        <w:rPr>
          <w:color w:val="000000"/>
          <w:sz w:val="28"/>
          <w:szCs w:val="28"/>
        </w:rPr>
        <w:t>ФЦ)</w:t>
      </w:r>
      <w:r w:rsidRPr="00594994">
        <w:rPr>
          <w:color w:val="FF0000"/>
          <w:sz w:val="28"/>
          <w:szCs w:val="28"/>
        </w:rPr>
        <w:t>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в открытой и доступной форме на официальном сайте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Алтайского края во вкладке сельсоветы.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Информацию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 3.1. Информация о месте нахождения и графике работы органов местного самоуправления </w:t>
      </w:r>
      <w:proofErr w:type="spellStart"/>
      <w:r>
        <w:rPr>
          <w:color w:val="000000"/>
          <w:sz w:val="28"/>
          <w:szCs w:val="28"/>
        </w:rPr>
        <w:t>Усть-Волчихинского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 Алтайского края, предоставляющих муниципальную услугу, организациях, участвующих в предоставлении муниципальной услуги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</w:t>
      </w:r>
      <w:proofErr w:type="spellStart"/>
      <w:r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Юридический адрес:</w:t>
      </w:r>
      <w:r>
        <w:rPr>
          <w:color w:val="000000"/>
          <w:sz w:val="28"/>
          <w:szCs w:val="28"/>
        </w:rPr>
        <w:t xml:space="preserve">658945, Алтайский край, </w:t>
      </w:r>
      <w:proofErr w:type="spellStart"/>
      <w:r>
        <w:rPr>
          <w:color w:val="000000"/>
          <w:sz w:val="28"/>
          <w:szCs w:val="28"/>
        </w:rPr>
        <w:t>Волчихинский</w:t>
      </w:r>
      <w:proofErr w:type="spellEnd"/>
      <w:r>
        <w:rPr>
          <w:color w:val="000000"/>
          <w:sz w:val="28"/>
          <w:szCs w:val="28"/>
        </w:rPr>
        <w:t xml:space="preserve"> район 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сть-Волчиха</w:t>
      </w:r>
      <w:proofErr w:type="spellEnd"/>
      <w:r>
        <w:rPr>
          <w:color w:val="000000"/>
          <w:sz w:val="28"/>
          <w:szCs w:val="28"/>
        </w:rPr>
        <w:t>, ул. Советская, 1.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Почтовый адрес для направления документов и обращений: </w:t>
      </w:r>
      <w:r>
        <w:rPr>
          <w:color w:val="000000"/>
          <w:sz w:val="28"/>
          <w:szCs w:val="28"/>
        </w:rPr>
        <w:t xml:space="preserve">658945, Алтайский край, </w:t>
      </w:r>
      <w:proofErr w:type="spellStart"/>
      <w:r>
        <w:rPr>
          <w:color w:val="000000"/>
          <w:sz w:val="28"/>
          <w:szCs w:val="28"/>
        </w:rPr>
        <w:t>Волчихинский</w:t>
      </w:r>
      <w:proofErr w:type="spellEnd"/>
      <w:r>
        <w:rPr>
          <w:color w:val="000000"/>
          <w:sz w:val="28"/>
          <w:szCs w:val="28"/>
        </w:rPr>
        <w:t xml:space="preserve"> район 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сть-Волчиха</w:t>
      </w:r>
      <w:proofErr w:type="spellEnd"/>
      <w:r>
        <w:rPr>
          <w:color w:val="000000"/>
          <w:sz w:val="28"/>
          <w:szCs w:val="28"/>
        </w:rPr>
        <w:t>, ул. Советская, 1.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Справочный телефон: 8 (</w:t>
      </w:r>
      <w:r>
        <w:rPr>
          <w:color w:val="000000"/>
          <w:sz w:val="28"/>
          <w:szCs w:val="28"/>
        </w:rPr>
        <w:t>38565</w:t>
      </w:r>
      <w:r w:rsidRPr="00594994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25460</w:t>
      </w:r>
    </w:p>
    <w:p w:rsidR="006851FD" w:rsidRPr="006851FD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  <w:lang w:val="en-US"/>
        </w:rPr>
      </w:pPr>
      <w:r w:rsidRPr="00594994">
        <w:rPr>
          <w:color w:val="000000"/>
          <w:sz w:val="28"/>
          <w:szCs w:val="28"/>
        </w:rPr>
        <w:t xml:space="preserve">Электронный адрес: </w:t>
      </w:r>
      <w:hyperlink r:id="rId11" w:history="1">
        <w:r w:rsidRPr="00D555E7">
          <w:rPr>
            <w:rStyle w:val="a3"/>
            <w:sz w:val="28"/>
            <w:szCs w:val="28"/>
            <w:lang w:val="en-US"/>
          </w:rPr>
          <w:t>ustvolchixa@mail.ru</w:t>
        </w:r>
      </w:hyperlink>
      <w:r>
        <w:rPr>
          <w:color w:val="000000"/>
          <w:sz w:val="28"/>
          <w:szCs w:val="28"/>
          <w:lang w:val="en-US"/>
        </w:rPr>
        <w:t xml:space="preserve"> 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949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39"/>
        <w:gridCol w:w="2206"/>
        <w:gridCol w:w="2552"/>
      </w:tblGrid>
      <w:tr w:rsidR="006851FD" w:rsidRPr="00594994" w:rsidTr="00D046B5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Часы приемы:</w:t>
            </w:r>
          </w:p>
        </w:tc>
      </w:tr>
      <w:tr w:rsidR="006851FD" w:rsidRPr="00594994" w:rsidTr="00D046B5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– 13.00</w:t>
            </w:r>
          </w:p>
        </w:tc>
      </w:tr>
      <w:tr w:rsidR="006851FD" w:rsidRPr="00594994" w:rsidTr="00D046B5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– 13.00</w:t>
            </w:r>
          </w:p>
        </w:tc>
      </w:tr>
      <w:tr w:rsidR="006851FD" w:rsidRPr="00594994" w:rsidTr="00D046B5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– 13.00</w:t>
            </w:r>
          </w:p>
        </w:tc>
      </w:tr>
      <w:tr w:rsidR="006851FD" w:rsidRPr="00594994" w:rsidTr="00D046B5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– 13.00</w:t>
            </w:r>
          </w:p>
        </w:tc>
      </w:tr>
      <w:tr w:rsidR="006851FD" w:rsidRPr="00594994" w:rsidTr="00D046B5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Пятница</w:t>
            </w:r>
          </w:p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9.00 - 17.00</w:t>
            </w:r>
          </w:p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13:00 - 14:00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– 13.00</w:t>
            </w:r>
          </w:p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 </w:t>
            </w:r>
          </w:p>
        </w:tc>
      </w:tr>
      <w:tr w:rsidR="006851FD" w:rsidRPr="00594994" w:rsidTr="00D046B5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 </w:t>
            </w:r>
          </w:p>
        </w:tc>
      </w:tr>
      <w:tr w:rsidR="006851FD" w:rsidRPr="00594994" w:rsidTr="00D046B5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 </w:t>
            </w:r>
          </w:p>
        </w:tc>
      </w:tr>
    </w:tbl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Информация о месте нахождения и графике Многофункционального центра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района, приведена в Приложение № 4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3.2.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Информирование о порядке предоставления муниципальной услуги осуществляется следующими способами: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на информационных стендах в помещениях администрации и МФЦ;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по номерам телефонов для справок администрации и МФЦ;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по письменным обращениям;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в средствах массовой информации.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Консультирование граждан о порядке предоставления муниципальной услуги может осуществляться: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 телефонам администрации и МФЦ;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 письменным обращениям;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 электронной почте.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Сотрудники МФЦ и администрации осуществляют консультирование заявителей о порядке предоставления муниципальной услуги, в том числе по вопросам: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сроков и процедур предоставления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категории заявителей, имеющих право обращения за получением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о входящих номерах, под которыми зарегистрированы заявления граждан, и исходящих номерах ответов по этим заявлениям,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о принятом по конкретному заявлению решении.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3.3 Порядок, форма и место размещения информации.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Информирование граждан о порядке предоставления муниципальной услуги осуществляется в форме: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594994">
        <w:rPr>
          <w:color w:val="000000"/>
          <w:sz w:val="28"/>
          <w:szCs w:val="28"/>
        </w:rPr>
        <w:t xml:space="preserve">информационных материалов, размещенных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района во вкладке сельсоветы </w:t>
      </w:r>
      <w:r w:rsidRPr="00594994">
        <w:rPr>
          <w:color w:val="000000"/>
          <w:sz w:val="28"/>
          <w:szCs w:val="28"/>
        </w:rPr>
        <w:t>(на официальном сайте</w:t>
      </w:r>
      <w:r w:rsidRPr="00594994">
        <w:rPr>
          <w:color w:val="222222"/>
          <w:sz w:val="28"/>
          <w:szCs w:val="28"/>
          <w:shd w:val="clear" w:color="auto" w:fill="FFFFFF"/>
        </w:rPr>
        <w:t xml:space="preserve"> МБУ "МФЦ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Волчихинского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594994">
        <w:rPr>
          <w:color w:val="222222"/>
          <w:sz w:val="28"/>
          <w:szCs w:val="28"/>
          <w:shd w:val="clear" w:color="auto" w:fill="FFFFFF"/>
        </w:rPr>
        <w:t>МР БО»</w:t>
      </w:r>
      <w:r w:rsidRPr="00594994">
        <w:rPr>
          <w:color w:val="000000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  <w:proofErr w:type="gramEnd"/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Информационные материалы включают в себя: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образец заявления и перечень документов, необходимых для предоставления муниципальной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адреса места нахождения администрации, МФЦ, контактные телефоны, адреса электронной почты;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основания отказа в предоставлении муниципальной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основания для прекращения и приостановления предоставления муниципальной услуги.</w:t>
      </w:r>
    </w:p>
    <w:p w:rsidR="006851FD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1. Наименование муниципальной услуги</w:t>
      </w:r>
    </w:p>
    <w:p w:rsidR="006851FD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6851FD" w:rsidRPr="00DC5615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594994">
        <w:rPr>
          <w:color w:val="000000"/>
          <w:sz w:val="28"/>
          <w:szCs w:val="28"/>
        </w:rPr>
        <w:t>Муниципальная услуга предоставляется администрацией</w:t>
      </w:r>
      <w:r w:rsidR="002500E3">
        <w:rPr>
          <w:color w:val="000000"/>
          <w:sz w:val="28"/>
          <w:szCs w:val="28"/>
        </w:rPr>
        <w:t xml:space="preserve"> </w:t>
      </w:r>
      <w:proofErr w:type="spellStart"/>
      <w:r w:rsidR="002500E3">
        <w:rPr>
          <w:color w:val="000000"/>
          <w:sz w:val="28"/>
          <w:szCs w:val="28"/>
        </w:rPr>
        <w:t>Усть-Волчихинского</w:t>
      </w:r>
      <w:proofErr w:type="spellEnd"/>
      <w:r w:rsidR="002500E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края.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2. Результат предоставления муниципальной услуги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3. Сроки предоставления муниципальной услуг</w:t>
      </w:r>
      <w:r>
        <w:rPr>
          <w:b/>
          <w:bCs/>
          <w:color w:val="000000"/>
          <w:sz w:val="28"/>
          <w:szCs w:val="28"/>
        </w:rPr>
        <w:t>и</w:t>
      </w:r>
      <w:r w:rsidRPr="00594994">
        <w:rPr>
          <w:color w:val="000000"/>
          <w:sz w:val="28"/>
          <w:szCs w:val="28"/>
        </w:rPr>
        <w:t> </w:t>
      </w:r>
    </w:p>
    <w:p w:rsidR="006851FD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4.Правовые основания для предоставления муниципальной услуги</w:t>
      </w:r>
    </w:p>
    <w:p w:rsidR="006851FD" w:rsidRPr="00230748" w:rsidRDefault="006E0151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hyperlink r:id="rId12" w:tgtFrame="_blank" w:history="1">
        <w:r w:rsidR="006851FD" w:rsidRPr="00230748">
          <w:rPr>
            <w:rStyle w:val="hyperlink"/>
            <w:color w:val="000000"/>
            <w:sz w:val="28"/>
            <w:szCs w:val="28"/>
          </w:rPr>
          <w:t>Конституция</w:t>
        </w:r>
      </w:hyperlink>
      <w:r w:rsidR="006851FD" w:rsidRPr="00230748">
        <w:rPr>
          <w:color w:val="000000"/>
          <w:sz w:val="28"/>
          <w:szCs w:val="28"/>
        </w:rPr>
        <w:t xml:space="preserve"> Российской Федерации от 12.12.1993 года (с учетом поправок, внесенных Законами РФ о поправках к </w:t>
      </w:r>
      <w:hyperlink r:id="rId13" w:tgtFrame="_blank" w:history="1">
        <w:r w:rsidR="006851FD" w:rsidRPr="00230748">
          <w:rPr>
            <w:rStyle w:val="hyperlink"/>
            <w:color w:val="000000"/>
            <w:sz w:val="28"/>
            <w:szCs w:val="28"/>
          </w:rPr>
          <w:t>Конституции</w:t>
        </w:r>
      </w:hyperlink>
      <w:r w:rsidR="006851FD" w:rsidRPr="00230748">
        <w:rPr>
          <w:color w:val="000000"/>
          <w:sz w:val="28"/>
          <w:szCs w:val="28"/>
        </w:rPr>
        <w:t xml:space="preserve"> РФ </w:t>
      </w:r>
      <w:hyperlink r:id="rId14" w:tgtFrame="_blank" w:history="1">
        <w:r w:rsidR="006851FD" w:rsidRPr="00230748">
          <w:rPr>
            <w:rStyle w:val="hyperlink"/>
            <w:color w:val="000000"/>
            <w:sz w:val="28"/>
            <w:szCs w:val="28"/>
          </w:rPr>
          <w:t>от 30.12.2008 № 6-ФКЗ</w:t>
        </w:r>
      </w:hyperlink>
      <w:r w:rsidR="006851FD" w:rsidRPr="00230748">
        <w:rPr>
          <w:color w:val="000000"/>
          <w:sz w:val="28"/>
          <w:szCs w:val="28"/>
        </w:rPr>
        <w:t xml:space="preserve">, </w:t>
      </w:r>
      <w:hyperlink r:id="rId15" w:tgtFrame="_blank" w:history="1">
        <w:r w:rsidR="006851FD" w:rsidRPr="00230748">
          <w:rPr>
            <w:rStyle w:val="hyperlink"/>
            <w:color w:val="000000"/>
            <w:sz w:val="28"/>
            <w:szCs w:val="28"/>
          </w:rPr>
          <w:t>от 30.12.2008 № 7-ФКЗ</w:t>
        </w:r>
      </w:hyperlink>
      <w:r w:rsidR="006851FD" w:rsidRPr="00230748">
        <w:rPr>
          <w:color w:val="000000"/>
          <w:sz w:val="28"/>
          <w:szCs w:val="28"/>
        </w:rPr>
        <w:t xml:space="preserve">, </w:t>
      </w:r>
      <w:hyperlink r:id="rId16" w:tgtFrame="_blank" w:history="1">
        <w:r w:rsidR="006851FD" w:rsidRPr="00230748">
          <w:rPr>
            <w:rStyle w:val="hyperlink"/>
            <w:color w:val="000000"/>
            <w:sz w:val="28"/>
            <w:szCs w:val="28"/>
          </w:rPr>
          <w:t>от 05.02.2014 № 2-ФКЗ</w:t>
        </w:r>
      </w:hyperlink>
      <w:r w:rsidR="006851FD" w:rsidRPr="00230748">
        <w:rPr>
          <w:color w:val="000000"/>
          <w:sz w:val="28"/>
          <w:szCs w:val="28"/>
        </w:rPr>
        <w:t>, от 21.07.2014 № 11-ФКЗ);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Налоговый </w:t>
      </w:r>
      <w:hyperlink r:id="rId17" w:tgtFrame="_blank" w:history="1">
        <w:r w:rsidRPr="00230748">
          <w:rPr>
            <w:rStyle w:val="a3"/>
            <w:color w:val="000000"/>
            <w:sz w:val="28"/>
            <w:szCs w:val="28"/>
            <w:u w:val="none"/>
          </w:rPr>
          <w:t>кодекс</w:t>
        </w:r>
      </w:hyperlink>
      <w:r w:rsidRPr="00230748">
        <w:rPr>
          <w:color w:val="000000"/>
          <w:sz w:val="28"/>
          <w:szCs w:val="28"/>
        </w:rPr>
        <w:t xml:space="preserve"> Российской Федерации;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Федеральный закон </w:t>
      </w:r>
      <w:hyperlink r:id="rId18" w:tgtFrame="_blank" w:history="1">
        <w:r w:rsidRPr="00230748">
          <w:rPr>
            <w:rStyle w:val="hyperlink"/>
            <w:color w:val="000000"/>
            <w:sz w:val="28"/>
            <w:szCs w:val="28"/>
          </w:rPr>
          <w:t>от 06.10.2003 № 131-ФЗ</w:t>
        </w:r>
      </w:hyperlink>
      <w:r w:rsidRPr="00230748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дополнениями, вступивших в силу с 01.04.2015);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Федеральный закон Российской Федерации </w:t>
      </w:r>
      <w:hyperlink r:id="rId19" w:tgtFrame="_blank" w:history="1">
        <w:r w:rsidRPr="00230748">
          <w:rPr>
            <w:rStyle w:val="hyperlink"/>
            <w:color w:val="000000"/>
            <w:sz w:val="28"/>
            <w:szCs w:val="28"/>
          </w:rPr>
          <w:t>от 27 июля 2010 № 210-ФЗ</w:t>
        </w:r>
      </w:hyperlink>
      <w:r w:rsidRPr="00230748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 (с изменениями и дополнениями, вступивших в силу с 31.03.2015).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5.1</w:t>
      </w:r>
      <w:proofErr w:type="gramStart"/>
      <w:r w:rsidRPr="00594994">
        <w:rPr>
          <w:color w:val="000000"/>
          <w:sz w:val="28"/>
          <w:szCs w:val="28"/>
        </w:rPr>
        <w:t xml:space="preserve"> Д</w:t>
      </w:r>
      <w:proofErr w:type="gramEnd"/>
      <w:r w:rsidRPr="00594994">
        <w:rPr>
          <w:color w:val="000000"/>
          <w:sz w:val="28"/>
          <w:szCs w:val="28"/>
        </w:rPr>
        <w:t xml:space="preserve">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2500E3">
        <w:rPr>
          <w:color w:val="000000"/>
          <w:sz w:val="28"/>
          <w:szCs w:val="28"/>
        </w:rPr>
        <w:t xml:space="preserve"> </w:t>
      </w:r>
      <w:proofErr w:type="spellStart"/>
      <w:r w:rsidR="002500E3">
        <w:rPr>
          <w:color w:val="000000"/>
          <w:sz w:val="28"/>
          <w:szCs w:val="28"/>
        </w:rPr>
        <w:t>Усть-Волчихинского</w:t>
      </w:r>
      <w:proofErr w:type="spellEnd"/>
      <w:r w:rsidR="002500E3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>сельсовета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5.2 Перечень документов, необходимых для предоставления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proofErr w:type="spellStart"/>
      <w:r w:rsidR="002500E3">
        <w:rPr>
          <w:color w:val="000000"/>
          <w:sz w:val="28"/>
          <w:szCs w:val="28"/>
        </w:rPr>
        <w:t>Усть-Волчихинского</w:t>
      </w:r>
      <w:proofErr w:type="spellEnd"/>
      <w:r w:rsidR="002500E3">
        <w:rPr>
          <w:color w:val="000000"/>
          <w:sz w:val="28"/>
          <w:szCs w:val="28"/>
        </w:rPr>
        <w:t xml:space="preserve"> сельсовета</w:t>
      </w:r>
      <w:proofErr w:type="gramStart"/>
      <w:r w:rsidR="002500E3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>,</w:t>
      </w:r>
      <w:proofErr w:type="gramEnd"/>
      <w:r w:rsidRPr="00594994">
        <w:rPr>
          <w:color w:val="000000"/>
          <w:sz w:val="28"/>
          <w:szCs w:val="28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Заявитель в своем письменном обращении в обязательном порядке указывает: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наименование организации или фамилия, имя, отчество (при наличии) гражданина, направившего обращение;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полный почтовый адрес заявителя, по которому должен быть направлен ответ;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содержание обращения;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подпись лица;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дата обращения.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5.3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94994">
        <w:rPr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594994">
        <w:rPr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5.4</w:t>
      </w:r>
      <w:proofErr w:type="gramStart"/>
      <w:r w:rsidRPr="00594994">
        <w:rPr>
          <w:color w:val="000000"/>
          <w:sz w:val="28"/>
          <w:szCs w:val="28"/>
        </w:rPr>
        <w:t xml:space="preserve"> П</w:t>
      </w:r>
      <w:proofErr w:type="gramEnd"/>
      <w:r w:rsidRPr="00594994">
        <w:rPr>
          <w:color w:val="000000"/>
          <w:sz w:val="28"/>
          <w:szCs w:val="28"/>
        </w:rPr>
        <w:t>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proofErr w:type="spellStart"/>
      <w:r w:rsidR="009120B4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муниципальной услуги, законодательством Российской Федерации не предусмотрено.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7. Исчерпывающий перечень оснований для отказа в предоставлении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 предоставлении муниципальной услуги должно быть отказано (Приложение 2) в следующих случаях: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Если в письменном обращении не </w:t>
      </w:r>
      <w:proofErr w:type="gramStart"/>
      <w:r w:rsidRPr="00594994">
        <w:rPr>
          <w:color w:val="000000"/>
          <w:sz w:val="28"/>
          <w:szCs w:val="28"/>
        </w:rPr>
        <w:t>указаны</w:t>
      </w:r>
      <w:proofErr w:type="gramEnd"/>
      <w:r w:rsidRPr="00594994">
        <w:rPr>
          <w:color w:val="000000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594994">
        <w:rPr>
          <w:color w:val="000000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594994">
        <w:rPr>
          <w:color w:val="000000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594994">
        <w:rPr>
          <w:color w:val="000000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594994">
        <w:rPr>
          <w:color w:val="000000"/>
          <w:sz w:val="28"/>
          <w:szCs w:val="28"/>
        </w:rPr>
        <w:t xml:space="preserve"> </w:t>
      </w:r>
      <w:proofErr w:type="gramStart"/>
      <w:r w:rsidRPr="00594994">
        <w:rPr>
          <w:color w:val="000000"/>
          <w:sz w:val="28"/>
          <w:szCs w:val="28"/>
        </w:rPr>
        <w:t>условии</w:t>
      </w:r>
      <w:proofErr w:type="gramEnd"/>
      <w:r w:rsidRPr="00594994">
        <w:rPr>
          <w:color w:val="000000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Если обращение содержит </w:t>
      </w:r>
      <w:proofErr w:type="gramStart"/>
      <w:r w:rsidRPr="00594994">
        <w:rPr>
          <w:color w:val="000000"/>
          <w:sz w:val="28"/>
          <w:szCs w:val="28"/>
        </w:rPr>
        <w:t>нецензурные</w:t>
      </w:r>
      <w:proofErr w:type="gramEnd"/>
      <w:r w:rsidRPr="00594994">
        <w:rPr>
          <w:color w:val="000000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Заявитель вправе вновь направить обращение в администрацию Воздвиженского сельсовета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6851FD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9.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Максимальное время ожидания в очереди для предоставления документов в </w:t>
      </w:r>
      <w:r>
        <w:rPr>
          <w:color w:val="000000"/>
          <w:sz w:val="28"/>
          <w:szCs w:val="28"/>
        </w:rPr>
        <w:t>а</w:t>
      </w:r>
      <w:r w:rsidRPr="00594994">
        <w:rPr>
          <w:color w:val="000000"/>
          <w:sz w:val="28"/>
          <w:szCs w:val="28"/>
        </w:rPr>
        <w:t>дминистрацию не должно превышать 15 минут.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10. Срок регистрации запроса заявителя о предоставлении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муниципальной услуги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9120B4">
        <w:rPr>
          <w:color w:val="000000"/>
          <w:sz w:val="28"/>
          <w:szCs w:val="28"/>
        </w:rPr>
        <w:t xml:space="preserve"> </w:t>
      </w:r>
      <w:proofErr w:type="spellStart"/>
      <w:r w:rsidR="009120B4">
        <w:rPr>
          <w:color w:val="000000"/>
          <w:sz w:val="28"/>
          <w:szCs w:val="28"/>
        </w:rPr>
        <w:t>Усть-Волчихинского</w:t>
      </w:r>
      <w:proofErr w:type="spellEnd"/>
      <w:r w:rsidR="009120B4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>сельсовета.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 xml:space="preserve">11.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94994">
        <w:rPr>
          <w:b/>
          <w:bCs/>
          <w:color w:val="000000"/>
          <w:sz w:val="28"/>
          <w:szCs w:val="28"/>
        </w:rPr>
        <w:t>мультимедийной</w:t>
      </w:r>
      <w:proofErr w:type="spellEnd"/>
      <w:r w:rsidRPr="00594994">
        <w:rPr>
          <w:b/>
          <w:bCs/>
          <w:color w:val="000000"/>
          <w:sz w:val="28"/>
          <w:szCs w:val="28"/>
        </w:rPr>
        <w:t xml:space="preserve"> информации о порядке предоставления таких услуг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 помещении администрации или МФЦ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Требования (исполненные) к помещению МФЦ, в котором организуется предоставление муниципальной услуги: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размещение на прозрачном оконном проеме входной двери яркой контрастной маркировки;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ориентация инфраструктуры на предоставление услуг заявителям с ограниченными физическими возможностями -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вход в здание оборудован пандусами для передвижения инвалидных колясок в соответствии с требованиями Федерального закона </w:t>
      </w:r>
      <w:hyperlink r:id="rId20" w:tgtFrame="_blank" w:history="1">
        <w:r w:rsidRPr="00230748">
          <w:rPr>
            <w:rStyle w:val="hyperlink"/>
            <w:color w:val="000000"/>
            <w:sz w:val="28"/>
            <w:szCs w:val="28"/>
          </w:rPr>
          <w:t>от 30.12.2009 № 384-ФЗ</w:t>
        </w:r>
      </w:hyperlink>
      <w:r w:rsidRPr="00230748">
        <w:rPr>
          <w:color w:val="000000"/>
          <w:sz w:val="28"/>
          <w:szCs w:val="28"/>
        </w:rPr>
        <w:t xml:space="preserve">, а также кнопкой вызова специалиста МФЦ, обеспечена возможность свободного и беспрепятственного передвижения в помещении; 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оборудован отдельный туалет для пользования гражданами с ограниченными физическими возможностями, в котором установлена кнопка вызова персонала;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установлен пандус и поручень в зоне ожидания;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наличие бесплатного опрятного туалета для посетителей;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установлен уличный знак «Стоянка для инвалидов;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установлен уличный знак «Персонал МФЦ помогает в обслуживании»;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30748">
        <w:rPr>
          <w:color w:val="000000"/>
          <w:sz w:val="28"/>
          <w:szCs w:val="28"/>
        </w:rPr>
        <w:t xml:space="preserve">наличие </w:t>
      </w:r>
      <w:proofErr w:type="spellStart"/>
      <w:r w:rsidRPr="00230748">
        <w:rPr>
          <w:color w:val="000000"/>
          <w:sz w:val="28"/>
          <w:szCs w:val="28"/>
        </w:rPr>
        <w:t>кулера</w:t>
      </w:r>
      <w:proofErr w:type="spellEnd"/>
      <w:r w:rsidRPr="00230748">
        <w:rPr>
          <w:color w:val="000000"/>
          <w:sz w:val="28"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Pr="00230748">
        <w:rPr>
          <w:color w:val="000000"/>
          <w:sz w:val="28"/>
          <w:szCs w:val="28"/>
        </w:rPr>
        <w:t>вендинговый</w:t>
      </w:r>
      <w:proofErr w:type="spellEnd"/>
      <w:r w:rsidRPr="00230748">
        <w:rPr>
          <w:color w:val="000000"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возможность самостоятельного или с помощью сотрудников, предоставляющих услуг, передвижения по территории, на которой расположены объекты, входа в такие объекты и выхода из них;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декларирование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Специалисты, ведущие прием заявителей, обеспечиваются личными нагрудными карточками (</w:t>
      </w:r>
      <w:proofErr w:type="spellStart"/>
      <w:r w:rsidRPr="00230748">
        <w:rPr>
          <w:color w:val="000000"/>
          <w:sz w:val="28"/>
          <w:szCs w:val="28"/>
        </w:rPr>
        <w:t>бейджами</w:t>
      </w:r>
      <w:proofErr w:type="spellEnd"/>
      <w:r w:rsidRPr="00230748">
        <w:rPr>
          <w:color w:val="000000"/>
          <w:sz w:val="28"/>
          <w:szCs w:val="28"/>
        </w:rPr>
        <w:t>) и (или) настольными табличками.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 МФЦ.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color w:val="000000"/>
          <w:sz w:val="28"/>
          <w:szCs w:val="28"/>
        </w:rPr>
      </w:pPr>
      <w:r w:rsidRPr="00230748">
        <w:rPr>
          <w:b/>
          <w:bCs/>
          <w:color w:val="000000"/>
          <w:sz w:val="28"/>
          <w:szCs w:val="28"/>
        </w:rPr>
        <w:t>12. Показатели доступности и качества муниципальной услуги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 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возможность получения муниципальной услуги на базе МФЦ.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Показателями качества предоставления муниципальной услуги являются: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допуск на объекты </w:t>
      </w:r>
      <w:proofErr w:type="spellStart"/>
      <w:r w:rsidRPr="00230748">
        <w:rPr>
          <w:color w:val="000000"/>
          <w:sz w:val="28"/>
          <w:szCs w:val="28"/>
        </w:rPr>
        <w:t>сурдопереводчика</w:t>
      </w:r>
      <w:proofErr w:type="spellEnd"/>
      <w:r w:rsidRPr="00230748">
        <w:rPr>
          <w:color w:val="000000"/>
          <w:sz w:val="28"/>
          <w:szCs w:val="28"/>
        </w:rPr>
        <w:t xml:space="preserve"> и </w:t>
      </w:r>
      <w:proofErr w:type="spellStart"/>
      <w:r w:rsidRPr="00230748">
        <w:rPr>
          <w:color w:val="000000"/>
          <w:sz w:val="28"/>
          <w:szCs w:val="28"/>
        </w:rPr>
        <w:t>тифлосурдопереводчика</w:t>
      </w:r>
      <w:proofErr w:type="spellEnd"/>
      <w:r w:rsidRPr="00230748">
        <w:rPr>
          <w:color w:val="000000"/>
          <w:sz w:val="28"/>
          <w:szCs w:val="28"/>
        </w:rPr>
        <w:t>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21" w:tgtFrame="_blank" w:history="1">
        <w:r w:rsidRPr="00230748">
          <w:rPr>
            <w:rStyle w:val="hyperlink"/>
            <w:color w:val="000000"/>
            <w:sz w:val="28"/>
            <w:szCs w:val="28"/>
          </w:rPr>
          <w:t>приказом Министерства труда и социальной защиты Российской Федерации от 22.06.2015 № 386н</w:t>
        </w:r>
      </w:hyperlink>
      <w:r w:rsidRPr="00230748">
        <w:rPr>
          <w:color w:val="000000"/>
          <w:sz w:val="28"/>
          <w:szCs w:val="28"/>
        </w:rPr>
        <w:t>;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 процессе предоставления муниципальной услуги заявитель вправе обращаться в Администрацию и МФЦ по мере необходимости, в том числе за получением информации о ходе предоставления муниципальной услуги.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b/>
          <w:bCs/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13. Иные требования, в том числе учитывающие особенности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предоставления муниципальных услуг в электронной форме и в МФЦ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 Воздвиженского сельсовета, контактных телефонах и другой контактной информации для заявителей;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возможность для заявителя направить запрос в МФЦ.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6851FD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851FD" w:rsidRPr="00D90A30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1.</w:t>
      </w:r>
      <w:r w:rsidRPr="00594994">
        <w:rPr>
          <w:b/>
          <w:bCs/>
          <w:sz w:val="28"/>
          <w:szCs w:val="28"/>
        </w:rPr>
        <w:t xml:space="preserve"> Исчерпывающий перечень административных процедур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1) прием и регистрация документов, указанных в пункте 5 части II настоящего регламента;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2) истребование документов (сведений), указанных в пункте 5 части II 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3) рассмотрение документов для установления права на получение муниципальной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4) проведение контроля правильности рассмотрения заявлений на предоставление муниципальной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5) принятие решения о предоставлении либо об отказе в предоставлении муниципальной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6) уведомление заявителя о предоставлении либо об отказе в предоставлении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МФЦ выполняет следующие административные процедуры: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прием от заявителей и регистрация запросов и иных документов, необходимых для предоставления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-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594994">
        <w:rPr>
          <w:color w:val="000000"/>
          <w:sz w:val="28"/>
          <w:szCs w:val="28"/>
        </w:rPr>
        <w:t>заверение выписок</w:t>
      </w:r>
      <w:proofErr w:type="gramEnd"/>
      <w:r w:rsidRPr="00594994">
        <w:rPr>
          <w:color w:val="000000"/>
          <w:sz w:val="28"/>
          <w:szCs w:val="28"/>
        </w:rPr>
        <w:t xml:space="preserve"> из информационной системы органа, предоставляющего услугу).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Последовательность действий при предоставлении муниципальной услуги отражена в блок - схеме по предоставлению муниципальной услуги (приложение № 3).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spacing w:line="0" w:lineRule="atLeast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594994">
        <w:rPr>
          <w:b/>
          <w:bCs/>
          <w:sz w:val="28"/>
          <w:szCs w:val="28"/>
        </w:rPr>
        <w:t>Описание административных процедур.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709"/>
        <w:jc w:val="center"/>
        <w:rPr>
          <w:sz w:val="28"/>
          <w:szCs w:val="28"/>
        </w:rPr>
      </w:pPr>
    </w:p>
    <w:p w:rsidR="006851FD" w:rsidRPr="00594994" w:rsidRDefault="006851FD" w:rsidP="006851FD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94994">
        <w:rPr>
          <w:b/>
          <w:bCs/>
          <w:sz w:val="28"/>
          <w:szCs w:val="28"/>
        </w:rPr>
        <w:t>Прием и регистрация обращений.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Обращение подлежит обязательной регистрации в течение трех дней с момента поступления в местную администрацию.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Воздвиженского сельсовета в установленном порядке как обычные письменные обращения.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2.2 Рассмотрение обращений.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Глава </w:t>
      </w:r>
      <w:proofErr w:type="spellStart"/>
      <w:r w:rsidR="009120B4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определяет, относится ли к компетенции администрации рассмотрение поставленных в обращении вопросов;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определяет характер, сроки действий и сроки рассмотрения обращения;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определяет исполнителя поручения;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ставит исполнение поручений и рассмотрение обращения на контроль.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Решением главы </w:t>
      </w:r>
      <w:proofErr w:type="spellStart"/>
      <w:r w:rsidR="009120B4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является резолюция о рассмотрении обращения по существу поставленных в нем вопросов, либо о подготовке письма </w:t>
      </w:r>
      <w:proofErr w:type="gramStart"/>
      <w:r w:rsidRPr="00594994">
        <w:rPr>
          <w:color w:val="000000"/>
          <w:sz w:val="28"/>
          <w:szCs w:val="28"/>
        </w:rPr>
        <w:t>заявителю</w:t>
      </w:r>
      <w:proofErr w:type="gramEnd"/>
      <w:r w:rsidRPr="00594994">
        <w:rPr>
          <w:color w:val="000000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Воздвиженского сельсовета.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</w:t>
      </w:r>
      <w:r w:rsidR="009120B4">
        <w:rPr>
          <w:color w:val="000000"/>
          <w:sz w:val="28"/>
          <w:szCs w:val="28"/>
        </w:rPr>
        <w:t xml:space="preserve"> </w:t>
      </w:r>
      <w:proofErr w:type="spellStart"/>
      <w:r w:rsidR="009120B4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передает обращение для рассмотрения по существу вместе с приложенными документами специалисту администрации.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2.3 Подготовка и направление ответов на обращение.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Ответ на вопрос предоставляется в простой, четкой и понятной форме за подписью главы</w:t>
      </w:r>
      <w:r w:rsidR="009120B4">
        <w:rPr>
          <w:color w:val="000000"/>
          <w:sz w:val="28"/>
          <w:szCs w:val="28"/>
        </w:rPr>
        <w:t xml:space="preserve"> </w:t>
      </w:r>
      <w:proofErr w:type="spellStart"/>
      <w:r w:rsidR="009120B4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либо лица, его замещающего.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 xml:space="preserve">Раздел IV. Формы </w:t>
      </w:r>
      <w:proofErr w:type="gramStart"/>
      <w:r w:rsidRPr="00594994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594994">
        <w:rPr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 xml:space="preserve">1. Порядок осуществления текущего </w:t>
      </w:r>
      <w:proofErr w:type="gramStart"/>
      <w:r w:rsidRPr="00594994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594994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Текущий </w:t>
      </w:r>
      <w:proofErr w:type="gramStart"/>
      <w:r w:rsidRPr="00594994">
        <w:rPr>
          <w:color w:val="000000"/>
          <w:sz w:val="28"/>
          <w:szCs w:val="28"/>
        </w:rPr>
        <w:t>контроль за</w:t>
      </w:r>
      <w:proofErr w:type="gramEnd"/>
      <w:r w:rsidRPr="00594994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1B3A4E">
        <w:rPr>
          <w:color w:val="000000"/>
          <w:sz w:val="28"/>
          <w:szCs w:val="28"/>
        </w:rPr>
        <w:t xml:space="preserve"> </w:t>
      </w:r>
      <w:proofErr w:type="spellStart"/>
      <w:r w:rsidR="001B3A4E">
        <w:rPr>
          <w:color w:val="000000"/>
          <w:sz w:val="28"/>
          <w:szCs w:val="28"/>
        </w:rPr>
        <w:t>Усть-Волчихинского</w:t>
      </w:r>
      <w:proofErr w:type="spellEnd"/>
      <w:r w:rsidR="001B3A4E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и должностными лицами администрации 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района, путем проведения плановых и внеплановых проверок администрации, ответственного за предоставление муниципальной услуги, по соблюдению и исполнению положений настоящего регламента.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Администрация</w:t>
      </w:r>
      <w:r w:rsidR="001B3A4E">
        <w:rPr>
          <w:color w:val="000000"/>
          <w:sz w:val="28"/>
          <w:szCs w:val="28"/>
        </w:rPr>
        <w:t xml:space="preserve"> </w:t>
      </w:r>
      <w:proofErr w:type="spellStart"/>
      <w:r w:rsidR="001B3A4E">
        <w:rPr>
          <w:color w:val="000000"/>
          <w:sz w:val="28"/>
          <w:szCs w:val="28"/>
        </w:rPr>
        <w:t>Усть-Волчихинского</w:t>
      </w:r>
      <w:proofErr w:type="spellEnd"/>
      <w:r w:rsidR="001B3A4E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 организует и осуществляет </w:t>
      </w:r>
      <w:proofErr w:type="gramStart"/>
      <w:r w:rsidRPr="00594994">
        <w:rPr>
          <w:color w:val="000000"/>
          <w:sz w:val="28"/>
          <w:szCs w:val="28"/>
        </w:rPr>
        <w:t>контроль за</w:t>
      </w:r>
      <w:proofErr w:type="gramEnd"/>
      <w:r w:rsidRPr="00594994">
        <w:rPr>
          <w:color w:val="000000"/>
          <w:sz w:val="28"/>
          <w:szCs w:val="28"/>
        </w:rPr>
        <w:t xml:space="preserve"> исполнением административных процедур, предусмотренных настоящим регламентом.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 xml:space="preserve">2. Порядок и периодичность осуществления текущего контроля полноты и качества предоставления муниципальной услуги, в том числе порядок и формы </w:t>
      </w:r>
      <w:proofErr w:type="gramStart"/>
      <w:r w:rsidRPr="00594994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594994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Текущий </w:t>
      </w:r>
      <w:proofErr w:type="gramStart"/>
      <w:r w:rsidRPr="00594994">
        <w:rPr>
          <w:color w:val="000000"/>
          <w:sz w:val="28"/>
          <w:szCs w:val="28"/>
        </w:rPr>
        <w:t>контроль за</w:t>
      </w:r>
      <w:proofErr w:type="gramEnd"/>
      <w:r w:rsidRPr="00594994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специалистами администрации </w:t>
      </w:r>
      <w:proofErr w:type="spellStart"/>
      <w:r w:rsidR="001B3A4E">
        <w:rPr>
          <w:color w:val="000000"/>
          <w:sz w:val="28"/>
          <w:szCs w:val="28"/>
        </w:rPr>
        <w:t>Усть-Волчихинского</w:t>
      </w:r>
      <w:proofErr w:type="spellEnd"/>
      <w:r w:rsidR="001B3A4E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района, ответственными за организацию работы по предоставлению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Перечень специалистов, осуществляющих текущий контроль, устанавливается приказами главы </w:t>
      </w:r>
      <w:proofErr w:type="spellStart"/>
      <w:r w:rsidR="001B3A4E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района, положениями о структурных подразделениях, должностными регламентами и должностными инструкциями.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Периодичность осуществления текущего контроля устанавливается главой </w:t>
      </w:r>
      <w:proofErr w:type="spellStart"/>
      <w:r w:rsidR="001B3A4E">
        <w:rPr>
          <w:color w:val="000000"/>
          <w:sz w:val="28"/>
          <w:szCs w:val="28"/>
        </w:rPr>
        <w:t>Усть-Волчихинского</w:t>
      </w:r>
      <w:proofErr w:type="spellEnd"/>
      <w:r w:rsidR="001B3A4E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 либо секретарем, ответственным за организацию работы по предоставлению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нормативных правовых актов, указанных в пункте 4 настоящего административного регламента.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594994">
        <w:rPr>
          <w:color w:val="000000"/>
          <w:sz w:val="28"/>
          <w:szCs w:val="28"/>
        </w:rPr>
        <w:t>Контроль за</w:t>
      </w:r>
      <w:proofErr w:type="gramEnd"/>
      <w:r w:rsidRPr="00594994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лицами администрации </w:t>
      </w:r>
      <w:proofErr w:type="spellStart"/>
      <w:r w:rsidR="001B3A4E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Периодичность осуществления проверок полноты и качества предоставления муниципальной услуги устанавливается главой </w:t>
      </w:r>
      <w:proofErr w:type="spellStart"/>
      <w:r w:rsidR="001B3A4E">
        <w:rPr>
          <w:color w:val="000000"/>
          <w:sz w:val="28"/>
          <w:szCs w:val="28"/>
        </w:rPr>
        <w:t>Усть-Волчихинского</w:t>
      </w:r>
      <w:proofErr w:type="spellEnd"/>
      <w:r w:rsidR="001B3A4E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правовых актов администрации </w:t>
      </w:r>
      <w:r w:rsidR="001B3A4E">
        <w:rPr>
          <w:color w:val="000000"/>
          <w:sz w:val="28"/>
          <w:szCs w:val="28"/>
        </w:rPr>
        <w:t xml:space="preserve"> </w:t>
      </w:r>
      <w:proofErr w:type="spellStart"/>
      <w:r w:rsidR="001B3A4E">
        <w:rPr>
          <w:color w:val="000000"/>
          <w:sz w:val="28"/>
          <w:szCs w:val="28"/>
        </w:rPr>
        <w:t>Усть-Волчихинского</w:t>
      </w:r>
      <w:proofErr w:type="spellEnd"/>
      <w:r w:rsidR="001B3A4E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Организационно-методическое руководство и координацию деятельности администрации по предоставлению гражданам муниципальной услуги осуществляет администрация </w:t>
      </w:r>
      <w:r w:rsidR="001B3A4E">
        <w:rPr>
          <w:color w:val="000000"/>
          <w:sz w:val="28"/>
          <w:szCs w:val="28"/>
        </w:rPr>
        <w:t xml:space="preserve"> </w:t>
      </w:r>
      <w:proofErr w:type="spellStart"/>
      <w:r w:rsidR="001B3A4E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>района.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Администрация </w:t>
      </w:r>
      <w:proofErr w:type="spellStart"/>
      <w:r w:rsidR="001B3A4E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 организует и осуществляет проведение комплексных ревизий и тематических проверок администрации.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 xml:space="preserve">3.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94994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594994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В целях осуществления </w:t>
      </w:r>
      <w:proofErr w:type="gramStart"/>
      <w:r w:rsidRPr="00594994">
        <w:rPr>
          <w:color w:val="000000"/>
          <w:sz w:val="28"/>
          <w:szCs w:val="28"/>
        </w:rPr>
        <w:t>контроля за</w:t>
      </w:r>
      <w:proofErr w:type="gramEnd"/>
      <w:r w:rsidRPr="00594994">
        <w:rPr>
          <w:color w:val="000000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администрацией </w:t>
      </w:r>
      <w:proofErr w:type="spellStart"/>
      <w:r w:rsidR="00B919D1">
        <w:rPr>
          <w:color w:val="000000"/>
          <w:sz w:val="28"/>
          <w:szCs w:val="28"/>
        </w:rPr>
        <w:t>Усть-Волчихинского</w:t>
      </w:r>
      <w:proofErr w:type="spellEnd"/>
      <w:r w:rsidR="00B919D1" w:rsidRPr="00594994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 проводятся плановые и внеплановые проверки.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Цель комплексной ревизии, тематической проверки – осуществление </w:t>
      </w:r>
      <w:proofErr w:type="gramStart"/>
      <w:r w:rsidRPr="00594994">
        <w:rPr>
          <w:color w:val="000000"/>
          <w:sz w:val="28"/>
          <w:szCs w:val="28"/>
        </w:rPr>
        <w:t>контроля за</w:t>
      </w:r>
      <w:proofErr w:type="gramEnd"/>
      <w:r w:rsidRPr="00594994">
        <w:rPr>
          <w:color w:val="000000"/>
          <w:sz w:val="28"/>
          <w:szCs w:val="28"/>
        </w:rPr>
        <w:t xml:space="preserve"> соблюдением законодательства при осуществлении деятельности администрации.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Комплексные ревизии, тематические проверки администрации проводятся в соответствии с планами работы администрации</w:t>
      </w:r>
      <w:r w:rsidR="00B919D1" w:rsidRPr="00B919D1">
        <w:rPr>
          <w:color w:val="000000"/>
          <w:sz w:val="28"/>
          <w:szCs w:val="28"/>
        </w:rPr>
        <w:t xml:space="preserve"> </w:t>
      </w:r>
      <w:proofErr w:type="spellStart"/>
      <w:r w:rsidR="00B919D1">
        <w:rPr>
          <w:color w:val="000000"/>
          <w:sz w:val="28"/>
          <w:szCs w:val="28"/>
        </w:rPr>
        <w:t>Усть-Волчихинского</w:t>
      </w:r>
      <w:proofErr w:type="spellEnd"/>
      <w:r w:rsidR="00B919D1" w:rsidRPr="00594994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 и отдельными поручениями главы </w:t>
      </w:r>
      <w:proofErr w:type="spellStart"/>
      <w:r w:rsidR="00B919D1">
        <w:rPr>
          <w:color w:val="000000"/>
          <w:sz w:val="28"/>
          <w:szCs w:val="28"/>
        </w:rPr>
        <w:t>Усть-Волчихинского</w:t>
      </w:r>
      <w:proofErr w:type="spellEnd"/>
      <w:r w:rsidR="00B919D1" w:rsidRPr="00594994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>сельсовета. Тематическая проверка может носить внеплановый характер по конкретному обращению получателя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На проведение комплексной ревизии издается распоряжение администрации</w:t>
      </w:r>
      <w:r w:rsidR="00B919D1" w:rsidRPr="00B919D1">
        <w:rPr>
          <w:color w:val="000000"/>
          <w:sz w:val="28"/>
          <w:szCs w:val="28"/>
        </w:rPr>
        <w:t xml:space="preserve"> </w:t>
      </w:r>
      <w:proofErr w:type="spellStart"/>
      <w:r w:rsidR="00B919D1">
        <w:rPr>
          <w:color w:val="000000"/>
          <w:sz w:val="28"/>
          <w:szCs w:val="28"/>
        </w:rPr>
        <w:t>Усть-Волчихинского</w:t>
      </w:r>
      <w:proofErr w:type="spellEnd"/>
      <w:r w:rsidR="00B919D1" w:rsidRPr="00594994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>района.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Тематическая проверка осуществляется специалистами администрации </w:t>
      </w:r>
      <w:proofErr w:type="spellStart"/>
      <w:r w:rsidR="00B919D1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Результаты оформляются в виде акта, в котором отмечаются выявленные недостатки и предложения по их устранению.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Акт комплексной ревизии подписывается главой сельсовета и секретарем администрации </w:t>
      </w:r>
      <w:proofErr w:type="spellStart"/>
      <w:r w:rsidR="00B919D1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Результаты тематической проверки оформляются справкой, подписываются должностным лицом администрации </w:t>
      </w:r>
      <w:proofErr w:type="spellStart"/>
      <w:r w:rsidR="00B919D1">
        <w:rPr>
          <w:color w:val="000000"/>
          <w:sz w:val="28"/>
          <w:szCs w:val="28"/>
        </w:rPr>
        <w:t>Усть-Волчихинского</w:t>
      </w:r>
      <w:proofErr w:type="spellEnd"/>
      <w:r w:rsidR="00B919D1" w:rsidRPr="00594994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района, курирующего предоставление муниципальной услуги, а глава сельсовета расписывается в том, что он ознакомлен со справкой.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Акт комплексной ревизии или справка тематической проверки направляется главе сельсовета,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</w:t>
      </w:r>
      <w:proofErr w:type="spellStart"/>
      <w:r w:rsidR="00B919D1">
        <w:rPr>
          <w:color w:val="000000"/>
          <w:sz w:val="28"/>
          <w:szCs w:val="28"/>
        </w:rPr>
        <w:t>Усть-Волчихинского</w:t>
      </w:r>
      <w:proofErr w:type="spellEnd"/>
      <w:r w:rsidR="00B919D1" w:rsidRPr="00594994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Внеплановые проверки проводятся администрацией </w:t>
      </w:r>
      <w:proofErr w:type="spellStart"/>
      <w:r w:rsidR="00B919D1">
        <w:rPr>
          <w:color w:val="000000"/>
          <w:sz w:val="28"/>
          <w:szCs w:val="28"/>
        </w:rPr>
        <w:t>Усть-Волчихинского</w:t>
      </w:r>
      <w:proofErr w:type="spellEnd"/>
      <w:r w:rsidR="00B919D1" w:rsidRPr="00594994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Волчихинског</w:t>
      </w:r>
      <w:r w:rsidRPr="00594994">
        <w:rPr>
          <w:color w:val="000000"/>
          <w:sz w:val="28"/>
          <w:szCs w:val="28"/>
        </w:rPr>
        <w:t>о</w:t>
      </w:r>
      <w:proofErr w:type="spellEnd"/>
      <w:r w:rsidRPr="00594994">
        <w:rPr>
          <w:color w:val="000000"/>
          <w:sz w:val="28"/>
          <w:szCs w:val="28"/>
        </w:rPr>
        <w:t xml:space="preserve"> района по обращениям заявителей.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numPr>
          <w:ilvl w:val="0"/>
          <w:numId w:val="2"/>
        </w:numPr>
        <w:spacing w:line="0" w:lineRule="atLeast"/>
        <w:ind w:left="0" w:firstLine="709"/>
        <w:jc w:val="center"/>
        <w:rPr>
          <w:b/>
          <w:bCs/>
          <w:sz w:val="28"/>
          <w:szCs w:val="28"/>
        </w:rPr>
      </w:pPr>
      <w:r w:rsidRPr="00594994">
        <w:rPr>
          <w:b/>
          <w:bCs/>
          <w:sz w:val="28"/>
          <w:szCs w:val="28"/>
        </w:rPr>
        <w:t>Ответственность специалистов администрации и МФЦ за решения и действия (бездействие), принимаемые (осуществляемые) ими в ходе предоставления муниципальной услуги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Специалисты администрации,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сотрудники МФЦ несут ответственность в соответствии с действующим законодательством.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Ростовской области и Российской Федерации.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Заявитель имеет право на обжалование действий или бездействия специалиста, ответственного за предоставление муниципальной услуги.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594994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51FD" w:rsidRPr="00594994" w:rsidRDefault="006851FD" w:rsidP="006851FD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594994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numPr>
          <w:ilvl w:val="0"/>
          <w:numId w:val="3"/>
        </w:numPr>
        <w:spacing w:line="0" w:lineRule="atLeast"/>
        <w:ind w:left="0" w:firstLine="709"/>
        <w:jc w:val="center"/>
        <w:rPr>
          <w:b/>
          <w:bCs/>
          <w:sz w:val="28"/>
          <w:szCs w:val="28"/>
        </w:rPr>
      </w:pPr>
      <w:r w:rsidRPr="00594994">
        <w:rPr>
          <w:b/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numPr>
          <w:ilvl w:val="0"/>
          <w:numId w:val="4"/>
        </w:numPr>
        <w:spacing w:line="0" w:lineRule="atLeast"/>
        <w:ind w:left="0" w:firstLine="709"/>
        <w:jc w:val="center"/>
        <w:rPr>
          <w:b/>
          <w:bCs/>
          <w:sz w:val="28"/>
          <w:szCs w:val="28"/>
        </w:rPr>
      </w:pPr>
      <w:r w:rsidRPr="00594994">
        <w:rPr>
          <w:b/>
          <w:bCs/>
          <w:sz w:val="28"/>
          <w:szCs w:val="28"/>
        </w:rPr>
        <w:t>Требования к порядку подачи и рассмотрения жалобы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1. Жалоба подается в письменной форме на бумажном носителе, в электронной форме в администрацию </w:t>
      </w:r>
      <w:proofErr w:type="spellStart"/>
      <w:r w:rsidR="00B514F9">
        <w:rPr>
          <w:color w:val="000000"/>
          <w:sz w:val="28"/>
          <w:szCs w:val="28"/>
        </w:rPr>
        <w:t>Усть-Волчихинского</w:t>
      </w:r>
      <w:proofErr w:type="spellEnd"/>
      <w:r w:rsidR="00B514F9" w:rsidRPr="00594994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сельсовета. Жалобы на решения, принятые главой </w:t>
      </w:r>
      <w:proofErr w:type="spellStart"/>
      <w:r w:rsidR="00B514F9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сельсовета, подаются в администрацию </w:t>
      </w:r>
      <w:proofErr w:type="spellStart"/>
      <w:r w:rsidR="00B514F9">
        <w:rPr>
          <w:color w:val="000000"/>
          <w:sz w:val="28"/>
          <w:szCs w:val="28"/>
        </w:rPr>
        <w:t>Усть-Волчихинского</w:t>
      </w:r>
      <w:proofErr w:type="spellEnd"/>
      <w:r w:rsidR="00B514F9" w:rsidRPr="00594994">
        <w:rPr>
          <w:color w:val="000000"/>
          <w:sz w:val="28"/>
          <w:szCs w:val="28"/>
        </w:rPr>
        <w:t xml:space="preserve"> </w:t>
      </w:r>
      <w:r w:rsidRPr="00594994"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района и рассматриваются органом, предоставляющим муниципальную услугу.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594994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594994">
        <w:rPr>
          <w:color w:val="000000"/>
          <w:sz w:val="28"/>
          <w:szCs w:val="28"/>
        </w:rPr>
        <w:t xml:space="preserve">, администрацию </w:t>
      </w:r>
      <w:proofErr w:type="spellStart"/>
      <w:r w:rsidR="00B514F9">
        <w:rPr>
          <w:color w:val="000000"/>
          <w:sz w:val="28"/>
          <w:szCs w:val="28"/>
        </w:rPr>
        <w:t>Усть-Волчихинского</w:t>
      </w:r>
      <w:proofErr w:type="spellEnd"/>
      <w:r w:rsidRPr="00594994">
        <w:rPr>
          <w:color w:val="000000"/>
          <w:sz w:val="28"/>
          <w:szCs w:val="28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администрацию.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3. Жалоба должна содержать: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59499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4. Жалоба, поступившая в </w:t>
      </w:r>
      <w:proofErr w:type="gramStart"/>
      <w:r w:rsidRPr="00594994">
        <w:rPr>
          <w:color w:val="000000"/>
          <w:sz w:val="28"/>
          <w:szCs w:val="28"/>
        </w:rPr>
        <w:t>орган</w:t>
      </w:r>
      <w:proofErr w:type="gramEnd"/>
      <w:r w:rsidRPr="00594994">
        <w:rPr>
          <w:color w:val="000000"/>
          <w:sz w:val="28"/>
          <w:szCs w:val="28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594994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2) отказывает в удовлетворении жалобы.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594994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94994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 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Default="006851FD" w:rsidP="006851FD">
      <w:pPr>
        <w:pStyle w:val="a4"/>
        <w:jc w:val="both"/>
        <w:rPr>
          <w:color w:val="000000"/>
          <w:sz w:val="28"/>
          <w:szCs w:val="28"/>
        </w:rPr>
      </w:pPr>
    </w:p>
    <w:p w:rsidR="006851FD" w:rsidRDefault="006851FD" w:rsidP="006851FD">
      <w:pPr>
        <w:pStyle w:val="a4"/>
        <w:jc w:val="both"/>
        <w:rPr>
          <w:color w:val="000000"/>
          <w:sz w:val="28"/>
          <w:szCs w:val="28"/>
        </w:rPr>
      </w:pPr>
    </w:p>
    <w:p w:rsidR="006851FD" w:rsidRDefault="006851FD" w:rsidP="006851FD">
      <w:pPr>
        <w:pStyle w:val="a4"/>
        <w:jc w:val="both"/>
        <w:rPr>
          <w:color w:val="000000"/>
          <w:sz w:val="28"/>
          <w:szCs w:val="28"/>
        </w:rPr>
      </w:pP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left="5103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ПРИЛОЖЕНИЕ 1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ind w:left="5103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к Административному регламенту</w:t>
      </w:r>
    </w:p>
    <w:p w:rsidR="006851FD" w:rsidRPr="00594994" w:rsidRDefault="006851FD" w:rsidP="006851FD">
      <w:pPr>
        <w:pStyle w:val="a4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В___________________________________________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(указать наименование </w:t>
      </w:r>
      <w:r>
        <w:rPr>
          <w:color w:val="000000"/>
          <w:sz w:val="28"/>
          <w:szCs w:val="28"/>
        </w:rPr>
        <w:t>у</w:t>
      </w:r>
      <w:r w:rsidRPr="00594994">
        <w:rPr>
          <w:color w:val="000000"/>
          <w:sz w:val="28"/>
          <w:szCs w:val="28"/>
        </w:rPr>
        <w:t>полномоченного органа)</w:t>
      </w:r>
    </w:p>
    <w:p w:rsidR="006851FD" w:rsidRDefault="006851FD" w:rsidP="006851FD">
      <w:pPr>
        <w:pStyle w:val="a4"/>
        <w:spacing w:before="0" w:beforeAutospacing="0" w:after="0" w:afterAutospacing="0" w:line="0" w:lineRule="atLeast"/>
        <w:ind w:left="4961"/>
        <w:jc w:val="both"/>
        <w:rPr>
          <w:color w:val="000000"/>
          <w:sz w:val="28"/>
          <w:szCs w:val="28"/>
        </w:rPr>
      </w:pP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от ___________________________________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(ФИО физического лица)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___________________________________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(ФИО руководителя организации)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___________________________________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(адрес)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___________________________________</w:t>
      </w:r>
    </w:p>
    <w:p w:rsidR="006851FD" w:rsidRPr="00594994" w:rsidRDefault="006851FD" w:rsidP="00B514F9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(контактный телефон)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ЗАЯВЛЕНИЕ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по даче письменных разъяснений по вопросам применения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муниципальных правовых актов о налогах и сборах</w:t>
      </w:r>
    </w:p>
    <w:p w:rsidR="006851FD" w:rsidRPr="00594994" w:rsidRDefault="006851FD" w:rsidP="006851FD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Заявитель: _____________________________________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594994">
        <w:rPr>
          <w:color w:val="000000"/>
          <w:sz w:val="28"/>
          <w:szCs w:val="28"/>
        </w:rPr>
        <w:t>(Ф.И.О., должность представителя _____________________(подпись)</w:t>
      </w:r>
      <w:proofErr w:type="gramEnd"/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юридического лица; Ф.И.О. гражданина)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«__»__________ 20____ г. М.П.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jc w:val="both"/>
      </w:pPr>
      <w:r>
        <w:rPr>
          <w:color w:val="000000"/>
        </w:rPr>
        <w:t xml:space="preserve">   </w:t>
      </w:r>
      <w:r w:rsidRPr="00230748">
        <w:rPr>
          <w:color w:val="000000"/>
        </w:rPr>
        <w:t>Результат рассмотрения заявления прошу:</w:t>
      </w:r>
    </w:p>
    <w:p w:rsidR="006851FD" w:rsidRPr="00230748" w:rsidRDefault="006851FD" w:rsidP="006851FD">
      <w:pPr>
        <w:pStyle w:val="a4"/>
        <w:spacing w:before="0" w:beforeAutospacing="0" w:after="0" w:afterAutospacing="0" w:line="0" w:lineRule="atLeast"/>
        <w:jc w:val="both"/>
      </w:pPr>
      <w:r w:rsidRPr="00230748"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000"/>
      </w:tblPr>
      <w:tblGrid>
        <w:gridCol w:w="329"/>
        <w:gridCol w:w="10096"/>
      </w:tblGrid>
      <w:tr w:rsidR="006851FD" w:rsidRPr="00230748" w:rsidTr="00D046B5">
        <w:trPr>
          <w:jc w:val="center"/>
        </w:trPr>
        <w:tc>
          <w:tcPr>
            <w:tcW w:w="32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51FD" w:rsidRPr="00230748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 </w:t>
            </w:r>
          </w:p>
        </w:tc>
        <w:tc>
          <w:tcPr>
            <w:tcW w:w="100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51FD" w:rsidRPr="00230748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выдать на руки в ОМСУ</w:t>
            </w:r>
          </w:p>
        </w:tc>
      </w:tr>
      <w:tr w:rsidR="006851FD" w:rsidRPr="00230748" w:rsidTr="00D046B5">
        <w:trPr>
          <w:jc w:val="center"/>
        </w:trPr>
        <w:tc>
          <w:tcPr>
            <w:tcW w:w="32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51FD" w:rsidRPr="00230748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 </w:t>
            </w:r>
          </w:p>
        </w:tc>
        <w:tc>
          <w:tcPr>
            <w:tcW w:w="100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51FD" w:rsidRPr="00230748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выдать на руки в МФЦ (указать адрес) ______________________</w:t>
            </w:r>
          </w:p>
        </w:tc>
      </w:tr>
      <w:tr w:rsidR="006851FD" w:rsidRPr="00230748" w:rsidTr="00D046B5">
        <w:trPr>
          <w:jc w:val="center"/>
        </w:trPr>
        <w:tc>
          <w:tcPr>
            <w:tcW w:w="32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51FD" w:rsidRPr="00230748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 </w:t>
            </w:r>
          </w:p>
        </w:tc>
        <w:tc>
          <w:tcPr>
            <w:tcW w:w="100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51FD" w:rsidRPr="00230748" w:rsidRDefault="006851FD" w:rsidP="00D046B5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направить в электронной форме в личный кабинет на ПГУ ЛО/ЕПГУ</w:t>
            </w:r>
          </w:p>
        </w:tc>
      </w:tr>
    </w:tbl>
    <w:p w:rsidR="006851FD" w:rsidRDefault="006851FD" w:rsidP="00B514F9">
      <w:pPr>
        <w:pStyle w:val="a4"/>
        <w:spacing w:before="0" w:beforeAutospacing="0" w:after="0" w:afterAutospacing="0" w:line="0" w:lineRule="atLeast"/>
        <w:ind w:firstLine="709"/>
        <w:jc w:val="both"/>
      </w:pPr>
      <w:r w:rsidRPr="00230748">
        <w:rPr>
          <w:color w:val="000000"/>
        </w:rPr>
        <w:t> </w:t>
      </w:r>
    </w:p>
    <w:p w:rsidR="00B514F9" w:rsidRPr="00B514F9" w:rsidRDefault="00B514F9" w:rsidP="00B514F9">
      <w:pPr>
        <w:pStyle w:val="a4"/>
        <w:spacing w:before="0" w:beforeAutospacing="0" w:after="0" w:afterAutospacing="0" w:line="0" w:lineRule="atLeast"/>
        <w:ind w:firstLine="709"/>
        <w:jc w:val="both"/>
      </w:pPr>
    </w:p>
    <w:p w:rsidR="006851FD" w:rsidRPr="00230748" w:rsidRDefault="006851FD" w:rsidP="006851FD">
      <w:pPr>
        <w:pStyle w:val="a4"/>
        <w:ind w:left="4962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ПРИЛОЖЕНИЕ № 2</w:t>
      </w:r>
    </w:p>
    <w:p w:rsidR="006851FD" w:rsidRPr="00230748" w:rsidRDefault="006851FD" w:rsidP="006851FD">
      <w:pPr>
        <w:pStyle w:val="a4"/>
        <w:ind w:left="4962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к административному регламенту</w:t>
      </w:r>
    </w:p>
    <w:p w:rsidR="006851FD" w:rsidRPr="00594994" w:rsidRDefault="006851FD" w:rsidP="006851FD">
      <w:pPr>
        <w:pStyle w:val="a4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aps/>
          <w:color w:val="000000"/>
          <w:sz w:val="28"/>
          <w:szCs w:val="28"/>
        </w:rPr>
        <w:t>РЕШЕНИЕ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об отказе в предоставлении муниципальных услуг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№ _______ от _______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Гр. (ф. и. о. полностью)____________________________________________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594994">
        <w:rPr>
          <w:color w:val="000000"/>
          <w:sz w:val="28"/>
          <w:szCs w:val="28"/>
        </w:rPr>
        <w:t>проживающий</w:t>
      </w:r>
      <w:proofErr w:type="gramEnd"/>
      <w:r w:rsidRPr="00594994">
        <w:rPr>
          <w:color w:val="000000"/>
          <w:sz w:val="28"/>
          <w:szCs w:val="28"/>
        </w:rPr>
        <w:t xml:space="preserve"> по адресу: __________________________________________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обратился за предоставлением государственных и муниципальных услуг ________________________________________________________________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</w:t>
      </w:r>
      <w:proofErr w:type="gramStart"/>
      <w:r w:rsidRPr="00594994">
        <w:rPr>
          <w:color w:val="000000"/>
          <w:sz w:val="28"/>
          <w:szCs w:val="28"/>
        </w:rPr>
        <w:t>с</w:t>
      </w:r>
      <w:proofErr w:type="gramEnd"/>
      <w:r w:rsidRPr="00594994">
        <w:rPr>
          <w:color w:val="000000"/>
          <w:sz w:val="28"/>
          <w:szCs w:val="28"/>
        </w:rPr>
        <w:t xml:space="preserve"> ______________________________________________________________ (</w:t>
      </w:r>
      <w:proofErr w:type="gramStart"/>
      <w:r w:rsidRPr="00594994">
        <w:rPr>
          <w:color w:val="000000"/>
          <w:sz w:val="28"/>
          <w:szCs w:val="28"/>
        </w:rPr>
        <w:t>причина</w:t>
      </w:r>
      <w:proofErr w:type="gramEnd"/>
      <w:r w:rsidRPr="00594994">
        <w:rPr>
          <w:color w:val="000000"/>
          <w:sz w:val="28"/>
          <w:szCs w:val="28"/>
        </w:rPr>
        <w:t xml:space="preserve"> отказа со ссылкой на действующее законодательство).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B514F9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Подпись руководителя 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Работник _______________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Телефон ________________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Экземпляр решения получил</w:t>
      </w:r>
      <w:proofErr w:type="gramStart"/>
      <w:r w:rsidRPr="00594994">
        <w:rPr>
          <w:color w:val="000000"/>
          <w:sz w:val="28"/>
          <w:szCs w:val="28"/>
        </w:rPr>
        <w:t>: ____________________ (______________________________)</w:t>
      </w:r>
      <w:proofErr w:type="gramEnd"/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подпись расшифровка подписи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________________________________________________________________________________________________________________________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«____» ___________ 20 _____ г.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(дата получения решения)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 случае отправки решения посредством почтовой связи ко второму экземпляру решения, хранящегося в МФЦ или Администрации КГП, прикладывается почтовое уведомление о вручении.</w:t>
      </w:r>
    </w:p>
    <w:p w:rsidR="006851FD" w:rsidRDefault="006851FD" w:rsidP="006851FD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Pr="00230748" w:rsidRDefault="006851FD" w:rsidP="006851FD">
      <w:pPr>
        <w:pStyle w:val="a4"/>
        <w:ind w:left="4962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ПРИЛОЖЕНИЕ № 3</w:t>
      </w:r>
    </w:p>
    <w:p w:rsidR="006851FD" w:rsidRPr="00230748" w:rsidRDefault="006851FD" w:rsidP="006851FD">
      <w:pPr>
        <w:pStyle w:val="a4"/>
        <w:ind w:left="4962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к административному регламенту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Блок-схема предоставления муниципальной услуги</w:t>
      </w:r>
    </w:p>
    <w:p w:rsidR="006851FD" w:rsidRPr="00594994" w:rsidRDefault="006851FD" w:rsidP="006851FD">
      <w:pPr>
        <w:pStyle w:val="a4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921"/>
      </w:tblGrid>
      <w:tr w:rsidR="006851FD" w:rsidRPr="00594994" w:rsidTr="00D046B5">
        <w:trPr>
          <w:jc w:val="center"/>
        </w:trPr>
        <w:tc>
          <w:tcPr>
            <w:tcW w:w="0" w:type="auto"/>
            <w:vAlign w:val="center"/>
          </w:tcPr>
          <w:p w:rsidR="006851FD" w:rsidRPr="00594994" w:rsidRDefault="006851FD" w:rsidP="00D046B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Заявитель</w:t>
            </w:r>
          </w:p>
        </w:tc>
      </w:tr>
    </w:tbl>
    <w:p w:rsidR="006851FD" w:rsidRPr="00594994" w:rsidRDefault="006851FD" w:rsidP="006851FD">
      <w:pPr>
        <w:pStyle w:val="a4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921"/>
      </w:tblGrid>
      <w:tr w:rsidR="006851FD" w:rsidRPr="00594994" w:rsidTr="00D046B5">
        <w:trPr>
          <w:jc w:val="center"/>
        </w:trPr>
        <w:tc>
          <w:tcPr>
            <w:tcW w:w="0" w:type="auto"/>
            <w:vAlign w:val="center"/>
          </w:tcPr>
          <w:p w:rsidR="006851FD" w:rsidRPr="00594994" w:rsidRDefault="006851FD" w:rsidP="00D046B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МФЦ</w:t>
            </w:r>
          </w:p>
        </w:tc>
      </w:tr>
    </w:tbl>
    <w:p w:rsidR="006851FD" w:rsidRPr="00594994" w:rsidRDefault="006851FD" w:rsidP="006851FD">
      <w:pPr>
        <w:pStyle w:val="a4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921"/>
      </w:tblGrid>
      <w:tr w:rsidR="006851FD" w:rsidRPr="00594994" w:rsidTr="00D046B5">
        <w:trPr>
          <w:jc w:val="center"/>
        </w:trPr>
        <w:tc>
          <w:tcPr>
            <w:tcW w:w="0" w:type="auto"/>
            <w:vAlign w:val="center"/>
          </w:tcPr>
          <w:p w:rsidR="006851FD" w:rsidRPr="00594994" w:rsidRDefault="006851FD" w:rsidP="00D046B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Администрация</w:t>
            </w:r>
          </w:p>
        </w:tc>
      </w:tr>
    </w:tbl>
    <w:p w:rsidR="006851FD" w:rsidRPr="00594994" w:rsidRDefault="006851FD" w:rsidP="006851FD">
      <w:pPr>
        <w:pStyle w:val="a4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921"/>
      </w:tblGrid>
      <w:tr w:rsidR="006851FD" w:rsidRPr="00594994" w:rsidTr="00D046B5">
        <w:trPr>
          <w:jc w:val="center"/>
        </w:trPr>
        <w:tc>
          <w:tcPr>
            <w:tcW w:w="0" w:type="auto"/>
            <w:vAlign w:val="center"/>
          </w:tcPr>
          <w:p w:rsidR="006851FD" w:rsidRPr="00594994" w:rsidRDefault="006851FD" w:rsidP="00D046B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Формирование пакета документов и передача в Администрацию</w:t>
            </w:r>
          </w:p>
        </w:tc>
      </w:tr>
    </w:tbl>
    <w:p w:rsidR="006851FD" w:rsidRPr="00594994" w:rsidRDefault="006851FD" w:rsidP="006851FD">
      <w:pPr>
        <w:pStyle w:val="a4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921"/>
      </w:tblGrid>
      <w:tr w:rsidR="006851FD" w:rsidRPr="00594994" w:rsidTr="00D046B5">
        <w:trPr>
          <w:jc w:val="center"/>
        </w:trPr>
        <w:tc>
          <w:tcPr>
            <w:tcW w:w="0" w:type="auto"/>
            <w:vAlign w:val="center"/>
          </w:tcPr>
          <w:p w:rsidR="006851FD" w:rsidRPr="00594994" w:rsidRDefault="006851FD" w:rsidP="00D046B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Прием заявления и документов для предоставления муниципальной услуги</w:t>
            </w:r>
          </w:p>
        </w:tc>
      </w:tr>
    </w:tbl>
    <w:p w:rsidR="006851FD" w:rsidRPr="00594994" w:rsidRDefault="006851FD" w:rsidP="006851FD">
      <w:pPr>
        <w:pStyle w:val="a4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921"/>
      </w:tblGrid>
      <w:tr w:rsidR="006851FD" w:rsidRPr="00594994" w:rsidTr="00D046B5">
        <w:trPr>
          <w:jc w:val="center"/>
        </w:trPr>
        <w:tc>
          <w:tcPr>
            <w:tcW w:w="0" w:type="auto"/>
            <w:vAlign w:val="center"/>
          </w:tcPr>
          <w:p w:rsidR="006851FD" w:rsidRPr="00594994" w:rsidRDefault="006851FD" w:rsidP="00D046B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Проверка полноты и достоверности сведений, представленных в документах</w:t>
            </w:r>
          </w:p>
          <w:p w:rsidR="006851FD" w:rsidRPr="00594994" w:rsidRDefault="006851FD" w:rsidP="00D046B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851FD" w:rsidRPr="00594994" w:rsidRDefault="006851FD" w:rsidP="006851FD">
      <w:pPr>
        <w:pStyle w:val="a4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921"/>
      </w:tblGrid>
      <w:tr w:rsidR="006851FD" w:rsidRPr="00594994" w:rsidTr="00D046B5">
        <w:trPr>
          <w:jc w:val="center"/>
        </w:trPr>
        <w:tc>
          <w:tcPr>
            <w:tcW w:w="0" w:type="auto"/>
            <w:vAlign w:val="center"/>
          </w:tcPr>
          <w:p w:rsidR="006851FD" w:rsidRPr="00594994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Прием и регистрация заявления и документов для предоставления муниципальной услуги</w:t>
            </w:r>
          </w:p>
        </w:tc>
      </w:tr>
    </w:tbl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jc w:val="both"/>
        <w:rPr>
          <w:sz w:val="28"/>
          <w:szCs w:val="28"/>
        </w:rPr>
      </w:pPr>
      <w:r w:rsidRPr="005949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85"/>
      </w:tblGrid>
      <w:tr w:rsidR="006851FD" w:rsidRPr="00594994" w:rsidTr="00D046B5">
        <w:trPr>
          <w:trHeight w:val="915"/>
          <w:jc w:val="center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370"/>
            </w:tblGrid>
            <w:tr w:rsidR="006851FD" w:rsidRPr="00594994" w:rsidTr="00D046B5">
              <w:tc>
                <w:tcPr>
                  <w:tcW w:w="0" w:type="auto"/>
                  <w:vAlign w:val="center"/>
                </w:tcPr>
                <w:p w:rsidR="006851FD" w:rsidRPr="00594994" w:rsidRDefault="006851FD" w:rsidP="00D046B5">
                  <w:pPr>
                    <w:pStyle w:val="a4"/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94994">
                    <w:rPr>
                      <w:sz w:val="28"/>
                      <w:szCs w:val="28"/>
                    </w:rPr>
                    <w:t>Формирование и отправка межведомственных запросов</w:t>
                  </w:r>
                </w:p>
              </w:tc>
            </w:tr>
          </w:tbl>
          <w:p w:rsidR="006851FD" w:rsidRPr="00594994" w:rsidRDefault="006851FD" w:rsidP="00D046B5">
            <w:pPr>
              <w:jc w:val="both"/>
              <w:rPr>
                <w:sz w:val="28"/>
                <w:szCs w:val="28"/>
              </w:rPr>
            </w:pPr>
          </w:p>
        </w:tc>
      </w:tr>
    </w:tbl>
    <w:p w:rsidR="006851FD" w:rsidRPr="00594994" w:rsidRDefault="006851FD" w:rsidP="006851FD">
      <w:pPr>
        <w:pStyle w:val="a4"/>
        <w:jc w:val="both"/>
        <w:rPr>
          <w:sz w:val="28"/>
          <w:szCs w:val="28"/>
        </w:rPr>
      </w:pPr>
      <w:r w:rsidRPr="005949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25"/>
      </w:tblGrid>
      <w:tr w:rsidR="006851FD" w:rsidRPr="00594994" w:rsidTr="00D046B5">
        <w:trPr>
          <w:trHeight w:val="675"/>
          <w:jc w:val="center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310"/>
            </w:tblGrid>
            <w:tr w:rsidR="006851FD" w:rsidRPr="00594994" w:rsidTr="00D046B5">
              <w:tc>
                <w:tcPr>
                  <w:tcW w:w="0" w:type="auto"/>
                  <w:vAlign w:val="center"/>
                </w:tcPr>
                <w:p w:rsidR="006851FD" w:rsidRPr="00594994" w:rsidRDefault="006851FD" w:rsidP="00D046B5">
                  <w:pPr>
                    <w:pStyle w:val="a4"/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94994">
                    <w:rPr>
                      <w:sz w:val="28"/>
                      <w:szCs w:val="28"/>
                    </w:rPr>
                    <w:t>Принятие решения</w:t>
                  </w:r>
                </w:p>
              </w:tc>
            </w:tr>
          </w:tbl>
          <w:p w:rsidR="006851FD" w:rsidRPr="00594994" w:rsidRDefault="006851FD" w:rsidP="00D046B5">
            <w:pPr>
              <w:jc w:val="both"/>
              <w:rPr>
                <w:sz w:val="28"/>
                <w:szCs w:val="28"/>
              </w:rPr>
            </w:pPr>
          </w:p>
        </w:tc>
      </w:tr>
    </w:tbl>
    <w:p w:rsidR="006851FD" w:rsidRPr="00594994" w:rsidRDefault="006851FD" w:rsidP="006851FD">
      <w:pPr>
        <w:pStyle w:val="a4"/>
        <w:jc w:val="both"/>
        <w:rPr>
          <w:sz w:val="28"/>
          <w:szCs w:val="28"/>
        </w:rPr>
      </w:pPr>
      <w:r w:rsidRPr="005949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60"/>
      </w:tblGrid>
      <w:tr w:rsidR="006851FD" w:rsidRPr="00594994" w:rsidTr="00D046B5">
        <w:trPr>
          <w:trHeight w:val="1200"/>
          <w:jc w:val="center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945"/>
            </w:tblGrid>
            <w:tr w:rsidR="006851FD" w:rsidRPr="00594994" w:rsidTr="00D046B5">
              <w:tc>
                <w:tcPr>
                  <w:tcW w:w="0" w:type="auto"/>
                  <w:vAlign w:val="center"/>
                </w:tcPr>
                <w:p w:rsidR="006851FD" w:rsidRPr="00594994" w:rsidRDefault="006851FD" w:rsidP="00D046B5">
                  <w:pPr>
                    <w:pStyle w:val="a4"/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94994">
                    <w:rPr>
                      <w:sz w:val="28"/>
                      <w:szCs w:val="28"/>
                    </w:rPr>
                    <w:t>О предоставлении муниципальной услуги</w:t>
                  </w:r>
                </w:p>
              </w:tc>
            </w:tr>
          </w:tbl>
          <w:p w:rsidR="006851FD" w:rsidRPr="00594994" w:rsidRDefault="006851FD" w:rsidP="00D046B5">
            <w:pPr>
              <w:jc w:val="both"/>
              <w:rPr>
                <w:sz w:val="28"/>
                <w:szCs w:val="28"/>
              </w:rPr>
            </w:pPr>
          </w:p>
        </w:tc>
      </w:tr>
    </w:tbl>
    <w:p w:rsidR="006851FD" w:rsidRPr="00594994" w:rsidRDefault="006851FD" w:rsidP="006851FD">
      <w:pPr>
        <w:pStyle w:val="a4"/>
        <w:jc w:val="both"/>
        <w:rPr>
          <w:sz w:val="28"/>
          <w:szCs w:val="28"/>
        </w:rPr>
      </w:pPr>
      <w:r w:rsidRPr="005949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60"/>
      </w:tblGrid>
      <w:tr w:rsidR="006851FD" w:rsidRPr="00594994" w:rsidTr="00D046B5">
        <w:trPr>
          <w:trHeight w:val="1275"/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645"/>
            </w:tblGrid>
            <w:tr w:rsidR="006851FD" w:rsidRPr="00594994" w:rsidTr="00D046B5">
              <w:tc>
                <w:tcPr>
                  <w:tcW w:w="0" w:type="auto"/>
                  <w:vAlign w:val="center"/>
                </w:tcPr>
                <w:p w:rsidR="006851FD" w:rsidRPr="00594994" w:rsidRDefault="006851FD" w:rsidP="00D046B5">
                  <w:pPr>
                    <w:pStyle w:val="a4"/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94994">
                    <w:rPr>
                      <w:sz w:val="28"/>
                      <w:szCs w:val="28"/>
                    </w:rPr>
                    <w:t>Об отказе в предоставлении муниципальной услуги</w:t>
                  </w:r>
                </w:p>
                <w:p w:rsidR="006851FD" w:rsidRPr="00594994" w:rsidRDefault="006851FD" w:rsidP="00D046B5">
                  <w:pPr>
                    <w:pStyle w:val="a4"/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94994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851FD" w:rsidRPr="00594994" w:rsidRDefault="006851FD" w:rsidP="00D046B5">
            <w:pPr>
              <w:jc w:val="both"/>
              <w:rPr>
                <w:sz w:val="28"/>
                <w:szCs w:val="28"/>
              </w:rPr>
            </w:pPr>
          </w:p>
        </w:tc>
      </w:tr>
    </w:tbl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Default="006851FD" w:rsidP="006851FD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</w:p>
    <w:p w:rsidR="006851FD" w:rsidRPr="00230748" w:rsidRDefault="006851FD" w:rsidP="006851FD">
      <w:pPr>
        <w:pStyle w:val="a4"/>
        <w:ind w:left="4962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ПРИЛОЖЕНИЕ № 4</w:t>
      </w:r>
    </w:p>
    <w:p w:rsidR="006851FD" w:rsidRPr="00230748" w:rsidRDefault="006851FD" w:rsidP="006851FD">
      <w:pPr>
        <w:pStyle w:val="a4"/>
        <w:ind w:left="4962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к административному регламенту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СВЕДЕНИЯ</w:t>
      </w:r>
    </w:p>
    <w:p w:rsidR="006851FD" w:rsidRPr="00594994" w:rsidRDefault="006851FD" w:rsidP="006851FD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о многофункциональных центрах предоставления государственных и муниципальных услуг, участвующих в организации предоставления муниципальной услуги «Сверка арендных платежей с арендаторами земельных участков, муниципального имущества»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594994">
        <w:rPr>
          <w:color w:val="000000"/>
          <w:sz w:val="28"/>
          <w:szCs w:val="28"/>
        </w:rPr>
        <w:t xml:space="preserve">(контактная информация МФЦ размещается на информационно-аналитическом </w:t>
      </w:r>
      <w:proofErr w:type="spellStart"/>
      <w:r w:rsidRPr="00594994">
        <w:rPr>
          <w:color w:val="000000"/>
          <w:sz w:val="28"/>
          <w:szCs w:val="28"/>
        </w:rPr>
        <w:t>Интернет-портале</w:t>
      </w:r>
      <w:proofErr w:type="spellEnd"/>
      <w:r w:rsidRPr="00594994">
        <w:rPr>
          <w:color w:val="000000"/>
          <w:sz w:val="28"/>
          <w:szCs w:val="28"/>
        </w:rPr>
        <w:t xml:space="preserve"> единой сети МФЦ Алтайского края</w:t>
      </w:r>
      <w:proofErr w:type="gramEnd"/>
    </w:p>
    <w:p w:rsidR="006851FD" w:rsidRPr="00594994" w:rsidRDefault="006851FD" w:rsidP="006851FD">
      <w:pPr>
        <w:pStyle w:val="a4"/>
        <w:jc w:val="both"/>
        <w:rPr>
          <w:sz w:val="28"/>
          <w:szCs w:val="28"/>
        </w:rPr>
      </w:pPr>
      <w:r w:rsidRPr="00594994">
        <w:rPr>
          <w:sz w:val="28"/>
          <w:szCs w:val="28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3149"/>
        <w:gridCol w:w="1094"/>
        <w:gridCol w:w="1483"/>
        <w:gridCol w:w="2725"/>
        <w:gridCol w:w="1098"/>
      </w:tblGrid>
      <w:tr w:rsidR="006851FD" w:rsidRPr="00594994" w:rsidTr="00461DEF">
        <w:trPr>
          <w:jc w:val="center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99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9499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9499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Наименование</w:t>
            </w:r>
          </w:p>
          <w:p w:rsidR="006851FD" w:rsidRPr="00594994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МФЦ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Телефон</w:t>
            </w:r>
          </w:p>
        </w:tc>
      </w:tr>
      <w:tr w:rsidR="006851FD" w:rsidRPr="00594994" w:rsidTr="00461DEF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5B48FF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222222"/>
                <w:sz w:val="28"/>
                <w:szCs w:val="28"/>
                <w:shd w:val="clear" w:color="auto" w:fill="FFFFFF"/>
              </w:rPr>
              <w:t>Муниципальное бюджетное учреждение "Многофункциональный центр предоставления государственных и муниципальных услуг</w:t>
            </w:r>
            <w:r w:rsidR="00D046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Волчихинского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594994">
              <w:rPr>
                <w:color w:val="222222"/>
                <w:sz w:val="28"/>
                <w:szCs w:val="28"/>
                <w:shd w:val="clear" w:color="auto" w:fill="FFFFFF"/>
              </w:rPr>
              <w:t>муниципального района Алтайского края"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94994" w:rsidRDefault="006851FD" w:rsidP="00461DEF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B48FF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FD" w:rsidRPr="005B48FF" w:rsidRDefault="006851FD" w:rsidP="00D046B5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6851FD" w:rsidRPr="00594994" w:rsidRDefault="006851FD" w:rsidP="006851FD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sz w:val="28"/>
          <w:szCs w:val="28"/>
        </w:rPr>
        <w:t> </w:t>
      </w:r>
    </w:p>
    <w:p w:rsidR="006851FD" w:rsidRPr="00594994" w:rsidRDefault="006851FD" w:rsidP="006851FD">
      <w:pPr>
        <w:jc w:val="both"/>
        <w:rPr>
          <w:sz w:val="28"/>
          <w:szCs w:val="28"/>
        </w:rPr>
      </w:pPr>
    </w:p>
    <w:p w:rsidR="00D046B5" w:rsidRDefault="00D046B5"/>
    <w:sectPr w:rsidR="00D046B5" w:rsidSect="00D046B5">
      <w:headerReference w:type="default" r:id="rId22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89" w:rsidRDefault="00737D89" w:rsidP="006E0151">
      <w:r>
        <w:separator/>
      </w:r>
    </w:p>
  </w:endnote>
  <w:endnote w:type="continuationSeparator" w:id="0">
    <w:p w:rsidR="00737D89" w:rsidRDefault="00737D89" w:rsidP="006E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89" w:rsidRDefault="00737D89" w:rsidP="006E0151">
      <w:r>
        <w:separator/>
      </w:r>
    </w:p>
  </w:footnote>
  <w:footnote w:type="continuationSeparator" w:id="0">
    <w:p w:rsidR="00737D89" w:rsidRDefault="00737D89" w:rsidP="006E0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5" w:rsidRDefault="00D046B5">
    <w:pPr>
      <w:pStyle w:val="a5"/>
      <w:jc w:val="center"/>
    </w:pPr>
    <w:fldSimple w:instr="PAGE   \* MERGEFORMAT">
      <w:r w:rsidR="005B48FF">
        <w:rPr>
          <w:noProof/>
        </w:rPr>
        <w:t>10</w:t>
      </w:r>
    </w:fldSimple>
  </w:p>
  <w:p w:rsidR="00D046B5" w:rsidRDefault="00D04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C83"/>
    <w:multiLevelType w:val="multilevel"/>
    <w:tmpl w:val="B19AD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2286D"/>
    <w:multiLevelType w:val="multilevel"/>
    <w:tmpl w:val="3C8A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830D1"/>
    <w:multiLevelType w:val="multilevel"/>
    <w:tmpl w:val="02C0C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E5422"/>
    <w:multiLevelType w:val="multilevel"/>
    <w:tmpl w:val="B9F43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51FD"/>
    <w:rsid w:val="001B3A4E"/>
    <w:rsid w:val="002500E3"/>
    <w:rsid w:val="00461DEF"/>
    <w:rsid w:val="004C1889"/>
    <w:rsid w:val="005B48FF"/>
    <w:rsid w:val="006851FD"/>
    <w:rsid w:val="006E0151"/>
    <w:rsid w:val="00737D89"/>
    <w:rsid w:val="009120B4"/>
    <w:rsid w:val="00B514F9"/>
    <w:rsid w:val="00B919D1"/>
    <w:rsid w:val="00CC12DC"/>
    <w:rsid w:val="00D046B5"/>
    <w:rsid w:val="00D87711"/>
    <w:rsid w:val="00F1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6851FD"/>
    <w:pPr>
      <w:spacing w:before="100" w:beforeAutospacing="1" w:after="100" w:afterAutospacing="1"/>
    </w:pPr>
  </w:style>
  <w:style w:type="character" w:styleId="a3">
    <w:name w:val="Hyperlink"/>
    <w:rsid w:val="006851FD"/>
    <w:rPr>
      <w:color w:val="0000FF"/>
      <w:u w:val="single"/>
    </w:rPr>
  </w:style>
  <w:style w:type="character" w:customStyle="1" w:styleId="hyperlink">
    <w:name w:val="hyperlink"/>
    <w:basedOn w:val="a0"/>
    <w:rsid w:val="006851FD"/>
  </w:style>
  <w:style w:type="paragraph" w:customStyle="1" w:styleId="nospacing">
    <w:name w:val="nospacing"/>
    <w:basedOn w:val="a"/>
    <w:rsid w:val="006851FD"/>
    <w:pPr>
      <w:spacing w:before="100" w:beforeAutospacing="1" w:after="100" w:afterAutospacing="1"/>
    </w:pPr>
  </w:style>
  <w:style w:type="paragraph" w:styleId="a4">
    <w:name w:val="Normal (Web)"/>
    <w:basedOn w:val="a"/>
    <w:rsid w:val="006851F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85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1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3BFB43C7-7847-4A56-8A3E-5BDA31614082" TargetMode="External"/><Relationship Id="rId7" Type="http://schemas.openxmlformats.org/officeDocument/2006/relationships/hyperlink" Target="https://pravo-search.minjust.ru/bigs/showDocument.html?id=BBA0BFB1-06C7-4E50-A8D3-FE1045784BF1" TargetMode="External"/><Relationship Id="rId12" Type="http://schemas.openxmlformats.org/officeDocument/2006/relationships/hyperlink" Target="https://pravo-search.minjust.ru/bigs/showDocument.html?id=15D4560C-D530-4955-BF7E-F734337AE80B" TargetMode="External"/><Relationship Id="rId17" Type="http://schemas.openxmlformats.org/officeDocument/2006/relationships/hyperlink" Target="https://pravo-search.minjust.ru/bigs/showDocument.html?id=8F21B21C-A408-42C4-B9FE-A939B863C84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2735CEBA-2129-467F-82AB-E3FF582833D4" TargetMode="External"/><Relationship Id="rId20" Type="http://schemas.openxmlformats.org/officeDocument/2006/relationships/hyperlink" Target="https://pravo-search.minjust.ru/bigs/showDocument.html?id=D6FC4A1C-CE1E-4855-92C1-73A8F2EE06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tvolchixa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C9AE346A-7914-4594-9769-BB7B195D35F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olchixa@mail.ru" TargetMode="External"/><Relationship Id="rId19" Type="http://schemas.openxmlformats.org/officeDocument/2006/relationships/hyperlink" Target="https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56C3A22F-A022-4483-B702-E08C6773A4C0" TargetMode="External"/><Relationship Id="rId14" Type="http://schemas.openxmlformats.org/officeDocument/2006/relationships/hyperlink" Target="https://pravo-search.minjust.ru/bigs/showDocument.html?id=DFF9885D-33AA-40EE-8A72-2AF165180F1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7657</Words>
  <Characters>43648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2023-06-09T07:57:00Z</dcterms:created>
  <dcterms:modified xsi:type="dcterms:W3CDTF">2023-06-14T04:56:00Z</dcterms:modified>
</cp:coreProperties>
</file>