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3" w:rsidRPr="009C73A8" w:rsidRDefault="00662163" w:rsidP="0066216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C73A8">
        <w:rPr>
          <w:rFonts w:ascii="Times New Roman" w:hAnsi="Times New Roman"/>
          <w:bCs/>
          <w:sz w:val="26"/>
          <w:szCs w:val="26"/>
        </w:rPr>
        <w:t>СОВЕТ ДЕПУТАТОВ</w:t>
      </w:r>
      <w:r w:rsidRPr="009C73A8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9C73A8">
        <w:rPr>
          <w:rFonts w:ascii="Times New Roman" w:hAnsi="Times New Roman"/>
          <w:bCs/>
          <w:sz w:val="26"/>
          <w:szCs w:val="26"/>
        </w:rPr>
        <w:t>БЕРЁЗОВСКОГО СЕЛЬСОВЕТА</w:t>
      </w:r>
    </w:p>
    <w:p w:rsidR="00662163" w:rsidRPr="009C73A8" w:rsidRDefault="00662163" w:rsidP="0066216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C73A8">
        <w:rPr>
          <w:rFonts w:ascii="Times New Roman" w:hAnsi="Times New Roman"/>
          <w:bCs/>
          <w:sz w:val="26"/>
          <w:szCs w:val="26"/>
        </w:rPr>
        <w:t>ВОЛЧИХИНСКОГО РАЙОНА АЛТАЙСКОГО КРАЯ</w:t>
      </w:r>
    </w:p>
    <w:p w:rsidR="00662163" w:rsidRPr="009C73A8" w:rsidRDefault="00662163" w:rsidP="0066216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662163" w:rsidRPr="009C73A8" w:rsidRDefault="00662163" w:rsidP="0066216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C73A8">
        <w:rPr>
          <w:rFonts w:ascii="Times New Roman" w:hAnsi="Times New Roman"/>
          <w:bCs/>
          <w:sz w:val="26"/>
          <w:szCs w:val="26"/>
        </w:rPr>
        <w:t>РЕШЕНИЕ</w:t>
      </w: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9C73A8">
        <w:rPr>
          <w:rFonts w:ascii="Times New Roman" w:hAnsi="Times New Roman"/>
          <w:bCs/>
          <w:sz w:val="26"/>
          <w:szCs w:val="26"/>
        </w:rPr>
        <w:t xml:space="preserve">26.12.2022 № 32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Pr="009C73A8">
        <w:rPr>
          <w:rFonts w:ascii="Times New Roman" w:hAnsi="Times New Roman"/>
          <w:bCs/>
          <w:sz w:val="26"/>
          <w:szCs w:val="26"/>
        </w:rPr>
        <w:t>п</w:t>
      </w:r>
      <w:proofErr w:type="gramStart"/>
      <w:r w:rsidRPr="009C73A8">
        <w:rPr>
          <w:rFonts w:ascii="Times New Roman" w:hAnsi="Times New Roman"/>
          <w:bCs/>
          <w:sz w:val="26"/>
          <w:szCs w:val="26"/>
        </w:rPr>
        <w:t>.Б</w:t>
      </w:r>
      <w:proofErr w:type="gramEnd"/>
      <w:r w:rsidRPr="009C73A8">
        <w:rPr>
          <w:rFonts w:ascii="Times New Roman" w:hAnsi="Times New Roman"/>
          <w:bCs/>
          <w:sz w:val="26"/>
          <w:szCs w:val="26"/>
        </w:rPr>
        <w:t>ерёзовский</w:t>
      </w: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62163" w:rsidRPr="009C73A8" w:rsidRDefault="00662163" w:rsidP="0066216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2163" w:rsidRPr="009C73A8" w:rsidRDefault="00662163" w:rsidP="006621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 xml:space="preserve">Об      исполнении      бюджета </w:t>
      </w: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 xml:space="preserve">муниципального  образования  </w:t>
      </w: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 xml:space="preserve">Берёзовский    сельсовет </w:t>
      </w: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9C73A8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9C73A8">
        <w:rPr>
          <w:rFonts w:ascii="Times New Roman" w:hAnsi="Times New Roman"/>
          <w:sz w:val="26"/>
          <w:szCs w:val="26"/>
          <w:lang w:eastAsia="ar-SA"/>
        </w:rPr>
        <w:t xml:space="preserve">              района</w:t>
      </w: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 xml:space="preserve">Алтайского  края  за третий квартал  </w:t>
      </w: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>2022  год</w:t>
      </w:r>
    </w:p>
    <w:p w:rsidR="00662163" w:rsidRPr="009C73A8" w:rsidRDefault="00662163" w:rsidP="00662163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662163" w:rsidRPr="009C73A8" w:rsidRDefault="00662163" w:rsidP="00662163">
      <w:pPr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ab/>
      </w:r>
    </w:p>
    <w:p w:rsidR="00662163" w:rsidRPr="009C73A8" w:rsidRDefault="00662163" w:rsidP="00662163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C73A8">
        <w:rPr>
          <w:rFonts w:ascii="Times New Roman" w:hAnsi="Times New Roman"/>
          <w:sz w:val="26"/>
          <w:szCs w:val="26"/>
          <w:lang w:eastAsia="ar-SA"/>
        </w:rPr>
        <w:tab/>
        <w:t xml:space="preserve">Руководствуясь статьей 52 Устава муниципального образования Берёзовский сельсовет </w:t>
      </w:r>
      <w:proofErr w:type="spellStart"/>
      <w:r w:rsidRPr="009C73A8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9C73A8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</w:t>
      </w:r>
      <w:proofErr w:type="gramStart"/>
      <w:r w:rsidRPr="009C73A8">
        <w:rPr>
          <w:rFonts w:ascii="Times New Roman" w:hAnsi="Times New Roman"/>
          <w:sz w:val="26"/>
          <w:szCs w:val="26"/>
          <w:lang w:eastAsia="ar-SA"/>
        </w:rPr>
        <w:t xml:space="preserve"> ,</w:t>
      </w:r>
      <w:proofErr w:type="gramEnd"/>
      <w:r w:rsidRPr="009C73A8">
        <w:rPr>
          <w:rFonts w:ascii="Times New Roman" w:hAnsi="Times New Roman"/>
          <w:sz w:val="26"/>
          <w:szCs w:val="26"/>
          <w:lang w:eastAsia="ar-SA"/>
        </w:rPr>
        <w:t xml:space="preserve"> Положением « О бюджетном устройстве, бюджетном процессе и финансовом контроле в муниципальном образовании Берёзовский сельсовет </w:t>
      </w:r>
      <w:proofErr w:type="spellStart"/>
      <w:r w:rsidRPr="009C73A8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9C73A8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края», Совет депутатов Берёзовского сельсовета  </w:t>
      </w:r>
      <w:proofErr w:type="spellStart"/>
      <w:r w:rsidRPr="009C73A8">
        <w:rPr>
          <w:rFonts w:ascii="Times New Roman" w:hAnsi="Times New Roman"/>
          <w:sz w:val="26"/>
          <w:szCs w:val="26"/>
          <w:lang w:eastAsia="ar-SA"/>
        </w:rPr>
        <w:t>Волчихинского</w:t>
      </w:r>
      <w:proofErr w:type="spellEnd"/>
      <w:r w:rsidRPr="009C73A8">
        <w:rPr>
          <w:rFonts w:ascii="Times New Roman" w:hAnsi="Times New Roman"/>
          <w:sz w:val="26"/>
          <w:szCs w:val="26"/>
          <w:lang w:eastAsia="ar-SA"/>
        </w:rPr>
        <w:t xml:space="preserve"> района Алтайского края РЕШИЛ:</w:t>
      </w:r>
    </w:p>
    <w:p w:rsidR="00662163" w:rsidRPr="009C73A8" w:rsidRDefault="00662163" w:rsidP="00662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3A8">
        <w:rPr>
          <w:rFonts w:ascii="Times New Roman" w:hAnsi="Times New Roman" w:cs="Times New Roman"/>
          <w:sz w:val="26"/>
          <w:szCs w:val="26"/>
          <w:lang w:eastAsia="ar-SA"/>
        </w:rPr>
        <w:t xml:space="preserve">Утвердить отчёт об исполнении бюджета муниципального образования Берёзовский сельсовет </w:t>
      </w:r>
      <w:proofErr w:type="spellStart"/>
      <w:r w:rsidRPr="009C73A8">
        <w:rPr>
          <w:rFonts w:ascii="Times New Roman" w:hAnsi="Times New Roman" w:cs="Times New Roman"/>
          <w:sz w:val="26"/>
          <w:szCs w:val="26"/>
          <w:lang w:eastAsia="ar-SA"/>
        </w:rPr>
        <w:t>Волчихинского</w:t>
      </w:r>
      <w:proofErr w:type="spellEnd"/>
      <w:r w:rsidRPr="009C73A8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Алтайского края  за третий  квартал  2022года согласно приложению  №1 к настоящему решению.  </w:t>
      </w:r>
    </w:p>
    <w:p w:rsidR="00662163" w:rsidRPr="009C73A8" w:rsidRDefault="00662163" w:rsidP="0066216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C73A8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установленном порядке на информационном стенде Администрации Берёзовского сельсовета и опубликовать на официальном Интернет-сайте Администрации </w:t>
      </w:r>
      <w:proofErr w:type="spellStart"/>
      <w:r w:rsidRPr="009C73A8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9C73A8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Pr="009C73A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C73A8">
        <w:rPr>
          <w:rFonts w:ascii="Times New Roman" w:hAnsi="Times New Roman" w:cs="Times New Roman"/>
          <w:sz w:val="26"/>
          <w:szCs w:val="26"/>
        </w:rPr>
        <w:t>.volchiha22.ru).</w:t>
      </w:r>
    </w:p>
    <w:p w:rsidR="00662163" w:rsidRPr="009C73A8" w:rsidRDefault="00662163" w:rsidP="00662163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3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73A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 </w:t>
      </w:r>
    </w:p>
    <w:p w:rsidR="00662163" w:rsidRPr="009C73A8" w:rsidRDefault="00662163" w:rsidP="00662163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62163" w:rsidRPr="009C73A8" w:rsidRDefault="00662163" w:rsidP="00662163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62163" w:rsidRPr="009C73A8" w:rsidRDefault="00662163" w:rsidP="00662163">
      <w:pPr>
        <w:tabs>
          <w:tab w:val="left" w:pos="480"/>
        </w:tabs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9C73A8">
        <w:rPr>
          <w:rFonts w:ascii="Times New Roman" w:hAnsi="Times New Roman"/>
          <w:sz w:val="26"/>
          <w:szCs w:val="26"/>
          <w:lang w:eastAsia="ar-SA"/>
        </w:rPr>
        <w:t xml:space="preserve"> Глава  сельсовета                                                                              В.Ю. </w:t>
      </w:r>
      <w:proofErr w:type="spellStart"/>
      <w:r w:rsidRPr="009C73A8">
        <w:rPr>
          <w:rFonts w:ascii="Times New Roman" w:hAnsi="Times New Roman"/>
          <w:sz w:val="26"/>
          <w:szCs w:val="26"/>
          <w:lang w:eastAsia="ar-SA"/>
        </w:rPr>
        <w:t>Курдюмов</w:t>
      </w:r>
      <w:proofErr w:type="spellEnd"/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spacing w:after="0"/>
        <w:ind w:left="5669"/>
        <w:jc w:val="right"/>
        <w:rPr>
          <w:rFonts w:ascii="Times New Roman" w:hAnsi="Times New Roman"/>
          <w:sz w:val="26"/>
          <w:szCs w:val="26"/>
        </w:rPr>
      </w:pPr>
      <w:r w:rsidRPr="009C73A8">
        <w:rPr>
          <w:rFonts w:ascii="Times New Roman" w:hAnsi="Times New Roman"/>
          <w:sz w:val="26"/>
          <w:szCs w:val="26"/>
        </w:rPr>
        <w:t>Приложение к решению Совета депутатов  №</w:t>
      </w:r>
      <w:r>
        <w:rPr>
          <w:rFonts w:ascii="Times New Roman" w:hAnsi="Times New Roman"/>
          <w:sz w:val="26"/>
          <w:szCs w:val="26"/>
        </w:rPr>
        <w:t xml:space="preserve"> 32</w:t>
      </w:r>
      <w:r w:rsidRPr="009C73A8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26.12</w:t>
      </w:r>
      <w:r w:rsidRPr="009C73A8">
        <w:rPr>
          <w:rFonts w:ascii="Times New Roman" w:hAnsi="Times New Roman"/>
          <w:sz w:val="26"/>
          <w:szCs w:val="26"/>
        </w:rPr>
        <w:t>.2022</w:t>
      </w:r>
    </w:p>
    <w:p w:rsidR="00662163" w:rsidRPr="009C73A8" w:rsidRDefault="00662163" w:rsidP="00662163">
      <w:pPr>
        <w:pStyle w:val="Heading1"/>
        <w:tabs>
          <w:tab w:val="left" w:pos="6335"/>
        </w:tabs>
        <w:ind w:right="0"/>
        <w:rPr>
          <w:b w:val="0"/>
          <w:w w:val="95"/>
          <w:sz w:val="26"/>
          <w:szCs w:val="26"/>
        </w:rPr>
      </w:pPr>
    </w:p>
    <w:p w:rsidR="00662163" w:rsidRPr="009C73A8" w:rsidRDefault="00662163" w:rsidP="00662163">
      <w:pPr>
        <w:pStyle w:val="Heading1"/>
        <w:tabs>
          <w:tab w:val="left" w:pos="6335"/>
        </w:tabs>
        <w:ind w:right="0"/>
        <w:rPr>
          <w:b w:val="0"/>
          <w:w w:val="95"/>
          <w:sz w:val="26"/>
          <w:szCs w:val="26"/>
        </w:rPr>
      </w:pPr>
    </w:p>
    <w:p w:rsidR="00662163" w:rsidRPr="009C73A8" w:rsidRDefault="00662163" w:rsidP="00662163">
      <w:pPr>
        <w:rPr>
          <w:rFonts w:ascii="Times New Roman" w:hAnsi="Times New Roman"/>
        </w:rPr>
      </w:pPr>
    </w:p>
    <w:p w:rsidR="00662163" w:rsidRPr="009C73A8" w:rsidRDefault="00662163" w:rsidP="00662163">
      <w:pPr>
        <w:rPr>
          <w:rFonts w:ascii="Times New Roman" w:hAnsi="Times New Roman"/>
        </w:rPr>
      </w:pPr>
    </w:p>
    <w:p w:rsidR="00662163" w:rsidRPr="009C73A8" w:rsidRDefault="00662163" w:rsidP="00662163">
      <w:pPr>
        <w:rPr>
          <w:rFonts w:ascii="Times New Roman" w:hAnsi="Times New Roman"/>
        </w:rPr>
      </w:pPr>
    </w:p>
    <w:p w:rsidR="00662163" w:rsidRPr="009C73A8" w:rsidRDefault="00662163" w:rsidP="00662163">
      <w:pPr>
        <w:jc w:val="center"/>
        <w:rPr>
          <w:rFonts w:ascii="Times New Roman" w:hAnsi="Times New Roman"/>
          <w:sz w:val="26"/>
          <w:szCs w:val="26"/>
        </w:rPr>
      </w:pPr>
      <w:r w:rsidRPr="009C73A8">
        <w:rPr>
          <w:rFonts w:ascii="Times New Roman" w:hAnsi="Times New Roman"/>
          <w:sz w:val="26"/>
          <w:szCs w:val="26"/>
        </w:rPr>
        <w:t xml:space="preserve">Исполнение бюджета муниципального образования Берёзовский сельсовет </w:t>
      </w:r>
      <w:proofErr w:type="spellStart"/>
      <w:r w:rsidRPr="009C73A8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9C73A8">
        <w:rPr>
          <w:rFonts w:ascii="Times New Roman" w:hAnsi="Times New Roman"/>
          <w:sz w:val="26"/>
          <w:szCs w:val="26"/>
        </w:rPr>
        <w:t xml:space="preserve"> района Алтайского края за </w:t>
      </w:r>
      <w:r>
        <w:rPr>
          <w:rFonts w:ascii="Times New Roman" w:hAnsi="Times New Roman"/>
          <w:sz w:val="26"/>
          <w:szCs w:val="26"/>
        </w:rPr>
        <w:t>3</w:t>
      </w:r>
      <w:r w:rsidRPr="009C73A8">
        <w:rPr>
          <w:rFonts w:ascii="Times New Roman" w:hAnsi="Times New Roman"/>
          <w:sz w:val="26"/>
          <w:szCs w:val="26"/>
        </w:rPr>
        <w:t xml:space="preserve"> квартал 2022 года.</w:t>
      </w:r>
    </w:p>
    <w:p w:rsidR="00662163" w:rsidRPr="009C73A8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9C73A8" w:rsidRDefault="00662163" w:rsidP="00662163">
      <w:pPr>
        <w:tabs>
          <w:tab w:val="left" w:pos="675"/>
        </w:tabs>
        <w:rPr>
          <w:rFonts w:ascii="Times New Roman" w:hAnsi="Times New Roman"/>
          <w:b/>
          <w:sz w:val="26"/>
          <w:szCs w:val="26"/>
        </w:rPr>
      </w:pPr>
      <w:r w:rsidRPr="009C73A8">
        <w:rPr>
          <w:rFonts w:ascii="Times New Roman" w:hAnsi="Times New Roman"/>
          <w:sz w:val="26"/>
          <w:szCs w:val="26"/>
        </w:rPr>
        <w:tab/>
      </w:r>
      <w:r w:rsidRPr="009C73A8">
        <w:rPr>
          <w:rFonts w:ascii="Times New Roman" w:hAnsi="Times New Roman"/>
          <w:b/>
          <w:sz w:val="26"/>
          <w:szCs w:val="26"/>
        </w:rPr>
        <w:t>Доходы</w:t>
      </w:r>
    </w:p>
    <w:tbl>
      <w:tblPr>
        <w:tblStyle w:val="a4"/>
        <w:tblW w:w="0" w:type="auto"/>
        <w:tblLook w:val="04A0"/>
      </w:tblPr>
      <w:tblGrid>
        <w:gridCol w:w="4077"/>
        <w:gridCol w:w="993"/>
        <w:gridCol w:w="2108"/>
        <w:gridCol w:w="2393"/>
      </w:tblGrid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Наименование статьи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План года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Факт за 3 квартал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года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217,3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Налог на доходы физ</w:t>
            </w:r>
            <w:proofErr w:type="gramStart"/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gramStart"/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сельхоз налог</w:t>
            </w:r>
            <w:proofErr w:type="gramEnd"/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137,1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195,9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462,0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Дотация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осуществление части полномочий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1291,0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737,0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b/>
                <w:sz w:val="26"/>
                <w:szCs w:val="26"/>
              </w:rPr>
              <w:t>Итого безвозмездных поступлений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1375,4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809,7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</w:tr>
      <w:tr w:rsidR="00662163" w:rsidRPr="00F66204" w:rsidTr="005754DF">
        <w:tc>
          <w:tcPr>
            <w:tcW w:w="407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9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2066,4</w:t>
            </w:r>
          </w:p>
        </w:tc>
        <w:tc>
          <w:tcPr>
            <w:tcW w:w="2108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1027,0</w:t>
            </w:r>
          </w:p>
        </w:tc>
        <w:tc>
          <w:tcPr>
            <w:tcW w:w="2393" w:type="dxa"/>
          </w:tcPr>
          <w:p w:rsidR="00662163" w:rsidRPr="00F66204" w:rsidRDefault="00662163" w:rsidP="00575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</w:tr>
    </w:tbl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jc w:val="center"/>
        <w:rPr>
          <w:rFonts w:ascii="Times New Roman" w:hAnsi="Times New Roman"/>
          <w:sz w:val="26"/>
          <w:szCs w:val="26"/>
        </w:rPr>
      </w:pPr>
    </w:p>
    <w:p w:rsidR="00662163" w:rsidRPr="004B060D" w:rsidRDefault="00662163" w:rsidP="00662163">
      <w:pPr>
        <w:rPr>
          <w:rFonts w:ascii="Times New Roman" w:hAnsi="Times New Roman"/>
          <w:b/>
          <w:sz w:val="26"/>
          <w:szCs w:val="26"/>
        </w:rPr>
      </w:pPr>
      <w:r w:rsidRPr="004B060D">
        <w:rPr>
          <w:rFonts w:ascii="Times New Roman" w:hAnsi="Times New Roman"/>
          <w:b/>
          <w:sz w:val="26"/>
          <w:szCs w:val="26"/>
        </w:rPr>
        <w:t>Расходы</w:t>
      </w:r>
    </w:p>
    <w:tbl>
      <w:tblPr>
        <w:tblStyle w:val="a4"/>
        <w:tblW w:w="0" w:type="auto"/>
        <w:tblLook w:val="04A0"/>
      </w:tblPr>
      <w:tblGrid>
        <w:gridCol w:w="736"/>
        <w:gridCol w:w="4782"/>
        <w:gridCol w:w="964"/>
        <w:gridCol w:w="1567"/>
        <w:gridCol w:w="1522"/>
      </w:tblGrid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Сумма на 2022 год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Исполнение за 3 квартал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% исполнения к плану на год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927,5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709,8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383,6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295,3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299,5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223,7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202,4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153,8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75,9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0400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67,3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0800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605,1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197,9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605,1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197,9</w:t>
            </w: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</w:tc>
      </w:tr>
      <w:tr w:rsidR="00662163" w:rsidRPr="00F66204" w:rsidTr="005754DF">
        <w:tc>
          <w:tcPr>
            <w:tcW w:w="67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5245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204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62163" w:rsidRPr="00F66204" w:rsidRDefault="00662163" w:rsidP="00575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7F6" w:rsidRDefault="006417F6"/>
    <w:sectPr w:rsidR="0064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46E6"/>
    <w:multiLevelType w:val="hybridMultilevel"/>
    <w:tmpl w:val="7658A164"/>
    <w:lvl w:ilvl="0" w:tplc="0E10F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163"/>
    <w:rsid w:val="006417F6"/>
    <w:rsid w:val="006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63"/>
    <w:pPr>
      <w:ind w:left="720"/>
      <w:contextualSpacing/>
    </w:pPr>
  </w:style>
  <w:style w:type="paragraph" w:customStyle="1" w:styleId="ConsNormal">
    <w:name w:val="ConsNormal"/>
    <w:rsid w:val="006621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662163"/>
    <w:pPr>
      <w:widowControl w:val="0"/>
      <w:autoSpaceDE w:val="0"/>
      <w:autoSpaceDN w:val="0"/>
      <w:spacing w:after="0" w:line="240" w:lineRule="auto"/>
      <w:ind w:right="1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662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2023-03-27T09:38:00Z</dcterms:created>
  <dcterms:modified xsi:type="dcterms:W3CDTF">2023-03-27T09:38:00Z</dcterms:modified>
</cp:coreProperties>
</file>