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0F7F81" w:rsidRDefault="00C8408F" w:rsidP="009B720B">
      <w:pPr>
        <w:ind w:lef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 СЕЛИВЁРСТОВСКОГО СЕЛЬСОВЕТА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</w:p>
    <w:p w:rsidR="00D87B9A" w:rsidRPr="000F7F81" w:rsidRDefault="0095292F" w:rsidP="0095292F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D87B9A">
      <w:pPr>
        <w:jc w:val="center"/>
        <w:rPr>
          <w:b/>
          <w:sz w:val="28"/>
          <w:szCs w:val="28"/>
        </w:rPr>
      </w:pPr>
    </w:p>
    <w:p w:rsidR="00C17627" w:rsidRPr="00627DBA" w:rsidRDefault="00CC3CF1" w:rsidP="00B720F2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B720F2">
        <w:rPr>
          <w:sz w:val="28"/>
          <w:szCs w:val="28"/>
        </w:rPr>
        <w:t>.03.202</w:t>
      </w:r>
      <w:r w:rsidR="00627DBA">
        <w:rPr>
          <w:sz w:val="28"/>
          <w:szCs w:val="28"/>
        </w:rPr>
        <w:t>3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 w:rsidR="00D449E9">
        <w:rPr>
          <w:sz w:val="28"/>
          <w:szCs w:val="28"/>
        </w:rPr>
        <w:t>3</w:t>
      </w:r>
    </w:p>
    <w:p w:rsidR="00D87B9A" w:rsidRPr="000F7F81" w:rsidRDefault="00D87B9A" w:rsidP="00B720F2">
      <w:pPr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2"/>
      </w:tblGrid>
      <w:tr w:rsidR="00D449E9" w:rsidRPr="004D4AC0" w:rsidTr="00D449E9">
        <w:tc>
          <w:tcPr>
            <w:tcW w:w="4503" w:type="dxa"/>
          </w:tcPr>
          <w:p w:rsidR="00D449E9" w:rsidRPr="004D4AC0" w:rsidRDefault="00D449E9" w:rsidP="000642D8">
            <w:pPr>
              <w:jc w:val="both"/>
              <w:rPr>
                <w:sz w:val="28"/>
                <w:szCs w:val="28"/>
              </w:rPr>
            </w:pPr>
            <w:r w:rsidRPr="004D4AC0">
              <w:rPr>
                <w:sz w:val="28"/>
                <w:szCs w:val="28"/>
              </w:rPr>
              <w:t xml:space="preserve">О замене мемориальных досок с фамилиями погибших воинов-земляков на Памятнике </w:t>
            </w:r>
            <w:proofErr w:type="gramStart"/>
            <w:r w:rsidRPr="004D4AC0">
              <w:rPr>
                <w:sz w:val="28"/>
                <w:szCs w:val="28"/>
              </w:rPr>
              <w:t>павшим</w:t>
            </w:r>
            <w:proofErr w:type="gramEnd"/>
            <w:r w:rsidRPr="004D4AC0">
              <w:rPr>
                <w:sz w:val="28"/>
                <w:szCs w:val="28"/>
              </w:rPr>
              <w:t xml:space="preserve"> в годы Великой Отечественной войны (1941-1945гг.)</w:t>
            </w:r>
          </w:p>
        </w:tc>
        <w:tc>
          <w:tcPr>
            <w:tcW w:w="5352" w:type="dxa"/>
          </w:tcPr>
          <w:p w:rsidR="00D449E9" w:rsidRPr="004D4AC0" w:rsidRDefault="00D449E9" w:rsidP="00D87B9A">
            <w:pPr>
              <w:jc w:val="both"/>
              <w:rPr>
                <w:sz w:val="28"/>
                <w:szCs w:val="28"/>
              </w:rPr>
            </w:pPr>
          </w:p>
        </w:tc>
      </w:tr>
    </w:tbl>
    <w:p w:rsidR="00D87B9A" w:rsidRPr="004D4AC0" w:rsidRDefault="00D87B9A" w:rsidP="00D87B9A">
      <w:pPr>
        <w:jc w:val="both"/>
        <w:rPr>
          <w:sz w:val="28"/>
          <w:szCs w:val="28"/>
        </w:rPr>
      </w:pPr>
    </w:p>
    <w:p w:rsidR="00D87B9A" w:rsidRPr="004D4AC0" w:rsidRDefault="00D449E9" w:rsidP="00D87B9A">
      <w:p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      </w:t>
      </w:r>
      <w:proofErr w:type="gramStart"/>
      <w:r w:rsidRPr="004D4AC0">
        <w:rPr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25.06.2002 № 73-ФЗ «Об объектах культурного наследия (памятниках истории и культуры), </w:t>
      </w:r>
      <w:r w:rsidR="00FF544F" w:rsidRPr="004D4AC0">
        <w:rPr>
          <w:sz w:val="28"/>
          <w:szCs w:val="28"/>
        </w:rPr>
        <w:t>Устав</w:t>
      </w:r>
      <w:r w:rsidRPr="004D4AC0">
        <w:rPr>
          <w:sz w:val="28"/>
          <w:szCs w:val="28"/>
        </w:rPr>
        <w:t>ом</w:t>
      </w:r>
      <w:r w:rsidR="00FF544F" w:rsidRPr="004D4AC0">
        <w:rPr>
          <w:sz w:val="28"/>
          <w:szCs w:val="28"/>
        </w:rPr>
        <w:t xml:space="preserve"> муниципального образования Селивёрстовский сельсовет Волчихинского района Алтайского края,</w:t>
      </w:r>
      <w:r w:rsidRPr="004D4AC0">
        <w:rPr>
          <w:sz w:val="28"/>
          <w:szCs w:val="28"/>
        </w:rPr>
        <w:t xml:space="preserve"> </w:t>
      </w:r>
      <w:r w:rsidR="00484938" w:rsidRPr="004D4AC0">
        <w:rPr>
          <w:sz w:val="28"/>
          <w:szCs w:val="28"/>
        </w:rPr>
        <w:t xml:space="preserve">представлением прокуратуры Волчихинского района об устранении нарушений законодательства об увековечении памяти погибших при защите Отечества от 20.12.2022, </w:t>
      </w:r>
      <w:r w:rsidR="00A068A9">
        <w:rPr>
          <w:sz w:val="28"/>
          <w:szCs w:val="28"/>
        </w:rPr>
        <w:t xml:space="preserve">требованием прокуратуры от 22.12.2022, </w:t>
      </w:r>
      <w:r w:rsidR="00FF544F" w:rsidRPr="004D4AC0">
        <w:rPr>
          <w:sz w:val="28"/>
          <w:szCs w:val="28"/>
        </w:rPr>
        <w:t xml:space="preserve"> з</w:t>
      </w:r>
      <w:r w:rsidR="00D87B9A" w:rsidRPr="004D4AC0">
        <w:rPr>
          <w:sz w:val="28"/>
          <w:szCs w:val="28"/>
        </w:rPr>
        <w:t>аслушав доклад</w:t>
      </w:r>
      <w:proofErr w:type="gramEnd"/>
      <w:r w:rsidR="00D87B9A" w:rsidRPr="004D4AC0">
        <w:rPr>
          <w:sz w:val="28"/>
          <w:szCs w:val="28"/>
        </w:rPr>
        <w:t xml:space="preserve"> главы сельсовета  К</w:t>
      </w:r>
      <w:r w:rsidR="00791236" w:rsidRPr="004D4AC0">
        <w:rPr>
          <w:sz w:val="28"/>
          <w:szCs w:val="28"/>
        </w:rPr>
        <w:t>амневой О.В</w:t>
      </w:r>
      <w:r w:rsidR="00D87B9A" w:rsidRPr="004D4AC0">
        <w:rPr>
          <w:sz w:val="28"/>
          <w:szCs w:val="28"/>
        </w:rPr>
        <w:t xml:space="preserve">. о </w:t>
      </w:r>
      <w:r w:rsidRPr="004D4AC0">
        <w:rPr>
          <w:sz w:val="28"/>
          <w:szCs w:val="28"/>
        </w:rPr>
        <w:t xml:space="preserve">проделанной работе по </w:t>
      </w:r>
      <w:r w:rsidR="00A068A9">
        <w:rPr>
          <w:sz w:val="28"/>
          <w:szCs w:val="28"/>
        </w:rPr>
        <w:t>устранению выявленных недостатков</w:t>
      </w:r>
      <w:r w:rsidR="00A068A9" w:rsidRPr="004D4AC0">
        <w:rPr>
          <w:sz w:val="28"/>
          <w:szCs w:val="28"/>
        </w:rPr>
        <w:t xml:space="preserve"> </w:t>
      </w:r>
      <w:r w:rsidR="00A068A9">
        <w:rPr>
          <w:sz w:val="28"/>
          <w:szCs w:val="28"/>
        </w:rPr>
        <w:t>(</w:t>
      </w:r>
      <w:r w:rsidR="001D4398">
        <w:rPr>
          <w:sz w:val="28"/>
          <w:szCs w:val="28"/>
        </w:rPr>
        <w:t>актуализация</w:t>
      </w:r>
      <w:r w:rsidRPr="004D4AC0">
        <w:rPr>
          <w:sz w:val="28"/>
          <w:szCs w:val="28"/>
        </w:rPr>
        <w:t xml:space="preserve"> списков погибших воинов-земляков в Великой Отечественной войне</w:t>
      </w:r>
      <w:r w:rsidR="00A068A9">
        <w:rPr>
          <w:sz w:val="28"/>
          <w:szCs w:val="28"/>
        </w:rPr>
        <w:t>)</w:t>
      </w:r>
      <w:r w:rsidRPr="004D4AC0">
        <w:rPr>
          <w:sz w:val="28"/>
          <w:szCs w:val="28"/>
        </w:rPr>
        <w:t>,</w:t>
      </w:r>
      <w:r w:rsidR="00D87B9A" w:rsidRPr="004D4AC0">
        <w:rPr>
          <w:sz w:val="28"/>
          <w:szCs w:val="28"/>
        </w:rPr>
        <w:t xml:space="preserve"> Совет народных депутатов Селивёрстовского сельсовета </w:t>
      </w:r>
      <w:r w:rsidR="00FF544F" w:rsidRPr="004D4AC0">
        <w:rPr>
          <w:sz w:val="28"/>
          <w:szCs w:val="28"/>
        </w:rPr>
        <w:t>Волчихинского района Алтайского края</w:t>
      </w:r>
      <w:r w:rsidR="00D4457B" w:rsidRPr="004D4AC0">
        <w:rPr>
          <w:sz w:val="28"/>
          <w:szCs w:val="28"/>
        </w:rPr>
        <w:t xml:space="preserve"> </w:t>
      </w:r>
      <w:r w:rsidR="00D87B9A" w:rsidRPr="004D4AC0">
        <w:rPr>
          <w:sz w:val="28"/>
          <w:szCs w:val="28"/>
        </w:rPr>
        <w:t>РЕШИЛ:</w:t>
      </w:r>
    </w:p>
    <w:p w:rsidR="00D87B9A" w:rsidRPr="004D4AC0" w:rsidRDefault="00D87B9A" w:rsidP="00D87B9A">
      <w:pPr>
        <w:jc w:val="both"/>
        <w:rPr>
          <w:sz w:val="28"/>
          <w:szCs w:val="28"/>
        </w:rPr>
      </w:pPr>
    </w:p>
    <w:p w:rsidR="005C51A3" w:rsidRPr="004D4AC0" w:rsidRDefault="00484938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Заменить мемориальные доски </w:t>
      </w:r>
      <w:r w:rsidR="001D4398" w:rsidRPr="004D4AC0">
        <w:rPr>
          <w:sz w:val="28"/>
          <w:szCs w:val="28"/>
        </w:rPr>
        <w:t>на Памятнике павшим в годы Великой Отечественной войны (1941-1945гг.)</w:t>
      </w:r>
      <w:r w:rsidR="001D4398">
        <w:rPr>
          <w:sz w:val="28"/>
          <w:szCs w:val="28"/>
        </w:rPr>
        <w:t xml:space="preserve"> </w:t>
      </w:r>
      <w:r w:rsidRPr="004D4AC0">
        <w:rPr>
          <w:sz w:val="28"/>
          <w:szCs w:val="28"/>
        </w:rPr>
        <w:t>с</w:t>
      </w:r>
      <w:r w:rsidR="001D4398">
        <w:rPr>
          <w:sz w:val="28"/>
          <w:szCs w:val="28"/>
        </w:rPr>
        <w:t xml:space="preserve"> нанесением</w:t>
      </w:r>
      <w:r w:rsidRPr="004D4AC0">
        <w:rPr>
          <w:sz w:val="28"/>
          <w:szCs w:val="28"/>
        </w:rPr>
        <w:t xml:space="preserve"> фамили</w:t>
      </w:r>
      <w:r w:rsidR="001D4398">
        <w:rPr>
          <w:sz w:val="28"/>
          <w:szCs w:val="28"/>
        </w:rPr>
        <w:t xml:space="preserve">й погибших воинов-земляков, списки которых соответствуют официальному источнику </w:t>
      </w:r>
      <w:r w:rsidR="001D4398" w:rsidRPr="004D4AC0">
        <w:rPr>
          <w:sz w:val="28"/>
          <w:szCs w:val="28"/>
        </w:rPr>
        <w:t xml:space="preserve">«Книга Памяти» Алтайского края, Алтайского книжного издательства, 1993г. – 201 </w:t>
      </w:r>
      <w:r w:rsidR="001D4398">
        <w:rPr>
          <w:sz w:val="28"/>
          <w:szCs w:val="28"/>
        </w:rPr>
        <w:t xml:space="preserve">фамилия, а так же с нанесением </w:t>
      </w:r>
      <w:r w:rsidR="001D4398" w:rsidRPr="004D4AC0">
        <w:rPr>
          <w:sz w:val="28"/>
          <w:szCs w:val="28"/>
        </w:rPr>
        <w:t xml:space="preserve">3 </w:t>
      </w:r>
      <w:r w:rsidR="001D4398">
        <w:rPr>
          <w:sz w:val="28"/>
          <w:szCs w:val="28"/>
        </w:rPr>
        <w:t>фамилий</w:t>
      </w:r>
      <w:r w:rsidR="001D4398" w:rsidRPr="001D4398">
        <w:rPr>
          <w:sz w:val="28"/>
          <w:szCs w:val="28"/>
        </w:rPr>
        <w:t xml:space="preserve"> </w:t>
      </w:r>
      <w:r w:rsidR="001D4398">
        <w:rPr>
          <w:sz w:val="28"/>
          <w:szCs w:val="28"/>
        </w:rPr>
        <w:t>на основании решения</w:t>
      </w:r>
      <w:r w:rsidR="001D4398" w:rsidRPr="004D4AC0">
        <w:rPr>
          <w:sz w:val="28"/>
          <w:szCs w:val="28"/>
        </w:rPr>
        <w:t xml:space="preserve"> Волчихинского районного суда от 06 мая 2019 года</w:t>
      </w:r>
    </w:p>
    <w:p w:rsidR="00A81966" w:rsidRPr="004D4AC0" w:rsidRDefault="00A81966" w:rsidP="001D4398">
      <w:p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      (списки прилагаются).</w:t>
      </w:r>
    </w:p>
    <w:p w:rsidR="00D4457B" w:rsidRPr="00A068A9" w:rsidRDefault="004D4AC0" w:rsidP="00D4457B">
      <w:pPr>
        <w:numPr>
          <w:ilvl w:val="0"/>
          <w:numId w:val="9"/>
        </w:numPr>
        <w:jc w:val="both"/>
        <w:rPr>
          <w:sz w:val="28"/>
          <w:szCs w:val="28"/>
        </w:rPr>
      </w:pPr>
      <w:r w:rsidRPr="00A068A9">
        <w:rPr>
          <w:sz w:val="28"/>
          <w:szCs w:val="28"/>
        </w:rPr>
        <w:t>Согласовать замену мемориальных досок с Управлением государственной охраны объектов культурного наследия Алтайского края.</w:t>
      </w:r>
    </w:p>
    <w:p w:rsidR="00D87B9A" w:rsidRPr="001D4398" w:rsidRDefault="00D4457B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 w:rsidRPr="001D4398">
        <w:rPr>
          <w:sz w:val="28"/>
          <w:szCs w:val="28"/>
        </w:rPr>
        <w:t xml:space="preserve">Обнародовать </w:t>
      </w:r>
      <w:r w:rsidR="004D4AC0" w:rsidRPr="001D4398">
        <w:rPr>
          <w:sz w:val="28"/>
          <w:szCs w:val="28"/>
        </w:rPr>
        <w:t>настоящее решение</w:t>
      </w:r>
      <w:r w:rsidRPr="001D4398">
        <w:rPr>
          <w:sz w:val="28"/>
          <w:szCs w:val="28"/>
        </w:rPr>
        <w:t xml:space="preserve"> на информационном стенде Администрации Селивёрстовского сельсовета</w:t>
      </w:r>
      <w:r w:rsidR="004D4AC0" w:rsidRPr="001D4398">
        <w:rPr>
          <w:sz w:val="28"/>
          <w:szCs w:val="28"/>
        </w:rPr>
        <w:t>,</w:t>
      </w:r>
      <w:r w:rsidRPr="001D4398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</w:t>
      </w:r>
      <w:r w:rsidR="001D4398">
        <w:rPr>
          <w:sz w:val="28"/>
          <w:szCs w:val="28"/>
        </w:rPr>
        <w:t>.</w:t>
      </w:r>
    </w:p>
    <w:p w:rsidR="001D4398" w:rsidRDefault="001D4398" w:rsidP="000D18BA">
      <w:pPr>
        <w:jc w:val="both"/>
        <w:rPr>
          <w:sz w:val="28"/>
          <w:szCs w:val="28"/>
        </w:rPr>
      </w:pPr>
    </w:p>
    <w:p w:rsidR="00D62223" w:rsidRDefault="00D87B9A" w:rsidP="000D18BA">
      <w:p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Глава </w:t>
      </w:r>
      <w:r w:rsidR="004D4AC0" w:rsidRPr="004D4AC0">
        <w:rPr>
          <w:sz w:val="28"/>
          <w:szCs w:val="28"/>
        </w:rPr>
        <w:t xml:space="preserve">Селивёрстовского </w:t>
      </w:r>
      <w:r w:rsidRPr="004D4AC0">
        <w:rPr>
          <w:sz w:val="28"/>
          <w:szCs w:val="28"/>
        </w:rPr>
        <w:t xml:space="preserve">сельсовета                                                     </w:t>
      </w:r>
      <w:r w:rsidR="00791236" w:rsidRPr="004D4AC0">
        <w:rPr>
          <w:sz w:val="28"/>
          <w:szCs w:val="28"/>
        </w:rPr>
        <w:t>О.В. Камнева</w:t>
      </w:r>
    </w:p>
    <w:p w:rsidR="00D55962" w:rsidRDefault="00D55962" w:rsidP="000D18BA">
      <w:pPr>
        <w:jc w:val="both"/>
        <w:rPr>
          <w:sz w:val="28"/>
          <w:szCs w:val="28"/>
        </w:rPr>
      </w:pPr>
    </w:p>
    <w:p w:rsidR="00D55962" w:rsidRDefault="00D55962" w:rsidP="000D18BA">
      <w:pPr>
        <w:jc w:val="both"/>
        <w:rPr>
          <w:sz w:val="28"/>
          <w:szCs w:val="28"/>
        </w:rPr>
      </w:pPr>
    </w:p>
    <w:p w:rsidR="00D55962" w:rsidRDefault="00D55962" w:rsidP="000D18BA">
      <w:pPr>
        <w:jc w:val="both"/>
        <w:rPr>
          <w:sz w:val="28"/>
          <w:szCs w:val="28"/>
        </w:rPr>
      </w:pPr>
    </w:p>
    <w:p w:rsidR="00D55962" w:rsidRDefault="00D55962" w:rsidP="000D18BA">
      <w:pPr>
        <w:jc w:val="both"/>
        <w:rPr>
          <w:sz w:val="28"/>
          <w:szCs w:val="28"/>
        </w:rPr>
      </w:pPr>
    </w:p>
    <w:p w:rsidR="00D55962" w:rsidRDefault="00D55962" w:rsidP="00D5596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Доклад</w:t>
      </w:r>
    </w:p>
    <w:p w:rsidR="00D55962" w:rsidRDefault="00D55962" w:rsidP="00D5596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 проделанной работе в целях исполнения Представления прокуратуры об устранении нарушений законодательства об увековечении памяти погибших при защите</w:t>
      </w:r>
      <w:proofErr w:type="gramEnd"/>
      <w:r>
        <w:rPr>
          <w:sz w:val="28"/>
          <w:szCs w:val="28"/>
        </w:rPr>
        <w:t xml:space="preserve"> Отечества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депутаты. Все вы видели состояние мемориальных досок с фамилиями  фронтовиков на Памятнике павшим в годы Великой Отечественной войны (1941-1945гг). На некоторых досках фамилии не читаются из-за выгорания краски, которой нанесен фон на табличках,  обнаружены дублирующиеся столбцы, дублирующиеся фамилии.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декабре 2022 года прокуратурой района нам вынесено представление об устранении нарушений законодательства об увековечении памяти погибших при защите Отечества. 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30 декабря мной было подписано распоряжение о создании рабочей группы по актуализации списков участников Великой Отечественной войны.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двух месяцев велась кропотливая работа. </w:t>
      </w:r>
    </w:p>
    <w:p w:rsidR="00D55962" w:rsidRDefault="00D55962" w:rsidP="00D5596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Списки погибших, расположенные  на мемориальных доска были сверены в первую очередь с официальным источником – «Книгой Памяти» Алтайского края, являющейся составной частью «Всероссийской Книги Памяти».</w:t>
      </w:r>
      <w:proofErr w:type="gramEnd"/>
      <w:r>
        <w:rPr>
          <w:sz w:val="28"/>
          <w:szCs w:val="28"/>
        </w:rPr>
        <w:t xml:space="preserve"> Книга издана Алтайским книжным издательством в 1993 году тиражом 2500 экземпляров. С сентября 1989 г. к сбору и обработке материалов для будущей книги приступили </w:t>
      </w:r>
      <w:proofErr w:type="gramStart"/>
      <w:r>
        <w:rPr>
          <w:sz w:val="28"/>
          <w:szCs w:val="28"/>
        </w:rPr>
        <w:t>краевая</w:t>
      </w:r>
      <w:proofErr w:type="gramEnd"/>
      <w:r>
        <w:rPr>
          <w:sz w:val="28"/>
          <w:szCs w:val="28"/>
        </w:rPr>
        <w:t xml:space="preserve">, городские и районные рабочие группы. </w:t>
      </w:r>
      <w:r w:rsidRPr="000467F1">
        <w:rPr>
          <w:sz w:val="28"/>
          <w:szCs w:val="28"/>
          <w:u w:val="single"/>
        </w:rPr>
        <w:t xml:space="preserve">Они, используя документы центральных и местных архивов, военных комиссариатов, органов социального обеспечения, </w:t>
      </w:r>
      <w:proofErr w:type="spellStart"/>
      <w:r w:rsidRPr="000467F1">
        <w:rPr>
          <w:sz w:val="28"/>
          <w:szCs w:val="28"/>
          <w:u w:val="single"/>
        </w:rPr>
        <w:t>ЗАГСов</w:t>
      </w:r>
      <w:proofErr w:type="spellEnd"/>
      <w:r w:rsidRPr="000467F1">
        <w:rPr>
          <w:sz w:val="28"/>
          <w:szCs w:val="28"/>
          <w:u w:val="single"/>
        </w:rPr>
        <w:t>, а также рассказы родных и однополчан, уточнили и пополнили списки погибших.</w:t>
      </w:r>
      <w:r>
        <w:rPr>
          <w:sz w:val="28"/>
          <w:szCs w:val="28"/>
        </w:rPr>
        <w:t xml:space="preserve"> Именно </w:t>
      </w:r>
      <w:proofErr w:type="gramStart"/>
      <w:r>
        <w:rPr>
          <w:sz w:val="28"/>
          <w:szCs w:val="28"/>
        </w:rPr>
        <w:t>в следствие</w:t>
      </w:r>
      <w:proofErr w:type="gramEnd"/>
      <w:r>
        <w:rPr>
          <w:sz w:val="28"/>
          <w:szCs w:val="28"/>
        </w:rPr>
        <w:t xml:space="preserve"> проделанной работы опубликованные в этой Книге Памяти списки погибших отличаются от тех, которые были опубликованы в предыдущей Книге Памяти, изданной на Алтае в 1986-1988 годах. В новой Книге Памяти о каждом погибшем, если удалось собрать необходимые сведения, размещена информация о времени и месте рождения, национальности, о времени и месте призыва, воинское звание, об обстоятельствах, времени и месте гибели, о месте захоронения.               Списки погибших напечатаны по городам, районам, а внутри районов – по сельским и поселковым Советам народных депутатов в соответствии с административно-территориальным делением 1989-1991 годов.  В связи с тем, что многие похоронные извещения и другие документы, содержащие сведения о погибших, находятся в ветхом состоянии, заполнялись в сложных боевых условиях и нередко не подготовленными для этого людьми, могут быть отдельные искажения в фамилиях, именах, отчествах и названиях населенных пунктов.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сравнении с Книгой Памяти, изданной в 80-х годах, имеющей на своих страницах 173 фамилии по Селивёрстовскому сельсовету, новая книга является более полной и актуальной, в неё внесена информация о 201 нашем земляке. И у нас нет оснований для сомнения в компетентности тех рабочих групп, которые трудились несколько лет над составлением этой Книги Памяти.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имеется решение Волчихинского районного суда от 06 мая 2019 года, о размещении (по требованию родственников) на мемориальных досках следующих фамилий: Кондратов П.П., Кривенко А.Ф., Кривенко С.Ф. 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2021 году Управлением государственной охраны объектов культурного наследия Алтайского края было выпущено  издание «Воинская слава Алтая. Книга памяти» тиражом 1500 экземпляров. </w:t>
      </w:r>
      <w:proofErr w:type="gramStart"/>
      <w:r>
        <w:rPr>
          <w:sz w:val="28"/>
          <w:szCs w:val="28"/>
        </w:rPr>
        <w:t>На его страницах представлены сведения о наших земляках, погибших на фронтах Великой Отечественной войны, имена которых не были внесены в изданную в 1993 году «Книгу Памяти Алтайского края» или увековечены как пропавшие без вести.</w:t>
      </w:r>
      <w:proofErr w:type="gramEnd"/>
      <w:r>
        <w:rPr>
          <w:sz w:val="28"/>
          <w:szCs w:val="28"/>
        </w:rPr>
        <w:t xml:space="preserve"> При составлении биографических справок использованы материалы электронных баз данных Министерства обороны Российской Федерации («Мемориал», «Подвиг народа», «Память народа»), документы из фонда Алтайского государственного краеведческого музея, городских, районных и школьных музеев Алтайского края, из семейных архивов родственников солдат.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В новой книге представлена информация о трех жителях Волчихинского района,  имена которых не были внесены</w:t>
      </w:r>
      <w:r w:rsidRPr="000A6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изданную в 1993 году «Книгу Памяти Алтайского края», в том числе уроженец нашего села – Кондратов Петр Павлович.  Также представлена информация о двух уроженцах Волчихинского района,  призванных военкоматами других регионов. Среди пяти уроженцев Волчихинского района, числившихся </w:t>
      </w:r>
      <w:proofErr w:type="gramStart"/>
      <w:r>
        <w:rPr>
          <w:sz w:val="28"/>
          <w:szCs w:val="28"/>
        </w:rPr>
        <w:t>пропавшими</w:t>
      </w:r>
      <w:proofErr w:type="gramEnd"/>
      <w:r>
        <w:rPr>
          <w:sz w:val="28"/>
          <w:szCs w:val="28"/>
        </w:rPr>
        <w:t xml:space="preserve"> без вести, есть два наших односельчанина – Звягин Степан Трофимович и Шумский Иван Фомич.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Военном комиссариате Волчихинского и </w:t>
      </w:r>
      <w:proofErr w:type="spellStart"/>
      <w:r>
        <w:rPr>
          <w:sz w:val="28"/>
          <w:szCs w:val="28"/>
        </w:rPr>
        <w:t>Родинского</w:t>
      </w:r>
      <w:proofErr w:type="spellEnd"/>
      <w:r>
        <w:rPr>
          <w:sz w:val="28"/>
          <w:szCs w:val="28"/>
        </w:rPr>
        <w:t xml:space="preserve"> районов Алтайского края были просмотрены архивные документы – «Алфавитная книга призванных по мобилизации 1941-1945гг». По понятным причинам (авральная работа во время мобилизации, нехватка грамотных специалистов, документы заполнялись от руки, не все данные сохранились к моменту формирования архива), не все фамилии написаны правильно, не все данные отражены. Из алфавитных списков было выбрано 259 фамилий с пометкой «</w:t>
      </w:r>
      <w:proofErr w:type="gramStart"/>
      <w:r>
        <w:rPr>
          <w:sz w:val="28"/>
          <w:szCs w:val="28"/>
        </w:rPr>
        <w:t>призван</w:t>
      </w:r>
      <w:proofErr w:type="gramEnd"/>
      <w:r>
        <w:rPr>
          <w:sz w:val="28"/>
          <w:szCs w:val="28"/>
        </w:rPr>
        <w:t xml:space="preserve"> из с. Селивёрстово». Но в указанной книге не все фамилии имеют признак принадлежности к тому или иному населенному пункту. Из этого следует, что</w:t>
      </w:r>
      <w:r w:rsidRPr="00A82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все данные сохранились, ведь только не вернувшихся более 200 наших односельчан. 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продолжилась в архиве.</w:t>
      </w:r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Были просмотрены похозяйственные книги 1941-1945 годов, где напротив имен имеются пометки «</w:t>
      </w:r>
      <w:proofErr w:type="gramStart"/>
      <w:r>
        <w:rPr>
          <w:sz w:val="28"/>
          <w:szCs w:val="28"/>
        </w:rPr>
        <w:t>призван</w:t>
      </w:r>
      <w:proofErr w:type="gramEnd"/>
      <w:r>
        <w:rPr>
          <w:sz w:val="28"/>
          <w:szCs w:val="28"/>
        </w:rPr>
        <w:t xml:space="preserve"> в РККА» в графе «отсутствующие».  </w:t>
      </w:r>
      <w:proofErr w:type="gramStart"/>
      <w:r>
        <w:rPr>
          <w:sz w:val="28"/>
          <w:szCs w:val="28"/>
        </w:rPr>
        <w:t>Эта информация была сверена со списком погибших и списками вернувшихся с фронта, опубликованными в районной газете «Наши вести» весной 2010 года, к 65-летию Победы над фашистской Германией, с</w:t>
      </w:r>
      <w:r w:rsidRPr="00C37C8A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имеющимися в местном архиве  списками фронтовиков, проживающих в селе (январь 1975 года).</w:t>
      </w:r>
      <w:proofErr w:type="gramEnd"/>
    </w:p>
    <w:p w:rsidR="00D55962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проделанной работы составлен список из 364 фамилий односельчан, вернувшихся с фронта и умерших в послевоенное время. </w:t>
      </w:r>
    </w:p>
    <w:p w:rsidR="00D55962" w:rsidRDefault="00D55962" w:rsidP="00D55962">
      <w:pPr>
        <w:jc w:val="both"/>
        <w:rPr>
          <w:sz w:val="28"/>
          <w:szCs w:val="28"/>
        </w:rPr>
      </w:pPr>
    </w:p>
    <w:p w:rsidR="00D55962" w:rsidRDefault="00D55962" w:rsidP="00D55962">
      <w:pPr>
        <w:jc w:val="both"/>
        <w:rPr>
          <w:sz w:val="28"/>
          <w:szCs w:val="28"/>
        </w:rPr>
      </w:pPr>
    </w:p>
    <w:p w:rsidR="00D55962" w:rsidRPr="005A25D1" w:rsidRDefault="00D55962" w:rsidP="00D559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О.В. Камнева</w:t>
      </w:r>
    </w:p>
    <w:p w:rsidR="00D55962" w:rsidRPr="004D4AC0" w:rsidRDefault="00D55962" w:rsidP="000D18BA">
      <w:pPr>
        <w:jc w:val="both"/>
        <w:rPr>
          <w:sz w:val="28"/>
          <w:szCs w:val="28"/>
        </w:rPr>
      </w:pPr>
    </w:p>
    <w:sectPr w:rsidR="00D55962" w:rsidRPr="004D4AC0" w:rsidSect="004D4AC0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72E3"/>
    <w:rsid w:val="000642D8"/>
    <w:rsid w:val="0007590C"/>
    <w:rsid w:val="00087D96"/>
    <w:rsid w:val="000A56E4"/>
    <w:rsid w:val="000D18BA"/>
    <w:rsid w:val="000D25BE"/>
    <w:rsid w:val="000E11A0"/>
    <w:rsid w:val="000E2593"/>
    <w:rsid w:val="000E5635"/>
    <w:rsid w:val="000F5267"/>
    <w:rsid w:val="000F6D18"/>
    <w:rsid w:val="000F7F81"/>
    <w:rsid w:val="001005B9"/>
    <w:rsid w:val="00137083"/>
    <w:rsid w:val="00190A99"/>
    <w:rsid w:val="001D1394"/>
    <w:rsid w:val="001D4398"/>
    <w:rsid w:val="001E017B"/>
    <w:rsid w:val="00206757"/>
    <w:rsid w:val="002426F4"/>
    <w:rsid w:val="00250C5C"/>
    <w:rsid w:val="002609F6"/>
    <w:rsid w:val="00270DEC"/>
    <w:rsid w:val="00287F9C"/>
    <w:rsid w:val="002940E8"/>
    <w:rsid w:val="002A1680"/>
    <w:rsid w:val="003076FF"/>
    <w:rsid w:val="0031362E"/>
    <w:rsid w:val="00316048"/>
    <w:rsid w:val="0032785A"/>
    <w:rsid w:val="00336CCC"/>
    <w:rsid w:val="00377DAB"/>
    <w:rsid w:val="003D2771"/>
    <w:rsid w:val="00412D1D"/>
    <w:rsid w:val="00437B04"/>
    <w:rsid w:val="004409CC"/>
    <w:rsid w:val="004410DD"/>
    <w:rsid w:val="00453920"/>
    <w:rsid w:val="004734B6"/>
    <w:rsid w:val="00484938"/>
    <w:rsid w:val="0049259A"/>
    <w:rsid w:val="004B78FA"/>
    <w:rsid w:val="004D4AC0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5D4D"/>
    <w:rsid w:val="005A0642"/>
    <w:rsid w:val="005C51A3"/>
    <w:rsid w:val="005F09BF"/>
    <w:rsid w:val="00613C60"/>
    <w:rsid w:val="00627DBA"/>
    <w:rsid w:val="00661F2B"/>
    <w:rsid w:val="00680313"/>
    <w:rsid w:val="006842FC"/>
    <w:rsid w:val="006C5417"/>
    <w:rsid w:val="006E0083"/>
    <w:rsid w:val="006E6252"/>
    <w:rsid w:val="00706F78"/>
    <w:rsid w:val="00726856"/>
    <w:rsid w:val="00755377"/>
    <w:rsid w:val="00791236"/>
    <w:rsid w:val="00791646"/>
    <w:rsid w:val="007B0FDD"/>
    <w:rsid w:val="007D15BD"/>
    <w:rsid w:val="007D22C3"/>
    <w:rsid w:val="007D5D00"/>
    <w:rsid w:val="007D6C63"/>
    <w:rsid w:val="007E1F48"/>
    <w:rsid w:val="007F5B38"/>
    <w:rsid w:val="00844566"/>
    <w:rsid w:val="008A3964"/>
    <w:rsid w:val="008A4852"/>
    <w:rsid w:val="008B3E56"/>
    <w:rsid w:val="008E13BE"/>
    <w:rsid w:val="008F5743"/>
    <w:rsid w:val="0093501C"/>
    <w:rsid w:val="0095292F"/>
    <w:rsid w:val="00954A16"/>
    <w:rsid w:val="00956A3A"/>
    <w:rsid w:val="00984E10"/>
    <w:rsid w:val="00990AD3"/>
    <w:rsid w:val="009A00C3"/>
    <w:rsid w:val="009B5C05"/>
    <w:rsid w:val="009B720B"/>
    <w:rsid w:val="009C215A"/>
    <w:rsid w:val="009C38AC"/>
    <w:rsid w:val="009E2669"/>
    <w:rsid w:val="009F0386"/>
    <w:rsid w:val="00A068A9"/>
    <w:rsid w:val="00A31D1C"/>
    <w:rsid w:val="00A52FE3"/>
    <w:rsid w:val="00A6379B"/>
    <w:rsid w:val="00A81966"/>
    <w:rsid w:val="00A848A9"/>
    <w:rsid w:val="00A8622E"/>
    <w:rsid w:val="00A96147"/>
    <w:rsid w:val="00AC02A5"/>
    <w:rsid w:val="00B02A08"/>
    <w:rsid w:val="00B524E5"/>
    <w:rsid w:val="00B720F2"/>
    <w:rsid w:val="00B83D94"/>
    <w:rsid w:val="00B95075"/>
    <w:rsid w:val="00BA3FF7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A5735"/>
    <w:rsid w:val="00CC3CF1"/>
    <w:rsid w:val="00CD4504"/>
    <w:rsid w:val="00CF34F5"/>
    <w:rsid w:val="00CF479C"/>
    <w:rsid w:val="00D153D1"/>
    <w:rsid w:val="00D4457B"/>
    <w:rsid w:val="00D449E9"/>
    <w:rsid w:val="00D55962"/>
    <w:rsid w:val="00D62223"/>
    <w:rsid w:val="00D87B9A"/>
    <w:rsid w:val="00DA2354"/>
    <w:rsid w:val="00DB18DE"/>
    <w:rsid w:val="00DC5225"/>
    <w:rsid w:val="00DC5C0E"/>
    <w:rsid w:val="00DC7689"/>
    <w:rsid w:val="00DF6F27"/>
    <w:rsid w:val="00E37DF7"/>
    <w:rsid w:val="00F138D0"/>
    <w:rsid w:val="00F22454"/>
    <w:rsid w:val="00F85436"/>
    <w:rsid w:val="00F962BB"/>
    <w:rsid w:val="00FA6A2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44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75</cp:revision>
  <cp:lastPrinted>2023-03-27T10:13:00Z</cp:lastPrinted>
  <dcterms:created xsi:type="dcterms:W3CDTF">2016-03-15T10:23:00Z</dcterms:created>
  <dcterms:modified xsi:type="dcterms:W3CDTF">2023-03-30T04:32:00Z</dcterms:modified>
</cp:coreProperties>
</file>