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1BE" w:rsidRPr="004674F9" w:rsidRDefault="002361BE" w:rsidP="002361BE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</w:t>
      </w:r>
    </w:p>
    <w:p w:rsidR="002361BE" w:rsidRPr="009C340F" w:rsidRDefault="002361BE" w:rsidP="002361B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2361BE" w:rsidRPr="009C340F" w:rsidRDefault="002361BE" w:rsidP="002361BE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2361BE" w:rsidRPr="009C340F" w:rsidRDefault="002361BE" w:rsidP="002361B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ПОСТАНОВЛЕНИЕ</w:t>
      </w:r>
    </w:p>
    <w:p w:rsidR="002361BE" w:rsidRPr="009C340F" w:rsidRDefault="002361BE" w:rsidP="002361B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2361BE" w:rsidRPr="009C340F" w:rsidRDefault="00F87B12" w:rsidP="002361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2361BE" w:rsidRPr="009C340F">
        <w:rPr>
          <w:rFonts w:ascii="Times New Roman" w:hAnsi="Times New Roman"/>
          <w:sz w:val="28"/>
          <w:szCs w:val="28"/>
        </w:rPr>
        <w:t>.</w:t>
      </w:r>
      <w:r w:rsidR="002361BE">
        <w:rPr>
          <w:rFonts w:ascii="Times New Roman" w:hAnsi="Times New Roman"/>
          <w:sz w:val="28"/>
          <w:szCs w:val="28"/>
        </w:rPr>
        <w:t>12</w:t>
      </w:r>
      <w:r w:rsidR="002361BE" w:rsidRPr="009C340F">
        <w:rPr>
          <w:rFonts w:ascii="Times New Roman" w:hAnsi="Times New Roman"/>
          <w:sz w:val="28"/>
          <w:szCs w:val="28"/>
        </w:rPr>
        <w:t>.202</w:t>
      </w:r>
      <w:r w:rsidR="002361BE">
        <w:rPr>
          <w:rFonts w:ascii="Times New Roman" w:hAnsi="Times New Roman"/>
          <w:sz w:val="28"/>
          <w:szCs w:val="28"/>
        </w:rPr>
        <w:t>2</w:t>
      </w:r>
      <w:r w:rsidR="002361BE" w:rsidRPr="009C340F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2361BE">
        <w:rPr>
          <w:rFonts w:ascii="Times New Roman" w:hAnsi="Times New Roman"/>
          <w:sz w:val="28"/>
          <w:szCs w:val="28"/>
        </w:rPr>
        <w:t xml:space="preserve"> № 17</w:t>
      </w:r>
      <w:r w:rsidR="002361BE" w:rsidRPr="009C340F">
        <w:rPr>
          <w:rFonts w:ascii="Times New Roman" w:hAnsi="Times New Roman"/>
          <w:sz w:val="28"/>
          <w:szCs w:val="28"/>
        </w:rPr>
        <w:t xml:space="preserve">                  </w:t>
      </w:r>
      <w:r w:rsidR="002361BE">
        <w:rPr>
          <w:rFonts w:ascii="Times New Roman" w:hAnsi="Times New Roman"/>
          <w:sz w:val="28"/>
          <w:szCs w:val="28"/>
        </w:rPr>
        <w:t xml:space="preserve">                 </w:t>
      </w:r>
      <w:r w:rsidR="002361BE" w:rsidRPr="009C340F">
        <w:rPr>
          <w:rFonts w:ascii="Times New Roman" w:hAnsi="Times New Roman"/>
          <w:sz w:val="28"/>
          <w:szCs w:val="28"/>
        </w:rPr>
        <w:t xml:space="preserve"> </w:t>
      </w:r>
      <w:r w:rsidR="002361BE">
        <w:rPr>
          <w:rFonts w:ascii="Times New Roman" w:hAnsi="Times New Roman"/>
          <w:sz w:val="28"/>
          <w:szCs w:val="28"/>
        </w:rPr>
        <w:t>с. Пятков Лог</w:t>
      </w:r>
      <w:r w:rsidR="002361BE" w:rsidRPr="009C340F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2361BE" w:rsidRPr="009C340F" w:rsidRDefault="002361BE" w:rsidP="002361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361BE" w:rsidRPr="009C340F" w:rsidRDefault="002361BE" w:rsidP="002361BE">
      <w:pPr>
        <w:tabs>
          <w:tab w:val="left" w:pos="9639"/>
        </w:tabs>
        <w:spacing w:after="0" w:line="0" w:lineRule="atLeast"/>
        <w:ind w:right="-1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О внесении изменений в постановлени</w:t>
      </w:r>
      <w:r>
        <w:rPr>
          <w:rFonts w:ascii="Times New Roman" w:hAnsi="Times New Roman"/>
          <w:sz w:val="28"/>
          <w:szCs w:val="28"/>
        </w:rPr>
        <w:t>е администрации Пятковологовского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 от </w:t>
      </w:r>
      <w:r>
        <w:rPr>
          <w:rFonts w:ascii="Times New Roman" w:hAnsi="Times New Roman"/>
          <w:sz w:val="28"/>
          <w:szCs w:val="28"/>
        </w:rPr>
        <w:t>22</w:t>
      </w:r>
      <w:r w:rsidRPr="009C340F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9C340F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19</w:t>
      </w:r>
      <w:r w:rsidRPr="009C340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12 (в редакции от 27.05.2021)</w:t>
      </w:r>
      <w:r w:rsidRPr="009C34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340F">
        <w:rPr>
          <w:rFonts w:ascii="Times New Roman" w:hAnsi="Times New Roman"/>
          <w:sz w:val="28"/>
          <w:szCs w:val="28"/>
        </w:rPr>
        <w:t xml:space="preserve">«Об утверждении </w:t>
      </w:r>
      <w:r>
        <w:rPr>
          <w:rFonts w:ascii="Times New Roman" w:hAnsi="Times New Roman"/>
          <w:sz w:val="28"/>
          <w:szCs w:val="28"/>
        </w:rPr>
        <w:t>а</w:t>
      </w:r>
      <w:r w:rsidRPr="009C340F">
        <w:rPr>
          <w:rFonts w:ascii="Times New Roman" w:hAnsi="Times New Roman"/>
          <w:sz w:val="28"/>
          <w:szCs w:val="28"/>
        </w:rPr>
        <w:t>дминистративного регламента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</w:t>
      </w:r>
      <w:r>
        <w:rPr>
          <w:rStyle w:val="a3"/>
          <w:rFonts w:ascii="Times New Roman" w:hAnsi="Times New Roman"/>
          <w:b w:val="0"/>
          <w:sz w:val="28"/>
          <w:szCs w:val="28"/>
        </w:rPr>
        <w:t>редоставление порубочного билета и (или) разрешения на пересадку деревьев и кустарников»</w:t>
      </w:r>
    </w:p>
    <w:p w:rsidR="002361BE" w:rsidRDefault="002361BE" w:rsidP="002361BE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2361BE" w:rsidRPr="00C321DA" w:rsidRDefault="002361BE" w:rsidP="002361BE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321DA">
        <w:rPr>
          <w:rFonts w:ascii="Times New Roman" w:hAnsi="Times New Roman"/>
          <w:sz w:val="28"/>
          <w:szCs w:val="28"/>
        </w:rPr>
        <w:t xml:space="preserve">В соответствии с Федеральным законом от </w:t>
      </w:r>
      <w:r>
        <w:rPr>
          <w:rFonts w:ascii="Times New Roman" w:hAnsi="Times New Roman"/>
          <w:sz w:val="28"/>
          <w:szCs w:val="28"/>
        </w:rPr>
        <w:t>30</w:t>
      </w:r>
      <w:r w:rsidRPr="00C321D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12.202</w:t>
      </w:r>
      <w:r w:rsidRPr="00C321DA">
        <w:rPr>
          <w:rFonts w:ascii="Times New Roman" w:hAnsi="Times New Roman"/>
          <w:sz w:val="28"/>
          <w:szCs w:val="28"/>
        </w:rPr>
        <w:t xml:space="preserve">0 № </w:t>
      </w:r>
      <w:r>
        <w:rPr>
          <w:rFonts w:ascii="Times New Roman" w:hAnsi="Times New Roman"/>
          <w:sz w:val="28"/>
          <w:szCs w:val="28"/>
        </w:rPr>
        <w:t>509</w:t>
      </w:r>
      <w:r w:rsidRPr="00C321DA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 xml:space="preserve"> Федеральный закон № 210-ФЗ дополнен ст. 7.4 реестровая модель учета результатов предоставления государственных и муниципальных услуг, которая вступила в силу с 01.01.2022 года</w:t>
      </w:r>
      <w:r w:rsidRPr="00C321DA">
        <w:rPr>
          <w:rFonts w:ascii="Times New Roman" w:hAnsi="Times New Roman"/>
          <w:sz w:val="28"/>
          <w:szCs w:val="28"/>
        </w:rPr>
        <w:t>, ПОСТАНОВЛЯЮ:</w:t>
      </w:r>
    </w:p>
    <w:p w:rsidR="002361BE" w:rsidRPr="009C340F" w:rsidRDefault="002361BE" w:rsidP="002361BE">
      <w:pPr>
        <w:pStyle w:val="ConsPlusNormal"/>
        <w:spacing w:line="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61BE" w:rsidRPr="002361BE" w:rsidRDefault="002361BE" w:rsidP="002361BE">
      <w:pPr>
        <w:spacing w:after="0" w:line="0" w:lineRule="atLeast"/>
        <w:ind w:right="-1"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C340F">
        <w:rPr>
          <w:rFonts w:ascii="Times New Roman" w:hAnsi="Times New Roman"/>
          <w:sz w:val="28"/>
          <w:szCs w:val="28"/>
        </w:rPr>
        <w:t>В постановлени</w:t>
      </w:r>
      <w:r>
        <w:rPr>
          <w:rFonts w:ascii="Times New Roman" w:hAnsi="Times New Roman"/>
          <w:sz w:val="28"/>
          <w:szCs w:val="28"/>
        </w:rPr>
        <w:t>е администрации Пятковологовского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 Волчихинск</w:t>
      </w:r>
      <w:r>
        <w:rPr>
          <w:rFonts w:ascii="Times New Roman" w:hAnsi="Times New Roman"/>
          <w:sz w:val="28"/>
          <w:szCs w:val="28"/>
        </w:rPr>
        <w:t xml:space="preserve">ого района Алтайского края </w:t>
      </w:r>
      <w:r w:rsidRPr="009C340F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22</w:t>
      </w:r>
      <w:r w:rsidRPr="009C340F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9C340F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19</w:t>
      </w:r>
      <w:r w:rsidRPr="009C340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12 (в редакции от 27.05.2021)  </w:t>
      </w:r>
      <w:r w:rsidRPr="009C340F">
        <w:rPr>
          <w:rFonts w:ascii="Times New Roman" w:hAnsi="Times New Roman"/>
          <w:sz w:val="28"/>
          <w:szCs w:val="28"/>
        </w:rPr>
        <w:t xml:space="preserve"> «Об утверждении </w:t>
      </w:r>
      <w:r>
        <w:rPr>
          <w:rFonts w:ascii="Times New Roman" w:hAnsi="Times New Roman"/>
          <w:sz w:val="28"/>
          <w:szCs w:val="28"/>
        </w:rPr>
        <w:t>а</w:t>
      </w:r>
      <w:r w:rsidRPr="009C340F">
        <w:rPr>
          <w:rFonts w:ascii="Times New Roman" w:hAnsi="Times New Roman"/>
          <w:sz w:val="28"/>
          <w:szCs w:val="28"/>
        </w:rPr>
        <w:t>дминистративного регламента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П</w:t>
      </w:r>
      <w:r>
        <w:rPr>
          <w:rStyle w:val="a3"/>
          <w:rFonts w:ascii="Times New Roman" w:hAnsi="Times New Roman"/>
          <w:b w:val="0"/>
          <w:sz w:val="28"/>
          <w:szCs w:val="28"/>
        </w:rPr>
        <w:t>редоставление  порубочного билета и (или) разрешения на пересадку деревьев и кустарников»»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   раздел </w:t>
      </w:r>
      <w:r>
        <w:rPr>
          <w:rStyle w:val="a3"/>
          <w:rFonts w:ascii="Times New Roman" w:hAnsi="Times New Roman"/>
          <w:b w:val="0"/>
          <w:sz w:val="28"/>
          <w:szCs w:val="28"/>
          <w:lang w:val="en-US"/>
        </w:rPr>
        <w:t>II</w:t>
      </w:r>
      <w:r w:rsidR="00F87B12">
        <w:rPr>
          <w:rStyle w:val="a3"/>
          <w:rFonts w:ascii="Times New Roman" w:hAnsi="Times New Roman"/>
          <w:b w:val="0"/>
          <w:sz w:val="28"/>
          <w:szCs w:val="28"/>
        </w:rPr>
        <w:t xml:space="preserve"> Регламента</w:t>
      </w:r>
      <w:r w:rsidRPr="002361BE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b w:val="0"/>
          <w:sz w:val="28"/>
          <w:szCs w:val="28"/>
        </w:rPr>
        <w:t>дополнить пунктом 2.5 следующего содержания:</w:t>
      </w:r>
    </w:p>
    <w:p w:rsidR="002361BE" w:rsidRDefault="002361BE" w:rsidP="002361BE">
      <w:pPr>
        <w:spacing w:after="0" w:line="0" w:lineRule="atLeast"/>
        <w:ind w:right="-1"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 - 2.5. Результат предоставления муниципальной услуги учитывается и подтверждается путем внесения Администрацией сельсовета в информационную систему сведений в электронной форме.</w:t>
      </w:r>
    </w:p>
    <w:p w:rsidR="002361BE" w:rsidRDefault="002361BE" w:rsidP="002361BE">
      <w:pPr>
        <w:spacing w:after="0" w:line="0" w:lineRule="atLeast"/>
        <w:ind w:right="-1"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Результат предоставления муниципальной услуги не оформляется в форме документа на бумажном носителе, если иное не установлено нормативными правовыми актами, регулирующими порядок предоставления такой услуги.</w:t>
      </w:r>
    </w:p>
    <w:p w:rsidR="002361BE" w:rsidRDefault="002361BE" w:rsidP="002361BE">
      <w:pPr>
        <w:spacing w:after="0" w:line="0" w:lineRule="atLeast"/>
        <w:ind w:right="-1"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Требование абзацев первого и второго настоящего подпункта не распространяются на муниципальные услуги, результатом предоставления которых не являются возникновение, изменение, прекращение прав и обязанностей заявителя и иных лиц.</w:t>
      </w:r>
    </w:p>
    <w:p w:rsidR="002361BE" w:rsidRDefault="002361BE" w:rsidP="002361BE">
      <w:pPr>
        <w:spacing w:after="0" w:line="0" w:lineRule="atLeast"/>
        <w:ind w:right="-1"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Муниципальные услуги, результатом предоставления которых является предоставление заявителям – физическим лицам содержащихся в муниципальных информационных ресурсах сведений о них самих, их несовершеннолетних детях (опекаемых лицах), принадлежащем им и указанным лицам имуществе, предоставляются в электронной форме без взимания платы, если иное не установлено федеральными законами.</w:t>
      </w:r>
    </w:p>
    <w:p w:rsidR="002361BE" w:rsidRDefault="002361BE" w:rsidP="002361BE">
      <w:pPr>
        <w:spacing w:after="0" w:line="0" w:lineRule="atLeast"/>
        <w:ind w:right="-1"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>При формировании и ведении муниципальных информационных систем,</w:t>
      </w:r>
      <w:r w:rsidR="00E02E74">
        <w:rPr>
          <w:rStyle w:val="a3"/>
          <w:rFonts w:ascii="Times New Roman" w:hAnsi="Times New Roman"/>
          <w:b w:val="0"/>
          <w:sz w:val="28"/>
          <w:szCs w:val="28"/>
        </w:rPr>
        <w:t xml:space="preserve"> указанных в абзаце первом настоящего подпункта, обеспечивается достоверность и актуальность информации, содержащейся в данных информационных ресурсах, доступ к указанной информации в случаях и </w:t>
      </w:r>
      <w:r w:rsidR="00E02E74">
        <w:rPr>
          <w:rStyle w:val="a3"/>
          <w:rFonts w:ascii="Times New Roman" w:hAnsi="Times New Roman"/>
          <w:b w:val="0"/>
          <w:sz w:val="28"/>
          <w:szCs w:val="28"/>
        </w:rPr>
        <w:lastRenderedPageBreak/>
        <w:t>порядке, которые предусмотрены законодательством Российской Федерации, защита указанной информации от неправомерных доступа, уничтожения, модифицирования, блокирования, копирования, предоставления, распространения и иных неправомерных действий, резервирование информации, обеспечивающее возможность ее восстановления, а также</w:t>
      </w:r>
      <w:proofErr w:type="gramEnd"/>
      <w:r w:rsidR="00E02E74">
        <w:rPr>
          <w:rStyle w:val="a3"/>
          <w:rFonts w:ascii="Times New Roman" w:hAnsi="Times New Roman"/>
          <w:b w:val="0"/>
          <w:sz w:val="28"/>
          <w:szCs w:val="28"/>
        </w:rPr>
        <w:t xml:space="preserve"> учет и фиксация вносимых изменений</w:t>
      </w:r>
      <w:r w:rsidR="00021871">
        <w:rPr>
          <w:rStyle w:val="a3"/>
          <w:rFonts w:ascii="Times New Roman" w:hAnsi="Times New Roman"/>
          <w:b w:val="0"/>
          <w:sz w:val="28"/>
          <w:szCs w:val="28"/>
        </w:rPr>
        <w:t>.</w:t>
      </w:r>
    </w:p>
    <w:p w:rsidR="00C21621" w:rsidRDefault="00C21621" w:rsidP="002361BE">
      <w:pPr>
        <w:spacing w:after="0" w:line="0" w:lineRule="atLeast"/>
        <w:ind w:right="-1" w:firstLine="708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2. Раздел </w:t>
      </w:r>
      <w:r>
        <w:rPr>
          <w:rStyle w:val="a3"/>
          <w:rFonts w:ascii="Times New Roman" w:hAnsi="Times New Roman"/>
          <w:b w:val="0"/>
          <w:sz w:val="28"/>
          <w:szCs w:val="28"/>
          <w:lang w:val="en-US"/>
        </w:rPr>
        <w:t>III</w:t>
      </w:r>
      <w:r w:rsidRPr="00C21621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="00F87B12">
        <w:rPr>
          <w:rStyle w:val="a3"/>
          <w:rFonts w:ascii="Times New Roman" w:hAnsi="Times New Roman"/>
          <w:b w:val="0"/>
          <w:sz w:val="28"/>
          <w:szCs w:val="28"/>
        </w:rPr>
        <w:t xml:space="preserve">Регламента </w:t>
      </w:r>
      <w:r>
        <w:rPr>
          <w:rStyle w:val="a3"/>
          <w:rFonts w:ascii="Times New Roman" w:hAnsi="Times New Roman"/>
          <w:b w:val="0"/>
          <w:sz w:val="28"/>
          <w:szCs w:val="28"/>
        </w:rPr>
        <w:t>дополнить пунктом следующего содержания:</w:t>
      </w:r>
    </w:p>
    <w:p w:rsidR="00C21621" w:rsidRPr="00C21621" w:rsidRDefault="00C21621" w:rsidP="002361BE">
      <w:pPr>
        <w:spacing w:after="0" w:line="0" w:lineRule="atLeast"/>
        <w:ind w:right="-1" w:firstLine="708"/>
        <w:jc w:val="both"/>
        <w:rPr>
          <w:rFonts w:ascii="Times New Roman" w:hAnsi="Times New Roman"/>
          <w:color w:val="333333"/>
          <w:sz w:val="28"/>
          <w:szCs w:val="28"/>
        </w:rPr>
      </w:pP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>В целях предоставления муниципальных услуг установление личности заявителя может осуществляться в ходе личного приема посредством паспорта гражданина Российской Федерации либо иного документа,</w:t>
      </w:r>
      <w:r w:rsidR="00F87B12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удостоверяющего личность, в соответствии с законодательством Российской Федерации </w:t>
      </w:r>
      <w:r w:rsidR="00F87B12">
        <w:rPr>
          <w:rStyle w:val="a3"/>
          <w:rFonts w:ascii="Times New Roman" w:hAnsi="Times New Roman"/>
          <w:b w:val="0"/>
          <w:sz w:val="28"/>
          <w:szCs w:val="28"/>
        </w:rPr>
        <w:t>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27.07.2006 № 149-ФЗ</w:t>
      </w:r>
      <w:proofErr w:type="gramEnd"/>
      <w:r w:rsidR="00F87B12">
        <w:rPr>
          <w:rStyle w:val="a3"/>
          <w:rFonts w:ascii="Times New Roman" w:hAnsi="Times New Roman"/>
          <w:b w:val="0"/>
          <w:sz w:val="28"/>
          <w:szCs w:val="28"/>
        </w:rPr>
        <w:t xml:space="preserve"> «Об информации, информационных технологиях и о защите информации»</w:t>
      </w:r>
    </w:p>
    <w:p w:rsidR="002361BE" w:rsidRPr="009C340F" w:rsidRDefault="002361BE" w:rsidP="002361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87B12">
        <w:rPr>
          <w:rFonts w:ascii="Times New Roman" w:hAnsi="Times New Roman"/>
          <w:sz w:val="28"/>
          <w:szCs w:val="28"/>
        </w:rPr>
        <w:t>3</w:t>
      </w:r>
      <w:r w:rsidRPr="009C340F">
        <w:rPr>
          <w:rFonts w:ascii="Times New Roman" w:hAnsi="Times New Roman"/>
          <w:sz w:val="28"/>
          <w:szCs w:val="28"/>
        </w:rPr>
        <w:t xml:space="preserve">. Настоящее постановление обнародовать на информационном стенде Администрации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 и разместить на официальном сайте муниципального образования в сети «Интернет»</w:t>
      </w:r>
    </w:p>
    <w:p w:rsidR="002361BE" w:rsidRDefault="002361BE" w:rsidP="002361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87B12">
        <w:rPr>
          <w:rFonts w:ascii="Times New Roman" w:hAnsi="Times New Roman"/>
          <w:sz w:val="28"/>
          <w:szCs w:val="28"/>
        </w:rPr>
        <w:t>4</w:t>
      </w:r>
      <w:r w:rsidRPr="009C340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9C340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C340F">
        <w:rPr>
          <w:rFonts w:ascii="Times New Roman" w:hAnsi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5172C4" w:rsidRDefault="005172C4" w:rsidP="002361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5172C4" w:rsidRPr="009C340F" w:rsidRDefault="005172C4" w:rsidP="002361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361BE" w:rsidRPr="009C340F" w:rsidRDefault="002361BE" w:rsidP="002361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361BE" w:rsidRPr="009C340F" w:rsidRDefault="002361BE" w:rsidP="002361BE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Пятковологовского </w:t>
      </w:r>
      <w:r w:rsidRPr="009C340F">
        <w:rPr>
          <w:rFonts w:ascii="Times New Roman" w:hAnsi="Times New Roman"/>
          <w:sz w:val="28"/>
          <w:szCs w:val="28"/>
        </w:rPr>
        <w:t xml:space="preserve">сельсовета   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F87B12">
        <w:rPr>
          <w:rFonts w:ascii="Times New Roman" w:hAnsi="Times New Roman"/>
          <w:sz w:val="28"/>
          <w:szCs w:val="28"/>
        </w:rPr>
        <w:t>А.В.Рыбель</w:t>
      </w:r>
    </w:p>
    <w:p w:rsidR="002361BE" w:rsidRDefault="002361BE" w:rsidP="002361BE"/>
    <w:p w:rsidR="00CE195D" w:rsidRDefault="00CE195D"/>
    <w:sectPr w:rsidR="00CE195D" w:rsidSect="00935CE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61BE"/>
    <w:rsid w:val="00021871"/>
    <w:rsid w:val="002361BE"/>
    <w:rsid w:val="005172C4"/>
    <w:rsid w:val="00C21621"/>
    <w:rsid w:val="00CE195D"/>
    <w:rsid w:val="00E02E74"/>
    <w:rsid w:val="00F02E75"/>
    <w:rsid w:val="00F8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1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361BE"/>
    <w:rPr>
      <w:b/>
      <w:bCs/>
    </w:rPr>
  </w:style>
  <w:style w:type="paragraph" w:customStyle="1" w:styleId="ConsPlusNormal">
    <w:name w:val="ConsPlusNormal"/>
    <w:link w:val="ConsPlusNormal0"/>
    <w:rsid w:val="002361B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sid w:val="002361BE"/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3</cp:revision>
  <dcterms:created xsi:type="dcterms:W3CDTF">2022-12-19T04:26:00Z</dcterms:created>
  <dcterms:modified xsi:type="dcterms:W3CDTF">2023-03-29T10:00:00Z</dcterms:modified>
</cp:coreProperties>
</file>