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31" w:rsidRPr="00587FD6" w:rsidRDefault="00280C31" w:rsidP="00280C31">
      <w:pPr>
        <w:jc w:val="center"/>
        <w:rPr>
          <w:sz w:val="27"/>
          <w:szCs w:val="27"/>
        </w:rPr>
      </w:pPr>
      <w:r w:rsidRPr="00587FD6">
        <w:rPr>
          <w:sz w:val="27"/>
          <w:szCs w:val="27"/>
        </w:rPr>
        <w:t>АДМИНИСТРАЦИЯ ВОЛЧИХИНСКОГО РАЙОНА</w:t>
      </w:r>
    </w:p>
    <w:p w:rsidR="00280C31" w:rsidRPr="00280C31" w:rsidRDefault="00280C31" w:rsidP="00280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7"/>
          <w:szCs w:val="27"/>
        </w:rPr>
      </w:pPr>
      <w:r w:rsidRPr="00280C31">
        <w:rPr>
          <w:sz w:val="27"/>
          <w:szCs w:val="27"/>
        </w:rPr>
        <w:t>АЛТАЙСКОГО КРАЯ</w:t>
      </w:r>
    </w:p>
    <w:p w:rsidR="00280C31" w:rsidRPr="00280C31" w:rsidRDefault="00280C31" w:rsidP="00280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7"/>
          <w:szCs w:val="27"/>
        </w:rPr>
      </w:pPr>
    </w:p>
    <w:p w:rsidR="00280C31" w:rsidRPr="00280C31" w:rsidRDefault="00280C31" w:rsidP="00280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7"/>
          <w:szCs w:val="27"/>
        </w:rPr>
      </w:pPr>
      <w:r w:rsidRPr="00280C31">
        <w:rPr>
          <w:sz w:val="27"/>
          <w:szCs w:val="27"/>
        </w:rPr>
        <w:t>ПОСТАНОВЛЕНИЕ</w:t>
      </w:r>
      <w:r w:rsidR="003C4E41" w:rsidRPr="00587FD6">
        <w:rPr>
          <w:sz w:val="27"/>
          <w:szCs w:val="27"/>
        </w:rPr>
        <w:t xml:space="preserve"> (ПРОЕКТ)</w:t>
      </w:r>
    </w:p>
    <w:p w:rsidR="00280C31" w:rsidRPr="00280C31" w:rsidRDefault="00280C31" w:rsidP="00280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  <w:bookmarkStart w:id="0" w:name="_GoBack"/>
      <w:bookmarkEnd w:id="0"/>
    </w:p>
    <w:p w:rsidR="00280C31" w:rsidRPr="00280C31" w:rsidRDefault="00280C31" w:rsidP="00280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280C31">
        <w:t xml:space="preserve">______                                                                               №_______ </w:t>
      </w:r>
    </w:p>
    <w:p w:rsidR="00280C31" w:rsidRPr="00280C31" w:rsidRDefault="00280C31" w:rsidP="00280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  <w:r w:rsidRPr="00280C31">
        <w:tab/>
      </w:r>
    </w:p>
    <w:p w:rsidR="00280C31" w:rsidRPr="00280C31" w:rsidRDefault="00280C31" w:rsidP="00280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40"/>
        </w:tabs>
        <w:jc w:val="center"/>
        <w:rPr>
          <w:rFonts w:asciiTheme="majorHAnsi" w:hAnsiTheme="majorHAnsi" w:cstheme="majorHAnsi"/>
          <w:sz w:val="20"/>
          <w:szCs w:val="20"/>
        </w:rPr>
      </w:pPr>
      <w:proofErr w:type="gramStart"/>
      <w:r w:rsidRPr="00280C31">
        <w:rPr>
          <w:rFonts w:asciiTheme="majorHAnsi" w:hAnsiTheme="majorHAnsi" w:cstheme="majorHAnsi"/>
          <w:sz w:val="20"/>
          <w:szCs w:val="20"/>
        </w:rPr>
        <w:t>с</w:t>
      </w:r>
      <w:proofErr w:type="gramEnd"/>
      <w:r w:rsidRPr="00280C31">
        <w:rPr>
          <w:rFonts w:asciiTheme="majorHAnsi" w:hAnsiTheme="majorHAnsi" w:cstheme="majorHAnsi"/>
          <w:sz w:val="20"/>
          <w:szCs w:val="20"/>
        </w:rPr>
        <w:t>. Волчиха</w:t>
      </w:r>
    </w:p>
    <w:p w:rsidR="00280C31" w:rsidRPr="00280C31" w:rsidRDefault="00280C31" w:rsidP="00280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</w:p>
    <w:p w:rsidR="00280C31" w:rsidRPr="00280C31" w:rsidRDefault="00280C31" w:rsidP="00280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</w:p>
    <w:p w:rsidR="00280C31" w:rsidRPr="00280C31" w:rsidRDefault="00280C31" w:rsidP="00280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</w:p>
    <w:p w:rsidR="00280C31" w:rsidRPr="00280C31" w:rsidRDefault="00280C31" w:rsidP="00280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5954"/>
        </w:tabs>
        <w:ind w:right="3685"/>
        <w:jc w:val="both"/>
        <w:rPr>
          <w:sz w:val="27"/>
          <w:szCs w:val="27"/>
        </w:rPr>
      </w:pPr>
      <w:r w:rsidRPr="00280C31">
        <w:rPr>
          <w:sz w:val="27"/>
          <w:szCs w:val="27"/>
        </w:rPr>
        <w:t xml:space="preserve">Об утверждении формы проверочного листа (списка контрольных вопросов), применяемого при осуществлении муниципального </w:t>
      </w:r>
      <w:r w:rsidRPr="00587FD6">
        <w:rPr>
          <w:sz w:val="27"/>
          <w:szCs w:val="27"/>
        </w:rPr>
        <w:t xml:space="preserve">жилищного </w:t>
      </w:r>
      <w:r w:rsidRPr="00280C31">
        <w:rPr>
          <w:sz w:val="27"/>
          <w:szCs w:val="27"/>
        </w:rPr>
        <w:t xml:space="preserve">контроля </w:t>
      </w:r>
      <w:r w:rsidRPr="00587FD6">
        <w:rPr>
          <w:sz w:val="27"/>
          <w:szCs w:val="27"/>
        </w:rPr>
        <w:t>на территории</w:t>
      </w:r>
      <w:r w:rsidRPr="00280C31">
        <w:rPr>
          <w:sz w:val="27"/>
          <w:szCs w:val="27"/>
        </w:rPr>
        <w:t xml:space="preserve"> Волчихинск</w:t>
      </w:r>
      <w:r w:rsidRPr="00587FD6">
        <w:rPr>
          <w:sz w:val="27"/>
          <w:szCs w:val="27"/>
        </w:rPr>
        <w:t>ого</w:t>
      </w:r>
      <w:r w:rsidRPr="00280C31">
        <w:rPr>
          <w:sz w:val="27"/>
          <w:szCs w:val="27"/>
        </w:rPr>
        <w:t xml:space="preserve">  район</w:t>
      </w:r>
      <w:r w:rsidRPr="00587FD6">
        <w:rPr>
          <w:sz w:val="27"/>
          <w:szCs w:val="27"/>
        </w:rPr>
        <w:t>а</w:t>
      </w:r>
      <w:r w:rsidRPr="00280C31">
        <w:rPr>
          <w:sz w:val="27"/>
          <w:szCs w:val="27"/>
        </w:rPr>
        <w:t xml:space="preserve"> Алтайского края</w:t>
      </w:r>
    </w:p>
    <w:p w:rsidR="00280C31" w:rsidRPr="00280C31" w:rsidRDefault="00280C31" w:rsidP="00280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7"/>
          <w:szCs w:val="27"/>
        </w:rPr>
      </w:pPr>
    </w:p>
    <w:p w:rsidR="00280C31" w:rsidRPr="00280C31" w:rsidRDefault="00280C31" w:rsidP="00280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7"/>
          <w:szCs w:val="27"/>
        </w:rPr>
      </w:pPr>
    </w:p>
    <w:p w:rsidR="00280C31" w:rsidRPr="00280C31" w:rsidRDefault="00280C31" w:rsidP="00280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60"/>
        <w:jc w:val="both"/>
        <w:rPr>
          <w:sz w:val="27"/>
          <w:szCs w:val="27"/>
        </w:rPr>
      </w:pPr>
      <w:proofErr w:type="gramStart"/>
      <w:r w:rsidRPr="00280C31">
        <w:rPr>
          <w:sz w:val="27"/>
          <w:szCs w:val="27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муниципального образования Волчихинский район Алтайского края, </w:t>
      </w:r>
      <w:r w:rsidRPr="00280C31">
        <w:rPr>
          <w:spacing w:val="20"/>
          <w:sz w:val="27"/>
          <w:szCs w:val="27"/>
        </w:rPr>
        <w:t>постановляет</w:t>
      </w:r>
      <w:r w:rsidRPr="00280C31">
        <w:rPr>
          <w:sz w:val="27"/>
          <w:szCs w:val="27"/>
        </w:rPr>
        <w:t>:</w:t>
      </w:r>
      <w:proofErr w:type="gramEnd"/>
    </w:p>
    <w:p w:rsidR="00280C31" w:rsidRPr="00280C31" w:rsidRDefault="00280C31" w:rsidP="003C4E4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5812"/>
          <w:tab w:val="left" w:pos="0"/>
        </w:tabs>
        <w:ind w:left="284" w:firstLine="0"/>
        <w:jc w:val="both"/>
        <w:rPr>
          <w:sz w:val="27"/>
          <w:szCs w:val="27"/>
        </w:rPr>
      </w:pPr>
      <w:r w:rsidRPr="00280C31">
        <w:rPr>
          <w:sz w:val="27"/>
          <w:szCs w:val="27"/>
        </w:rPr>
        <w:t xml:space="preserve">Утвердить прилагаемую форму проверочного листа (списка контрольных вопросов), применяемого при осуществлении </w:t>
      </w:r>
      <w:r w:rsidR="00AD4513" w:rsidRPr="00587FD6">
        <w:rPr>
          <w:sz w:val="27"/>
          <w:szCs w:val="27"/>
        </w:rPr>
        <w:t xml:space="preserve">муниципального жилищного контроля на территории Волчихинского  района Алтайского края </w:t>
      </w:r>
      <w:r w:rsidRPr="00280C31">
        <w:rPr>
          <w:sz w:val="27"/>
          <w:szCs w:val="27"/>
        </w:rPr>
        <w:t>(прил</w:t>
      </w:r>
      <w:r w:rsidR="00AD4513" w:rsidRPr="00587FD6">
        <w:rPr>
          <w:sz w:val="27"/>
          <w:szCs w:val="27"/>
        </w:rPr>
        <w:t>агается</w:t>
      </w:r>
      <w:r w:rsidRPr="00280C31">
        <w:rPr>
          <w:sz w:val="27"/>
          <w:szCs w:val="27"/>
        </w:rPr>
        <w:t>).</w:t>
      </w:r>
    </w:p>
    <w:p w:rsidR="00280C31" w:rsidRPr="00587FD6" w:rsidRDefault="00280C31" w:rsidP="003C4E41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5812"/>
          <w:tab w:val="left" w:pos="0"/>
        </w:tabs>
        <w:ind w:left="284" w:firstLine="0"/>
        <w:jc w:val="both"/>
        <w:rPr>
          <w:sz w:val="27"/>
          <w:szCs w:val="27"/>
        </w:rPr>
      </w:pPr>
      <w:r w:rsidRPr="00587FD6">
        <w:rPr>
          <w:sz w:val="27"/>
          <w:szCs w:val="27"/>
        </w:rPr>
        <w:t xml:space="preserve">Настоящее постановление вступает в силу с момента подписания и применяется к </w:t>
      </w:r>
      <w:proofErr w:type="gramStart"/>
      <w:r w:rsidRPr="00587FD6">
        <w:rPr>
          <w:sz w:val="27"/>
          <w:szCs w:val="27"/>
        </w:rPr>
        <w:t>правоотношениям</w:t>
      </w:r>
      <w:proofErr w:type="gramEnd"/>
      <w:r w:rsidRPr="00587FD6">
        <w:rPr>
          <w:sz w:val="27"/>
          <w:szCs w:val="27"/>
        </w:rPr>
        <w:t xml:space="preserve"> возникшим с 01.03.2022.</w:t>
      </w:r>
    </w:p>
    <w:p w:rsidR="00280C31" w:rsidRPr="00587FD6" w:rsidRDefault="00587FD6" w:rsidP="00587FD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5812"/>
          <w:tab w:val="left" w:pos="0"/>
        </w:tabs>
        <w:ind w:left="284"/>
        <w:jc w:val="both"/>
        <w:rPr>
          <w:sz w:val="27"/>
          <w:szCs w:val="27"/>
        </w:rPr>
      </w:pPr>
      <w:r w:rsidRPr="00587FD6">
        <w:rPr>
          <w:sz w:val="27"/>
          <w:szCs w:val="27"/>
        </w:rPr>
        <w:t xml:space="preserve">3. </w:t>
      </w:r>
      <w:r w:rsidR="00280C31" w:rsidRPr="00587FD6">
        <w:rPr>
          <w:sz w:val="27"/>
          <w:szCs w:val="27"/>
        </w:rPr>
        <w:t>Опубликовать настоящее постановление на официальном сайте муниципального образования Волчихинский район Алтайского края в сети «Интернет»</w:t>
      </w:r>
    </w:p>
    <w:p w:rsidR="00280C31" w:rsidRPr="00280C31" w:rsidRDefault="00587FD6" w:rsidP="00587F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5812"/>
        </w:tabs>
        <w:ind w:left="284"/>
        <w:jc w:val="both"/>
        <w:rPr>
          <w:sz w:val="27"/>
          <w:szCs w:val="27"/>
        </w:rPr>
      </w:pPr>
      <w:r w:rsidRPr="00587FD6">
        <w:rPr>
          <w:sz w:val="27"/>
          <w:szCs w:val="27"/>
        </w:rPr>
        <w:t xml:space="preserve">4. </w:t>
      </w:r>
      <w:proofErr w:type="gramStart"/>
      <w:r w:rsidR="00280C31" w:rsidRPr="00280C31">
        <w:rPr>
          <w:sz w:val="27"/>
          <w:szCs w:val="27"/>
        </w:rPr>
        <w:t>Контроль за</w:t>
      </w:r>
      <w:proofErr w:type="gramEnd"/>
      <w:r w:rsidR="00280C31" w:rsidRPr="00280C31">
        <w:rPr>
          <w:sz w:val="27"/>
          <w:szCs w:val="27"/>
        </w:rPr>
        <w:t xml:space="preserve"> исполнением настоящего постановления возложить на председателя комитета по ЖКХ и градостроительству, архитектора района Администрации Волчихинского района Алтайского края.</w:t>
      </w:r>
    </w:p>
    <w:p w:rsidR="00280C31" w:rsidRPr="00280C31" w:rsidRDefault="00280C31" w:rsidP="00280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00"/>
        </w:tabs>
        <w:jc w:val="both"/>
        <w:rPr>
          <w:sz w:val="27"/>
          <w:szCs w:val="27"/>
        </w:rPr>
      </w:pPr>
    </w:p>
    <w:p w:rsidR="00280C31" w:rsidRPr="00280C31" w:rsidRDefault="00280C31" w:rsidP="00280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jc w:val="both"/>
        <w:rPr>
          <w:sz w:val="27"/>
          <w:szCs w:val="27"/>
        </w:rPr>
      </w:pPr>
    </w:p>
    <w:p w:rsidR="00280C31" w:rsidRPr="00280C31" w:rsidRDefault="00280C31" w:rsidP="00280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jc w:val="both"/>
        <w:rPr>
          <w:sz w:val="27"/>
          <w:szCs w:val="27"/>
        </w:rPr>
      </w:pPr>
    </w:p>
    <w:p w:rsidR="00280C31" w:rsidRPr="00280C31" w:rsidRDefault="00280C31" w:rsidP="00280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7"/>
          <w:szCs w:val="27"/>
        </w:rPr>
      </w:pPr>
      <w:r w:rsidRPr="00280C31">
        <w:rPr>
          <w:sz w:val="27"/>
          <w:szCs w:val="27"/>
        </w:rPr>
        <w:t xml:space="preserve">Глава района                                                                                            </w:t>
      </w:r>
      <w:proofErr w:type="spellStart"/>
      <w:r w:rsidRPr="00280C31">
        <w:rPr>
          <w:sz w:val="27"/>
          <w:szCs w:val="27"/>
        </w:rPr>
        <w:t>М.А.Тарасов</w:t>
      </w:r>
      <w:proofErr w:type="spellEnd"/>
    </w:p>
    <w:p w:rsidR="00280C31" w:rsidRPr="00587FD6" w:rsidRDefault="00280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280C31" w:rsidRPr="00587FD6" w:rsidRDefault="00280C31"/>
    <w:tbl>
      <w:tblPr>
        <w:tblW w:w="3260" w:type="dxa"/>
        <w:tblInd w:w="6204" w:type="dxa"/>
        <w:tblLook w:val="0000" w:firstRow="0" w:lastRow="0" w:firstColumn="0" w:lastColumn="0" w:noHBand="0" w:noVBand="0"/>
      </w:tblPr>
      <w:tblGrid>
        <w:gridCol w:w="3260"/>
      </w:tblGrid>
      <w:tr w:rsidR="00146E99" w:rsidRPr="00AE7859" w:rsidTr="00376963">
        <w:trPr>
          <w:trHeight w:val="2294"/>
        </w:trPr>
        <w:tc>
          <w:tcPr>
            <w:tcW w:w="3260" w:type="dxa"/>
          </w:tcPr>
          <w:p w:rsidR="00146E99" w:rsidRDefault="00146E99" w:rsidP="00376963">
            <w:pPr>
              <w:jc w:val="both"/>
            </w:pPr>
            <w:r>
              <w:lastRenderedPageBreak/>
              <w:t>УТВЕРЖД</w:t>
            </w:r>
            <w:r w:rsidR="00F03017">
              <w:t>ЕН</w:t>
            </w:r>
          </w:p>
          <w:p w:rsidR="00146E99" w:rsidRDefault="00146E99" w:rsidP="00E34E8B">
            <w:pPr>
              <w:jc w:val="both"/>
            </w:pPr>
            <w:r w:rsidRPr="00357949">
              <w:br/>
            </w:r>
            <w:r w:rsidR="00F03017">
              <w:t xml:space="preserve">Постановлением </w:t>
            </w:r>
            <w:r>
              <w:t xml:space="preserve"> </w:t>
            </w:r>
            <w:r w:rsidR="00F03017">
              <w:t xml:space="preserve">Администрации </w:t>
            </w:r>
            <w:r w:rsidR="00DA58DC">
              <w:t>Волчихинского</w:t>
            </w:r>
            <w:r w:rsidR="00F03017">
              <w:t xml:space="preserve"> района</w:t>
            </w:r>
          </w:p>
          <w:p w:rsidR="00146E99" w:rsidRPr="00357949" w:rsidRDefault="00146E99" w:rsidP="00376963"/>
          <w:p w:rsidR="00146E99" w:rsidRPr="00357949" w:rsidRDefault="00F03017" w:rsidP="00376963">
            <w:r>
              <w:t>______</w:t>
            </w:r>
            <w:r w:rsidR="00146E99" w:rsidRPr="00357949">
              <w:t>202</w:t>
            </w:r>
            <w:r w:rsidR="00DA58DC">
              <w:t>3</w:t>
            </w:r>
            <w:r w:rsidR="00146E99" w:rsidRPr="00357949">
              <w:t xml:space="preserve">г. </w:t>
            </w:r>
            <w:r>
              <w:t>№</w:t>
            </w:r>
          </w:p>
          <w:p w:rsidR="00146E99" w:rsidRPr="00AE7859" w:rsidRDefault="00146E99" w:rsidP="00376963">
            <w:pPr>
              <w:jc w:val="center"/>
            </w:pPr>
          </w:p>
        </w:tc>
      </w:tr>
    </w:tbl>
    <w:p w:rsidR="003C4B5D" w:rsidRDefault="003C4B5D" w:rsidP="003C4B5D">
      <w:pPr>
        <w:widowControl w:val="0"/>
        <w:jc w:val="right"/>
        <w:rPr>
          <w:sz w:val="24"/>
          <w:szCs w:val="24"/>
        </w:rPr>
      </w:pPr>
    </w:p>
    <w:p w:rsidR="003C4B5D" w:rsidRPr="00107A79" w:rsidRDefault="00DA58DC" w:rsidP="003C4B5D">
      <w:pPr>
        <w:widowControl w:val="0"/>
        <w:jc w:val="center"/>
      </w:pPr>
      <w:r>
        <w:t>П</w:t>
      </w:r>
      <w:r w:rsidR="002B2BE2">
        <w:t>роверочн</w:t>
      </w:r>
      <w:r>
        <w:t>ый</w:t>
      </w:r>
      <w:r w:rsidR="002B2BE2">
        <w:t xml:space="preserve"> лист</w:t>
      </w:r>
    </w:p>
    <w:p w:rsidR="003C4B5D" w:rsidRPr="00107A79" w:rsidRDefault="003C4B5D" w:rsidP="003C4B5D">
      <w:pPr>
        <w:widowControl w:val="0"/>
        <w:jc w:val="center"/>
      </w:pPr>
      <w:r w:rsidRPr="00107A79">
        <w:t xml:space="preserve">(список контрольных вопросов) </w:t>
      </w:r>
      <w:r w:rsidR="002B2BE2">
        <w:t>применяем</w:t>
      </w:r>
      <w:r w:rsidR="00DA58DC">
        <w:t>ый</w:t>
      </w:r>
      <w:r w:rsidR="002B2BE2">
        <w:t xml:space="preserve"> </w:t>
      </w:r>
      <w:r w:rsidRPr="00107A79">
        <w:t xml:space="preserve"> </w:t>
      </w:r>
      <w:r w:rsidRPr="00107A79">
        <w:rPr>
          <w:bCs/>
        </w:rPr>
        <w:t xml:space="preserve">при осуществлении плановой проверки по муниципальному </w:t>
      </w:r>
      <w:r>
        <w:rPr>
          <w:bCs/>
        </w:rPr>
        <w:t xml:space="preserve">жилищному контролю </w:t>
      </w:r>
      <w:r w:rsidRPr="00107A79">
        <w:rPr>
          <w:bCs/>
        </w:rPr>
        <w:t xml:space="preserve"> </w:t>
      </w:r>
      <w:r w:rsidR="00BF5765">
        <w:rPr>
          <w:bCs/>
        </w:rPr>
        <w:t xml:space="preserve">на территории </w:t>
      </w:r>
      <w:r w:rsidR="00DA58DC">
        <w:rPr>
          <w:bCs/>
        </w:rPr>
        <w:t>Волчихинского</w:t>
      </w:r>
      <w:r w:rsidR="00BF5765">
        <w:rPr>
          <w:bCs/>
        </w:rPr>
        <w:t xml:space="preserve"> района</w:t>
      </w:r>
      <w:r w:rsidRPr="00107A79">
        <w:rPr>
          <w:bCs/>
        </w:rPr>
        <w:t xml:space="preserve"> Алтайского края.</w:t>
      </w:r>
    </w:p>
    <w:p w:rsidR="003C4B5D" w:rsidRPr="00107A79" w:rsidRDefault="003C4B5D" w:rsidP="003C4B5D"/>
    <w:p w:rsidR="003C4B5D" w:rsidRPr="00107A79" w:rsidRDefault="003C4B5D" w:rsidP="003C4B5D"/>
    <w:p w:rsidR="003C4B5D" w:rsidRPr="00107A79" w:rsidRDefault="003C4B5D" w:rsidP="003C4B5D">
      <w:pPr>
        <w:jc w:val="center"/>
      </w:pPr>
    </w:p>
    <w:tbl>
      <w:tblPr>
        <w:tblStyle w:val="ab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3C4B5D" w:rsidRPr="00107A79" w:rsidTr="00242CF5">
        <w:trPr>
          <w:trHeight w:val="454"/>
        </w:trPr>
        <w:tc>
          <w:tcPr>
            <w:tcW w:w="9345" w:type="dxa"/>
            <w:tcBorders>
              <w:top w:val="single" w:sz="4" w:space="0" w:color="000000"/>
            </w:tcBorders>
            <w:noWrap/>
          </w:tcPr>
          <w:p w:rsidR="003C4B5D" w:rsidRPr="00107A79" w:rsidRDefault="003C4B5D" w:rsidP="00242CF5">
            <w:pPr>
              <w:jc w:val="center"/>
            </w:pPr>
            <w:r w:rsidRPr="00107A79">
              <w:t>наименование органа муниципального контроля (надзора)</w:t>
            </w:r>
          </w:p>
        </w:tc>
      </w:tr>
    </w:tbl>
    <w:p w:rsidR="00CA5E88" w:rsidRDefault="00CA5E88">
      <w:pPr>
        <w:contextualSpacing/>
        <w:jc w:val="center"/>
        <w:rPr>
          <w:rFonts w:ascii="Liberation Serif" w:hAnsi="Liberation Serif"/>
        </w:rPr>
      </w:pPr>
    </w:p>
    <w:p w:rsidR="00CA5E88" w:rsidRDefault="000212DF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соответствии </w:t>
      </w:r>
      <w:proofErr w:type="gramStart"/>
      <w:r>
        <w:rPr>
          <w:rFonts w:ascii="Liberation Serif" w:hAnsi="Liberation Serif"/>
        </w:rPr>
        <w:t>с</w:t>
      </w:r>
      <w:proofErr w:type="gramEnd"/>
      <w:r>
        <w:rPr>
          <w:rFonts w:ascii="Liberation Serif" w:hAnsi="Liberation Serif"/>
        </w:rPr>
        <w:t xml:space="preserve"> ___________________________________</w:t>
      </w:r>
      <w:r w:rsidR="00FC4927">
        <w:rPr>
          <w:rFonts w:ascii="Liberation Serif" w:hAnsi="Liberation Serif"/>
        </w:rPr>
        <w:t>_______________________________</w:t>
      </w:r>
    </w:p>
    <w:p w:rsidR="00CA5E88" w:rsidRDefault="000212DF">
      <w:pPr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>(реквизиты правового акта об утверждении формы проверочного листа)</w:t>
      </w:r>
    </w:p>
    <w:p w:rsidR="00CA5E88" w:rsidRDefault="000212DF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>На основании______________________________________</w:t>
      </w:r>
      <w:r w:rsidR="00FC4927">
        <w:rPr>
          <w:rFonts w:ascii="Liberation Serif" w:hAnsi="Liberation Serif"/>
        </w:rPr>
        <w:t>___________________</w:t>
      </w:r>
    </w:p>
    <w:p w:rsidR="00CA5E88" w:rsidRDefault="000212DF">
      <w:pPr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>(реквизиты приказа начальника, заместителя начальника органа муниципального жилищного контроля о проведении плановой проверки)</w:t>
      </w:r>
    </w:p>
    <w:p w:rsidR="00CA5E88" w:rsidRDefault="00CA5E88">
      <w:pPr>
        <w:contextualSpacing/>
        <w:jc w:val="right"/>
        <w:rPr>
          <w:rFonts w:ascii="Liberation Serif" w:hAnsi="Liberation Serif"/>
        </w:rPr>
      </w:pPr>
    </w:p>
    <w:p w:rsidR="00CA5E88" w:rsidRDefault="000212DF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>Учетный номер проверки:___________________________</w:t>
      </w:r>
      <w:r w:rsidR="00FC4927">
        <w:rPr>
          <w:rFonts w:ascii="Liberation Serif" w:hAnsi="Liberation Serif"/>
        </w:rPr>
        <w:t>_______________________________</w:t>
      </w:r>
    </w:p>
    <w:p w:rsidR="00CA5E88" w:rsidRDefault="000212DF">
      <w:pPr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 xml:space="preserve">(номер плановой проверки и дата присвоения учетного номера в Федеральной </w:t>
      </w:r>
      <w:proofErr w:type="spellStart"/>
      <w:r>
        <w:rPr>
          <w:rFonts w:ascii="Liberation Serif" w:hAnsi="Liberation Serif"/>
          <w:sz w:val="20"/>
          <w:szCs w:val="20"/>
        </w:rPr>
        <w:t>государственнойинформационной</w:t>
      </w:r>
      <w:proofErr w:type="spellEnd"/>
      <w:r>
        <w:rPr>
          <w:rFonts w:ascii="Liberation Serif" w:hAnsi="Liberation Serif"/>
          <w:sz w:val="20"/>
          <w:szCs w:val="20"/>
        </w:rPr>
        <w:t xml:space="preserve"> системе «Единый реестр проверок»)</w:t>
      </w:r>
    </w:p>
    <w:p w:rsidR="00CA5E88" w:rsidRDefault="000212DF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Должностные лица, </w:t>
      </w:r>
    </w:p>
    <w:p w:rsidR="00CA5E88" w:rsidRDefault="000212DF">
      <w:pPr>
        <w:contextualSpacing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проводившие</w:t>
      </w:r>
      <w:proofErr w:type="gramEnd"/>
      <w:r>
        <w:rPr>
          <w:rFonts w:ascii="Liberation Serif" w:hAnsi="Liberation Serif"/>
        </w:rPr>
        <w:t xml:space="preserve"> проверку:______________________________</w:t>
      </w:r>
      <w:r w:rsidR="00FC4927">
        <w:rPr>
          <w:rFonts w:ascii="Liberation Serif" w:hAnsi="Liberation Serif"/>
        </w:rPr>
        <w:t>____________________________</w:t>
      </w:r>
    </w:p>
    <w:p w:rsidR="00CA5E88" w:rsidRDefault="000212DF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______________________________________________________________</w:t>
      </w:r>
    </w:p>
    <w:p w:rsidR="00CA5E88" w:rsidRDefault="000212DF">
      <w:pPr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>(должности, фамилии и инициалы должностных лиц, проводящих проверку)</w:t>
      </w:r>
    </w:p>
    <w:p w:rsidR="00CA5E88" w:rsidRDefault="00CA5E88">
      <w:pPr>
        <w:contextualSpacing/>
        <w:jc w:val="center"/>
        <w:rPr>
          <w:rFonts w:ascii="Liberation Serif" w:hAnsi="Liberation Serif"/>
        </w:rPr>
      </w:pPr>
    </w:p>
    <w:p w:rsidR="00CA5E88" w:rsidRDefault="000212DF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>Проверяемый субъект:_______________________________</w:t>
      </w:r>
      <w:r w:rsidR="00FC4927">
        <w:rPr>
          <w:rFonts w:ascii="Liberation Serif" w:hAnsi="Liberation Serif"/>
        </w:rPr>
        <w:t>____________________________</w:t>
      </w:r>
    </w:p>
    <w:p w:rsidR="00CA5E88" w:rsidRDefault="000212DF">
      <w:pPr>
        <w:contextualSpacing/>
        <w:jc w:val="center"/>
        <w:rPr>
          <w:rFonts w:ascii="Liberation Serif" w:hAnsi="Liberation Serif"/>
        </w:rPr>
      </w:pPr>
      <w:proofErr w:type="gramStart"/>
      <w:r>
        <w:rPr>
          <w:rFonts w:ascii="Liberation Serif" w:hAnsi="Liberation Serif"/>
          <w:sz w:val="20"/>
          <w:szCs w:val="20"/>
        </w:rPr>
        <w:t xml:space="preserve">(наименование юридического лица, фамилия, имя, отчество (при наличии) </w:t>
      </w:r>
      <w:proofErr w:type="gramEnd"/>
    </w:p>
    <w:p w:rsidR="00CA5E88" w:rsidRDefault="000212DF">
      <w:pPr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>индивидуального предпринимателя)</w:t>
      </w:r>
    </w:p>
    <w:p w:rsidR="00CA5E88" w:rsidRDefault="000212DF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</w:t>
      </w:r>
      <w:r w:rsidR="00FC4927">
        <w:rPr>
          <w:rFonts w:ascii="Liberation Serif" w:hAnsi="Liberation Serif"/>
        </w:rPr>
        <w:t>__________________</w:t>
      </w:r>
    </w:p>
    <w:p w:rsidR="00CA5E88" w:rsidRDefault="000212DF">
      <w:pPr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>(вид деятельности юридического лица, индивидуального предпринимателя, производственный объект, тип, характеристика, категория риска, класс опасности)</w:t>
      </w:r>
    </w:p>
    <w:p w:rsidR="00CA5E88" w:rsidRDefault="000212DF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>Адрес:____________________________________________</w:t>
      </w:r>
      <w:r w:rsidR="00FC4927">
        <w:rPr>
          <w:rFonts w:ascii="Liberation Serif" w:hAnsi="Liberation Serif"/>
        </w:rPr>
        <w:t>_________________</w:t>
      </w:r>
    </w:p>
    <w:p w:rsidR="00CA5E88" w:rsidRDefault="000212DF">
      <w:pPr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объекты)</w:t>
      </w:r>
    </w:p>
    <w:p w:rsidR="00CA5E88" w:rsidRDefault="000212DF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>Ограничения:______________________________________</w:t>
      </w:r>
      <w:r w:rsidR="00FC4927">
        <w:rPr>
          <w:rFonts w:ascii="Liberation Serif" w:hAnsi="Liberation Serif"/>
        </w:rPr>
        <w:t>_________________</w:t>
      </w:r>
    </w:p>
    <w:p w:rsidR="00CA5E88" w:rsidRDefault="000212DF">
      <w:pPr>
        <w:contextualSpacing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lastRenderedPageBreak/>
        <w:t xml:space="preserve">(указание на ограничение предмета плановой проверки обязательными требованиями, </w:t>
      </w:r>
      <w:proofErr w:type="spellStart"/>
      <w:r>
        <w:rPr>
          <w:rFonts w:ascii="Liberation Serif" w:hAnsi="Liberation Serif"/>
          <w:sz w:val="20"/>
          <w:szCs w:val="20"/>
        </w:rPr>
        <w:t>установленнымизаконодательством</w:t>
      </w:r>
      <w:proofErr w:type="spellEnd"/>
      <w:r>
        <w:rPr>
          <w:rFonts w:ascii="Liberation Serif" w:hAnsi="Liberation Serif"/>
          <w:sz w:val="20"/>
          <w:szCs w:val="20"/>
        </w:rPr>
        <w:t xml:space="preserve"> Российской Федерации, законодательством субъекта Российской Федерации, муниципальными правовыми актами)</w:t>
      </w:r>
    </w:p>
    <w:p w:rsidR="00FC4927" w:rsidRDefault="00FC4927">
      <w:pPr>
        <w:contextualSpacing/>
        <w:jc w:val="center"/>
        <w:rPr>
          <w:rFonts w:ascii="Liberation Serif" w:hAnsi="Liberation Serif"/>
        </w:rPr>
      </w:pPr>
    </w:p>
    <w:p w:rsidR="00CA5E88" w:rsidRDefault="000212DF">
      <w:pPr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предмет соблюдения обязательных требований, установленных Жилищным кодексом Российской Федерации; Постановлением Правительства Российской Федерации от 15.05.2013 № 416 «О порядке осуществления деятельности по управлению многоквартирными домами» (далее - Правил № 416); </w:t>
      </w:r>
      <w:proofErr w:type="gramStart"/>
      <w:r>
        <w:rPr>
          <w:rFonts w:ascii="Liberation Serif" w:hAnsi="Liberation Serif"/>
        </w:rPr>
        <w:t>Постановлением Правительства Российской Федерации от 06.05.2014 № 354 «О предоставлении коммунальных услуг собственникам и пользователям помещений в многоквартирных домах и жилых домов» (далее - Правил № 354),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</w:t>
      </w:r>
      <w:proofErr w:type="gramEnd"/>
      <w:r>
        <w:rPr>
          <w:rFonts w:ascii="Liberation Serif" w:hAnsi="Liberation Serif"/>
        </w:rPr>
        <w:t xml:space="preserve"> </w:t>
      </w:r>
      <w:proofErr w:type="gramStart"/>
      <w:r>
        <w:rPr>
          <w:rFonts w:ascii="Liberation Serif" w:hAnsi="Liberation Serif"/>
        </w:rPr>
        <w:t>и ремонту общего имущества в многоквартирном доме ненадлежащего качества и (или) с перерывами, превышающими установленную продолжительность» (далее - Правил № 491),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- Постановление № 290), Постановление Правительства РФ от 21.01.2006 № 25 «Об утверждении правил пользования</w:t>
      </w:r>
      <w:proofErr w:type="gramEnd"/>
      <w:r>
        <w:rPr>
          <w:rFonts w:ascii="Liberation Serif" w:hAnsi="Liberation Serif"/>
        </w:rPr>
        <w:t xml:space="preserve"> жилыми помещениями», Постановление Госстроя России от 27.09.2003 № 170 «Об утверждении Правил и норм технической эксплуатации жилищного фонда» (далее - Правил № 170), Федеральный закон от 21.07.2014 № 209-ФЗ «О государственной информационной системе жилищно-коммунального хозяйства», Приказ </w:t>
      </w:r>
      <w:proofErr w:type="spellStart"/>
      <w:r>
        <w:rPr>
          <w:rFonts w:ascii="Liberation Serif" w:hAnsi="Liberation Serif"/>
        </w:rPr>
        <w:t>Минкомсвязи</w:t>
      </w:r>
      <w:proofErr w:type="spellEnd"/>
      <w:r>
        <w:rPr>
          <w:rFonts w:ascii="Liberation Serif" w:hAnsi="Liberation Serif"/>
        </w:rPr>
        <w:t xml:space="preserve"> России № 74, Минстроя России №114/</w:t>
      </w:r>
      <w:proofErr w:type="spellStart"/>
      <w:proofErr w:type="gramStart"/>
      <w:r>
        <w:rPr>
          <w:rFonts w:ascii="Liberation Serif" w:hAnsi="Liberation Serif"/>
        </w:rPr>
        <w:t>пр</w:t>
      </w:r>
      <w:proofErr w:type="spellEnd"/>
      <w:proofErr w:type="gramEnd"/>
      <w:r>
        <w:rPr>
          <w:rFonts w:ascii="Liberation Serif" w:hAnsi="Liberation Serif"/>
        </w:rPr>
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системе»; Приказ Минэнерго России от 12.03.2013 № 103 «Об утверждении Правил оценки гот</w:t>
      </w:r>
      <w:r w:rsidR="00004483">
        <w:rPr>
          <w:rFonts w:ascii="Liberation Serif" w:hAnsi="Liberation Serif"/>
        </w:rPr>
        <w:t>овности к отопительному сезону».</w:t>
      </w:r>
    </w:p>
    <w:p w:rsidR="00FC4927" w:rsidRDefault="00FC4927">
      <w:pPr>
        <w:contextualSpacing/>
        <w:jc w:val="both"/>
        <w:rPr>
          <w:rFonts w:ascii="Liberation Serif" w:hAnsi="Liberation Serif"/>
        </w:rPr>
      </w:pPr>
    </w:p>
    <w:p w:rsidR="00FC4927" w:rsidRDefault="00FC4927">
      <w:pPr>
        <w:contextualSpacing/>
        <w:jc w:val="both"/>
        <w:rPr>
          <w:rFonts w:ascii="Liberation Serif" w:hAnsi="Liberation Serif"/>
        </w:rPr>
      </w:pPr>
    </w:p>
    <w:p w:rsidR="00FC4927" w:rsidRDefault="00FC4927">
      <w:pPr>
        <w:contextualSpacing/>
        <w:jc w:val="both"/>
        <w:rPr>
          <w:rFonts w:ascii="Liberation Serif" w:hAnsi="Liberation Serif"/>
        </w:rPr>
      </w:pPr>
    </w:p>
    <w:p w:rsidR="00FC4927" w:rsidRDefault="00FC4927">
      <w:pPr>
        <w:contextualSpacing/>
        <w:jc w:val="both"/>
        <w:rPr>
          <w:rFonts w:ascii="Liberation Serif" w:hAnsi="Liberation Serif"/>
        </w:rPr>
      </w:pPr>
    </w:p>
    <w:p w:rsidR="00FC4927" w:rsidRDefault="00FC4927">
      <w:pPr>
        <w:contextualSpacing/>
        <w:jc w:val="both"/>
        <w:rPr>
          <w:rFonts w:ascii="Liberation Serif" w:hAnsi="Liberation Serif"/>
        </w:rPr>
      </w:pPr>
    </w:p>
    <w:p w:rsidR="00FC4927" w:rsidRDefault="00FC4927">
      <w:pPr>
        <w:contextualSpacing/>
        <w:jc w:val="both"/>
        <w:rPr>
          <w:rFonts w:ascii="Liberation Serif" w:hAnsi="Liberation Serif"/>
        </w:rPr>
      </w:pPr>
    </w:p>
    <w:p w:rsidR="00FC4927" w:rsidRDefault="00FC4927">
      <w:pPr>
        <w:contextualSpacing/>
        <w:jc w:val="both"/>
        <w:rPr>
          <w:rFonts w:ascii="Liberation Serif" w:hAnsi="Liberation Serif"/>
        </w:rPr>
      </w:pPr>
    </w:p>
    <w:p w:rsidR="00004483" w:rsidRDefault="00004483">
      <w:pPr>
        <w:contextualSpacing/>
        <w:jc w:val="both"/>
        <w:rPr>
          <w:rFonts w:ascii="Liberation Serif" w:hAnsi="Liberation Serif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709"/>
        <w:gridCol w:w="709"/>
        <w:gridCol w:w="2409"/>
      </w:tblGrid>
      <w:tr w:rsidR="00CA5E88">
        <w:trPr>
          <w:cantSplit/>
        </w:trPr>
        <w:tc>
          <w:tcPr>
            <w:tcW w:w="817" w:type="dxa"/>
            <w:vMerge w:val="restart"/>
            <w:noWrap/>
          </w:tcPr>
          <w:p w:rsidR="00CA5E88" w:rsidRPr="00FD366A" w:rsidRDefault="000212DF">
            <w:pPr>
              <w:contextualSpacing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 xml:space="preserve">№ </w:t>
            </w:r>
            <w:proofErr w:type="gramStart"/>
            <w:r w:rsidRPr="00FD366A">
              <w:rPr>
                <w:sz w:val="24"/>
                <w:szCs w:val="24"/>
              </w:rPr>
              <w:t>п</w:t>
            </w:r>
            <w:proofErr w:type="gramEnd"/>
            <w:r w:rsidRPr="00FD366A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Вопрос, отражающий содержание обязательных требований*</w:t>
            </w:r>
          </w:p>
        </w:tc>
        <w:tc>
          <w:tcPr>
            <w:tcW w:w="1418" w:type="dxa"/>
            <w:gridSpan w:val="2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2409" w:type="dxa"/>
            <w:vMerge w:val="restart"/>
            <w:noWrap/>
          </w:tcPr>
          <w:p w:rsidR="00CA5E88" w:rsidRPr="00FD366A" w:rsidRDefault="000212D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366A">
              <w:rPr>
                <w:rFonts w:eastAsia="Calibri"/>
                <w:sz w:val="24"/>
                <w:szCs w:val="24"/>
              </w:rPr>
              <w:t xml:space="preserve">Реквизиты нормативных правовых актов, с указанием их структурных единиц, которыми </w:t>
            </w:r>
            <w:r w:rsidRPr="00FD366A">
              <w:rPr>
                <w:rFonts w:eastAsia="Calibri"/>
                <w:sz w:val="24"/>
                <w:szCs w:val="24"/>
              </w:rPr>
              <w:lastRenderedPageBreak/>
              <w:t>установлены обязательные требования, требования, установленные муниципальными правовыми актами</w:t>
            </w:r>
          </w:p>
        </w:tc>
      </w:tr>
      <w:tr w:rsidR="00CA5E88">
        <w:trPr>
          <w:cantSplit/>
          <w:trHeight w:val="1589"/>
        </w:trPr>
        <w:tc>
          <w:tcPr>
            <w:tcW w:w="817" w:type="dxa"/>
            <w:vMerge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нет</w:t>
            </w:r>
          </w:p>
        </w:tc>
        <w:tc>
          <w:tcPr>
            <w:tcW w:w="2409" w:type="dxa"/>
            <w:vMerge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Решение о создании ТСЖ/ТСН принято общим собранием собственников помещений в многоквартирном доме?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пункт 2 части 2 статьи 161 ЖК РФ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В общем собрании собственников помещений в многоквартирном доме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часть 3 статьи 45 ЖК РФ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 xml:space="preserve">Собственник, иное лицо, по инициативе которых созывается общее собрание собственников помещений в многоквартирном доме, сообщили собственникам помещений в данном доме о проведении такого собрания не </w:t>
            </w:r>
            <w:proofErr w:type="gramStart"/>
            <w:r w:rsidRPr="00FD366A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FD366A">
              <w:rPr>
                <w:rFonts w:ascii="Times New Roman" w:hAnsi="Times New Roman"/>
                <w:sz w:val="24"/>
                <w:szCs w:val="24"/>
              </w:rPr>
              <w:t xml:space="preserve"> чем за десять дней до даты его проведения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часть 4 статьи 45 ЖК РФ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В сообщении о проведении общего собрания собственников помещений в многоквартирном доме были указаны:</w:t>
            </w:r>
          </w:p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1) сведения о лице, по инициативе которого созывается данное собрание;</w:t>
            </w:r>
          </w:p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2) форма проведения данного собрания (очное, заочное или очно-заочное голосование);</w:t>
            </w:r>
          </w:p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      </w:r>
          </w:p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4) повестка дня данного собрания;</w:t>
            </w:r>
          </w:p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часть 5 статьи 45 ЖК РФ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Инициатор общего собрания является собственником помещения в данном многоквартирном доме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часть 2 статьи 45 ЖК РФ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За решение о создании товарищества собственников жилья проголосовали собственники помещений в соответствующем многоквартирном доме, обладающие более чем пятьюдесятью процентами голосов от общего числа голосов собственников помещений в таком доме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часть 1 статьи 136 ЖК РФ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Протокол общего собрания собственников помещений в многоквартирном доме оформлен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часть 1 статьи 46 ЖК РФ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366A">
              <w:rPr>
                <w:rFonts w:ascii="Times New Roman" w:hAnsi="Times New Roman"/>
                <w:sz w:val="24"/>
                <w:szCs w:val="24"/>
              </w:rPr>
              <w:t>Решение, принятое общим собранием собственников помещений в многоквартирном доме, а также итоги голосования доведены до сведения собственников помещений в данном доме собственником, указанным в статье 45 ЖК РФ иным лицом, по инициативе которых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</w:t>
            </w:r>
            <w:proofErr w:type="gramEnd"/>
            <w:r w:rsidRPr="00FD366A">
              <w:rPr>
                <w:rFonts w:ascii="Times New Roman" w:hAnsi="Times New Roman"/>
                <w:sz w:val="24"/>
                <w:szCs w:val="24"/>
              </w:rPr>
              <w:t xml:space="preserve"> собственников помещений в данном доме, не позднее чем через десять дней со дня принятия этих решений?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часть 3 статьи 46 ЖК РФ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  <w:vAlign w:val="center"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Правильно ли определена в уставе компетенция органов управления кооперативом?</w:t>
            </w:r>
          </w:p>
        </w:tc>
        <w:tc>
          <w:tcPr>
            <w:tcW w:w="709" w:type="dxa"/>
            <w:noWrap/>
            <w:vAlign w:val="center"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статья 116 ЖК РФ</w:t>
            </w:r>
          </w:p>
        </w:tc>
      </w:tr>
      <w:tr w:rsidR="00CA5E88">
        <w:trPr>
          <w:trHeight w:val="1695"/>
        </w:trPr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Соблюдаются ли требования к соответствию устава товарищества собственников жилья, внесенных в устав такого товарищества изменений требованиям законодательства Российской Федерации?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часть 2 статьи 135, часть 2 статьи 145, части 3, 4 статьи 146, статья 152 ЖК РФ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пункт 3, 3.1 части 1-5 статьи 44, 44,1, части 2, 5 статьи 46, статья 44.1, часть 1 статьи 47 ЖК РФ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части 2, 4 статьи 45,часть 1 статьи 117, часть 1 статьи 118 ЖК РФ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 xml:space="preserve">Соблюдаются ли требования к порядку избрания общим собранием </w:t>
            </w:r>
            <w:proofErr w:type="gramStart"/>
            <w:r w:rsidRPr="00FD366A">
              <w:rPr>
                <w:sz w:val="24"/>
                <w:szCs w:val="24"/>
              </w:rPr>
              <w:t>членов товарищества собственников жилья правления товарищества собственников жилья</w:t>
            </w:r>
            <w:proofErr w:type="gramEnd"/>
            <w:r w:rsidRPr="00FD366A">
              <w:rPr>
                <w:sz w:val="24"/>
                <w:szCs w:val="24"/>
              </w:rPr>
              <w:t>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 xml:space="preserve">статья 44.1, часть 2 статьи 45, часть 1,3 статьи 46, часть 3 статьи 46, часть 1 статьи 47, часть 2 статьи 141, пункт 3 части 2 статьи 145, части 1-4 статьи 146 </w:t>
            </w:r>
            <w:r w:rsidRPr="00FD366A">
              <w:rPr>
                <w:rFonts w:ascii="Times New Roman" w:hAnsi="Times New Roman"/>
                <w:sz w:val="24"/>
                <w:szCs w:val="24"/>
              </w:rPr>
              <w:lastRenderedPageBreak/>
              <w:t>ЖК РФ</w:t>
            </w:r>
          </w:p>
        </w:tc>
      </w:tr>
      <w:tr w:rsidR="00CA5E88">
        <w:trPr>
          <w:trHeight w:val="2398"/>
        </w:trPr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CA5E8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пункт 4 Правил № 416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2.1.-2.3.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"ж" п. 11 Правил № 491;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"д" п. 4 Правил № 416; п. 3.5.9.; 3.8.3; 3.9.1 Правил № 170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2.1.-2.3.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"г" п. 11 Правил № 491; п. 24 Постановления № 290;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"д" п. 4 Правил № 416; п. 3.6.4.; 3.6.21. Правил 170;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2.1.-2.3.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gramStart"/>
            <w:r w:rsidRPr="00FD366A">
              <w:rPr>
                <w:color w:val="000000"/>
                <w:sz w:val="24"/>
                <w:szCs w:val="24"/>
              </w:rPr>
              <w:t>"д</w:t>
            </w:r>
            <w:proofErr w:type="spellEnd"/>
            <w:proofErr w:type="gramEnd"/>
            <w:r w:rsidRPr="00FD366A">
              <w:rPr>
                <w:color w:val="000000"/>
                <w:sz w:val="24"/>
                <w:szCs w:val="24"/>
              </w:rPr>
              <w:t xml:space="preserve">(2)" п. 11  Правил № 491; п. 26 (1) Постановления № 290;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"д" п. 4 Правил № 416;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"а"; "в" п. 148 (22) Правил № 354; п. 3.7.1.-3.7.8.; 3.7.15. Правил № 170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sz w:val="24"/>
                <w:szCs w:val="24"/>
              </w:rPr>
              <w:t xml:space="preserve">Соблюдаются ли требования по содержанию </w:t>
            </w:r>
            <w:r w:rsidRPr="00FD366A">
              <w:rPr>
                <w:rFonts w:eastAsia="Calibri"/>
                <w:sz w:val="24"/>
                <w:szCs w:val="24"/>
                <w:lang w:eastAsia="en-US"/>
              </w:rPr>
              <w:t>всех видов фундаментов?</w:t>
            </w:r>
          </w:p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2.1.-2.3.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 "а", "з" п. 11  № 491; п. 1 Постановления  № 290;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"д" п. 4 Правил № 416; п. 4.1.6.; 4.1.7.; 4.1.15. Правил № 170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2.1.-2.3.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 "а", "з" п. 11  Правил № 491; п. 2 Постановления № 290;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"д" п. 4 Правил № 416; п. 3.4.1-3.4.4.; 4.1.1; 4.1.3.; 4.1.10; </w:t>
            </w:r>
            <w:r w:rsidRPr="00FD366A">
              <w:rPr>
                <w:color w:val="000000"/>
                <w:sz w:val="24"/>
                <w:szCs w:val="24"/>
              </w:rPr>
              <w:lastRenderedPageBreak/>
              <w:t>4.1.15.Правил № 170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sz w:val="24"/>
                <w:szCs w:val="24"/>
              </w:rPr>
              <w:t xml:space="preserve">Соблюдаются ли требования по содержанию </w:t>
            </w:r>
            <w:r w:rsidRPr="00FD366A">
              <w:rPr>
                <w:rFonts w:eastAsia="Calibri"/>
                <w:sz w:val="24"/>
                <w:szCs w:val="24"/>
                <w:lang w:eastAsia="en-US"/>
              </w:rPr>
              <w:t>стен, фасадов многоквартирных домов?</w:t>
            </w:r>
          </w:p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2.1.-2.3.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 "а", "з" п. 11  Правил № 491; п. 3 Постановления № 290;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"д" п. 4 Правил № 416; п. 4.2.- 4.2.2.4.; 4.2.4.9.; 4.10.2.1. Правил № 170;  п. 12 Перечня мероприятий по энергосбережению и повышению энергетической эффективности № 390-ПП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sz w:val="24"/>
                <w:szCs w:val="24"/>
              </w:rPr>
              <w:t xml:space="preserve">Соблюдаются ли обязательные требования по содержанию </w:t>
            </w:r>
            <w:r w:rsidRPr="00FD366A">
              <w:rPr>
                <w:rFonts w:eastAsia="Calibri"/>
                <w:sz w:val="24"/>
                <w:szCs w:val="24"/>
                <w:lang w:eastAsia="en-US"/>
              </w:rPr>
              <w:t>перекрытий многоквартирных домов?</w:t>
            </w:r>
          </w:p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1-1.2.; 2.1.-2.3.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 "а", "з" п. 11  Правил № 491; п. 4 Постановления № 290;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"д" п. 4 Правил № 416; п. 4.3.1.-4.3.7. Правил № 170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sz w:val="24"/>
                <w:szCs w:val="24"/>
              </w:rPr>
              <w:t xml:space="preserve">Соблюдаются ли обязательные требования по содержанию </w:t>
            </w:r>
            <w:r w:rsidRPr="00FD366A">
              <w:rPr>
                <w:rFonts w:eastAsia="Calibri"/>
                <w:sz w:val="24"/>
                <w:szCs w:val="24"/>
                <w:lang w:eastAsia="en-US"/>
              </w:rPr>
              <w:t>колонн, столбов многоквартирных домов?</w:t>
            </w:r>
          </w:p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2.1.-2.3.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 "а", "з" п. 11  Правил № 491; п. 5 Постановления  № 290;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"д" п. 4 Правил № 416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sz w:val="24"/>
                <w:szCs w:val="24"/>
              </w:rPr>
              <w:t>Соблюдаются ли обязательные требования по содержанию</w:t>
            </w:r>
          </w:p>
          <w:p w:rsidR="00CA5E88" w:rsidRPr="00FD366A" w:rsidRDefault="000212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rFonts w:eastAsia="Calibri"/>
                <w:sz w:val="24"/>
                <w:szCs w:val="24"/>
                <w:lang w:eastAsia="en-US"/>
              </w:rPr>
              <w:t>балок (ригелей) многоквартирных домов?</w:t>
            </w:r>
          </w:p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 "а", "з" п. 11  Правил № 491; п. 6 Постановления № 290;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"д" п. 4 Правил № 416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sz w:val="24"/>
                <w:szCs w:val="24"/>
              </w:rPr>
              <w:t xml:space="preserve">Соблюдаются ли обязательные требования по содержанию </w:t>
            </w:r>
            <w:r w:rsidRPr="00FD366A">
              <w:rPr>
                <w:rFonts w:eastAsia="Calibri"/>
                <w:sz w:val="24"/>
                <w:szCs w:val="24"/>
                <w:lang w:eastAsia="en-US"/>
              </w:rPr>
              <w:t>кровли многоквартирных домов?</w:t>
            </w:r>
          </w:p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1-1.2.; 2.1.-2.3.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 "а", "з" п. 11  Правил № 491; п. 7 Постановление  № 290;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"д" п. 4 Правил № 416; п. 4.6.1.1; 4.10.2.1 Правил № 170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 xml:space="preserve">Соблюдаются ли обязательные требования по </w:t>
            </w:r>
            <w:r w:rsidRPr="00FD366A">
              <w:rPr>
                <w:sz w:val="24"/>
                <w:szCs w:val="24"/>
              </w:rPr>
              <w:lastRenderedPageBreak/>
              <w:t>содержанию лестниц многоквартирного дома?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2.1.-2.3. ст. </w:t>
            </w:r>
            <w:r w:rsidRPr="00FD366A">
              <w:rPr>
                <w:color w:val="000000"/>
                <w:sz w:val="24"/>
                <w:szCs w:val="24"/>
              </w:rPr>
              <w:lastRenderedPageBreak/>
              <w:t xml:space="preserve">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 "а",  "з" п. 11  Правил № 491); п. 8 Постановления № 290;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"д" п. 4 Правил № 416; п. 3.2.2; 4.8.1;  4.8.3.; 4.8.4; 4.8.7; 4.8.13;  Правил № 170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1-1.2.; 2.1.-2.3.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 "а", "з" п. 11  Правил № 491; п. 10 Постановления № 290;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"д" п. 4 Правил № 416; п. 4.5.1.-4.5.3. Правил № 170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2.1.-2.3.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"а", "з" п. 11  Правил № 491; п. 12 Постановления № 290;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"д" п. 4 Правил № 416; п. 4.4.1; 4.4.3; 4.4.4.- 4.4.6; 4.4.8..; 4.4.12; 4.4.16. Правил 170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"а", "в", "з" п. 11 Правил № 491; п. 17 Постановления № 290;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"д" п. 4 Правил № 416; п. 5.1.1. -5.1.3. Правил № 170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"а", "з" п. 11 Правил № 491; п. 17, 18 Постановления № 290;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"д" п. 4 Правил № 416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2.1.-2.3.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 "з" п. 11  Правил № 491; п. 18 Постановления </w:t>
            </w:r>
            <w:r w:rsidRPr="00FD366A">
              <w:rPr>
                <w:color w:val="000000"/>
                <w:sz w:val="24"/>
                <w:szCs w:val="24"/>
              </w:rPr>
              <w:lastRenderedPageBreak/>
              <w:t xml:space="preserve">№ 290;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"д" п. 4 Правил № 416; п.  5.8.1.-5.8.4. Правил № 170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2.1.-2.3.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 "а", "з" п. 11  Правил № 491, п. 20 Постановления  № 290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>Соблюдаются ли обязательные требования по содержанию систем вентиляции многоквартирного дома?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"а", "з" п. 11  Правил № 491; п. 15 Постановления № 290);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"д" п. 4 Правил № 416; п. 5.7.2., 5.7.3, 5.7.9. Правил № 170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>Соблюдаются ли обязательные требования по содержанию лифтового оборудования многоквартирного дома?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2.1.-2.3.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 "з" п. 11  № 491; п. 22 Постановления № 290;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"д" п. 4 Правил № 416; п. 2.7.5.; 5.10.2 Правил № 170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>Соблюдаются ли обязательные требования по содержанию мусоропроводов многоквартирного дома?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 "з" п. 11  Правил № 491; 14, 26(1) </w:t>
            </w:r>
            <w:r w:rsidRPr="00FD366A">
              <w:rPr>
                <w:sz w:val="24"/>
                <w:szCs w:val="24"/>
              </w:rPr>
              <w:t>Постановления № 290</w:t>
            </w:r>
            <w:r w:rsidRPr="00FD366A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"д" п. 4 Правил  № 416;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"в" п. 148 (22) Правил № 354); п. 5.9.10.; 5.9.16.; 5.9.17.; 5.9.19.; 5.9.20. </w:t>
            </w:r>
            <w:proofErr w:type="gramStart"/>
            <w:r w:rsidRPr="00FD366A">
              <w:rPr>
                <w:color w:val="000000"/>
                <w:sz w:val="24"/>
                <w:szCs w:val="24"/>
              </w:rPr>
              <w:t>Правил № 170)</w:t>
            </w:r>
            <w:proofErr w:type="gramEnd"/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"а" п. 6 Правил № 290; п. 9; 12 Правил № 416; п. 2.2.3; 2.7.1; 2.7.3 Правил 170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Соблюдаются ли обязательные требования по подготовке жилого фонда к сезонной </w:t>
            </w:r>
            <w:r w:rsidRPr="00FD366A">
              <w:rPr>
                <w:color w:val="000000"/>
                <w:sz w:val="24"/>
                <w:szCs w:val="24"/>
              </w:rPr>
              <w:lastRenderedPageBreak/>
              <w:t>эксплуатации?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2.1.-2.3.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 "з" </w:t>
            </w:r>
            <w:r w:rsidRPr="00FD366A">
              <w:rPr>
                <w:color w:val="000000"/>
                <w:sz w:val="24"/>
                <w:szCs w:val="24"/>
              </w:rPr>
              <w:lastRenderedPageBreak/>
              <w:t xml:space="preserve">п. 11  Правил № 491;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"д" п. 4 Правил № 416; п. 2.6.2. Правил № 170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>Соблюдаются ли обязательные требования к осмотру технического состояния многоквартирного дома?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>п. 6(4), 7, 9Постановления Правительства Свердловской области от 29.01.2014 N 37-ПП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709" w:type="dxa"/>
            <w:noWrap/>
            <w:vAlign w:val="bottom"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"д" п. 4 Правил № 354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709" w:type="dxa"/>
            <w:noWrap/>
            <w:vAlign w:val="bottom"/>
          </w:tcPr>
          <w:p w:rsidR="00CA5E88" w:rsidRPr="00FD366A" w:rsidRDefault="00CA5E8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CA5E88" w:rsidRPr="00FD366A" w:rsidRDefault="00CA5E8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"д" п. 4 Правил № 354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709" w:type="dxa"/>
            <w:noWrap/>
            <w:vAlign w:val="bottom"/>
          </w:tcPr>
          <w:p w:rsidR="00CA5E88" w:rsidRPr="00FD366A" w:rsidRDefault="00CA5E8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CA5E88" w:rsidRPr="00FD366A" w:rsidRDefault="00CA5E8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2.1-2.2.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"и" п. 11 Правил № 491;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"д" п. 4 Правил № 416; п. 6-8; 11-13; 15; 17; 18; 21-24; 26; 28; 29; 32-34 Перечня мероприятий по энергосбережению и повышению энергетической эффективности № 390-ПП</w:t>
            </w:r>
          </w:p>
        </w:tc>
      </w:tr>
      <w:tr w:rsidR="00CA5E88">
        <w:trPr>
          <w:trHeight w:val="1413"/>
        </w:trPr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пункт 3, 3.1 части 1-5 статьи 44, 44,1, части 2, 5 статьи 46, статья 44.1, часть 1 статьи 47 ЖК РФ</w:t>
            </w:r>
          </w:p>
        </w:tc>
      </w:tr>
      <w:tr w:rsidR="00CA5E88">
        <w:trPr>
          <w:trHeight w:val="1413"/>
        </w:trPr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части 2, 4 статьи 45,часть 1 статьи 117, часть 1 статьи 118 ЖК РФ</w:t>
            </w:r>
          </w:p>
        </w:tc>
      </w:tr>
      <w:tr w:rsidR="00CA5E88">
        <w:trPr>
          <w:trHeight w:val="409"/>
        </w:trPr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 xml:space="preserve">Соблюдаются ли требования к порядку избрания общим собранием </w:t>
            </w:r>
            <w:proofErr w:type="gramStart"/>
            <w:r w:rsidRPr="00FD366A">
              <w:rPr>
                <w:sz w:val="24"/>
                <w:szCs w:val="24"/>
              </w:rPr>
              <w:t>членов товарищества собственников жилья правления товарищества собственников жилья</w:t>
            </w:r>
            <w:proofErr w:type="gramEnd"/>
            <w:r w:rsidRPr="00FD366A">
              <w:rPr>
                <w:sz w:val="24"/>
                <w:szCs w:val="24"/>
              </w:rPr>
              <w:t>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статья 44.1, часть 2 статьи 45, часть 1,3 статьи 46, часть 3 статьи 46, часть 1 статьи 47, часть 2 статьи 141, пункт 3 части 2 статьи 145, части 1-4 статьи 146 ЖК РФ</w:t>
            </w:r>
          </w:p>
        </w:tc>
      </w:tr>
      <w:tr w:rsidR="00CA5E88">
        <w:trPr>
          <w:trHeight w:val="1413"/>
        </w:trPr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CA5E8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пункт 4 Правил № 416</w:t>
            </w:r>
          </w:p>
        </w:tc>
      </w:tr>
      <w:tr w:rsidR="00CA5E88">
        <w:trPr>
          <w:trHeight w:val="1413"/>
        </w:trPr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Соблюдаются ли требования к установлению размера платы за содержание и ремонт жилого помещения в многоквартирном доме, управление которым осуществляется ЖК / ЖСК / ТСЖ / ТСН?</w:t>
            </w:r>
          </w:p>
          <w:p w:rsidR="00CA5E88" w:rsidRPr="00FD366A" w:rsidRDefault="00CA5E8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статья 44.1, часть 2 статья 45, часть 1, 3 статьи 46, часть 1 статьи 47, часть 2 статьи 141, пункт 4 части 2 статьи 145, часть 2 статьи 116, часть 1 статьи 117, часть 3 статьи 146, часть 1 статьи 156 ЖК РФ, пункт 11(1) Правил № 491</w:t>
            </w:r>
          </w:p>
        </w:tc>
      </w:tr>
      <w:tr w:rsidR="00CA5E88">
        <w:trPr>
          <w:trHeight w:val="1413"/>
        </w:trPr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sz w:val="24"/>
                <w:szCs w:val="24"/>
              </w:rPr>
              <w:t xml:space="preserve">Предоставляется ли ЖК / ЖСК / ТСЖ / ТСН собственникам помещений в многоквартирном доме отчеты об исполнении обязательств по </w:t>
            </w:r>
            <w:r w:rsidRPr="00FD366A">
              <w:rPr>
                <w:rFonts w:eastAsia="Calibri"/>
                <w:sz w:val="24"/>
                <w:szCs w:val="24"/>
                <w:lang w:eastAsia="en-US"/>
              </w:rPr>
              <w:t xml:space="preserve">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spacing w:after="1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rFonts w:eastAsia="Calibri"/>
                <w:sz w:val="24"/>
                <w:szCs w:val="24"/>
                <w:lang w:eastAsia="en-US"/>
              </w:rPr>
              <w:t xml:space="preserve">ч. 2 ст. 162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A5E88" w:rsidRPr="00FD366A" w:rsidRDefault="000212DF">
            <w:pPr>
              <w:spacing w:after="1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rFonts w:eastAsia="Calibri"/>
                <w:sz w:val="24"/>
                <w:szCs w:val="24"/>
                <w:lang w:eastAsia="en-US"/>
              </w:rPr>
              <w:t>подп. «з» п. 4 Правил № 416</w:t>
            </w:r>
          </w:p>
          <w:p w:rsidR="00CA5E88" w:rsidRPr="00FD366A" w:rsidRDefault="00CA5E88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A5E88">
        <w:trPr>
          <w:trHeight w:val="1413"/>
        </w:trPr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</w:t>
            </w:r>
            <w:proofErr w:type="gramStart"/>
            <w:r w:rsidRPr="00FD366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D36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D366A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proofErr w:type="gramEnd"/>
            <w:r w:rsidRPr="00FD366A">
              <w:rPr>
                <w:rFonts w:ascii="Times New Roman" w:hAnsi="Times New Roman"/>
                <w:sz w:val="24"/>
                <w:szCs w:val="24"/>
              </w:rPr>
              <w:t xml:space="preserve"> о наименовании товарищества или кооператива, режиме работы, адресе официального сайта в сети «Интернет» (при наличии), адресе официального сайта государственной информационной системы жилищно-коммунального хозяйства в сети «Интернет»;</w:t>
            </w:r>
          </w:p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 xml:space="preserve">контактных </w:t>
            </w:r>
            <w:proofErr w:type="gramStart"/>
            <w:r w:rsidRPr="00FD366A">
              <w:rPr>
                <w:rFonts w:ascii="Times New Roman" w:hAnsi="Times New Roman"/>
                <w:sz w:val="24"/>
                <w:szCs w:val="24"/>
              </w:rPr>
              <w:t>телефонах</w:t>
            </w:r>
            <w:proofErr w:type="gramEnd"/>
            <w:r w:rsidRPr="00FD366A">
              <w:rPr>
                <w:rFonts w:ascii="Times New Roman" w:hAnsi="Times New Roman"/>
                <w:sz w:val="24"/>
                <w:szCs w:val="24"/>
              </w:rPr>
              <w:t xml:space="preserve"> товарищества или кооператива, аварийно-диспетчерских служб и аварийных служб </w:t>
            </w:r>
            <w:proofErr w:type="spellStart"/>
            <w:r w:rsidRPr="00FD366A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FD366A">
              <w:rPr>
                <w:rFonts w:ascii="Times New Roman" w:hAnsi="Times New Roman"/>
                <w:sz w:val="24"/>
                <w:szCs w:val="24"/>
              </w:rPr>
              <w:t xml:space="preserve"> организаций;</w:t>
            </w:r>
          </w:p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 xml:space="preserve"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</w:t>
            </w:r>
            <w:r w:rsidRPr="00FD366A">
              <w:rPr>
                <w:rFonts w:ascii="Times New Roman" w:hAnsi="Times New Roman"/>
                <w:sz w:val="24"/>
                <w:szCs w:val="24"/>
              </w:rPr>
              <w:lastRenderedPageBreak/>
              <w:t>собственников и пользователей или их представителей в помещении в определенное время, с указанием времени проведения таких мероприятий;</w:t>
            </w:r>
          </w:p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уведомления об изменении размера платы за жилое помещение и (или) коммунальные услуги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spacing w:after="1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rFonts w:eastAsia="Calibri"/>
                <w:sz w:val="24"/>
                <w:szCs w:val="24"/>
                <w:lang w:eastAsia="en-US"/>
              </w:rPr>
              <w:t>ч. 1 ст. 161 Жилищного Кодекса Российской Федерации;</w:t>
            </w:r>
          </w:p>
          <w:p w:rsidR="00CA5E88" w:rsidRPr="00FD366A" w:rsidRDefault="000212DF">
            <w:pPr>
              <w:spacing w:after="1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rFonts w:eastAsia="Calibri"/>
                <w:sz w:val="24"/>
                <w:szCs w:val="24"/>
                <w:lang w:eastAsia="en-US"/>
              </w:rPr>
              <w:t xml:space="preserve">подпункт «а» пункта 32 раздела </w:t>
            </w:r>
            <w:r w:rsidRPr="00FD366A">
              <w:rPr>
                <w:rFonts w:eastAsia="Calibri"/>
                <w:sz w:val="24"/>
                <w:szCs w:val="24"/>
                <w:lang w:val="en-US" w:eastAsia="en-US"/>
              </w:rPr>
              <w:t>VIII</w:t>
            </w:r>
            <w:r w:rsidRPr="00FD366A">
              <w:rPr>
                <w:rFonts w:eastAsia="Calibri"/>
                <w:sz w:val="24"/>
                <w:szCs w:val="24"/>
                <w:lang w:eastAsia="en-US"/>
              </w:rPr>
              <w:t xml:space="preserve"> Правил </w:t>
            </w:r>
            <w:r w:rsidRPr="00FD366A">
              <w:rPr>
                <w:sz w:val="24"/>
                <w:szCs w:val="24"/>
              </w:rPr>
              <w:t>№ 416</w:t>
            </w:r>
          </w:p>
        </w:tc>
      </w:tr>
      <w:tr w:rsidR="00CA5E88">
        <w:trPr>
          <w:trHeight w:val="1413"/>
        </w:trPr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официальном сайте государственной информационной системе жилищно-коммунального хозяйства в сети «Интернет» - </w:t>
            </w:r>
            <w:hyperlink r:id="rId9" w:history="1">
              <w:r w:rsidRPr="00FD366A">
                <w:rPr>
                  <w:rStyle w:val="ac"/>
                  <w:color w:val="000000"/>
                  <w:sz w:val="24"/>
                  <w:szCs w:val="24"/>
                  <w:lang w:val="en-US"/>
                </w:rPr>
                <w:t>www</w:t>
              </w:r>
              <w:r w:rsidRPr="00FD366A">
                <w:rPr>
                  <w:rStyle w:val="ac"/>
                  <w:color w:val="000000"/>
                  <w:sz w:val="24"/>
                  <w:szCs w:val="24"/>
                </w:rPr>
                <w:t>.</w:t>
              </w:r>
              <w:proofErr w:type="spellStart"/>
              <w:r w:rsidRPr="00FD366A">
                <w:rPr>
                  <w:rStyle w:val="ac"/>
                  <w:color w:val="000000"/>
                  <w:sz w:val="24"/>
                  <w:szCs w:val="24"/>
                  <w:lang w:val="en-US"/>
                </w:rPr>
                <w:t>dom</w:t>
              </w:r>
              <w:proofErr w:type="spellEnd"/>
              <w:r w:rsidRPr="00FD366A">
                <w:rPr>
                  <w:rStyle w:val="ac"/>
                  <w:color w:val="000000"/>
                  <w:sz w:val="24"/>
                  <w:szCs w:val="24"/>
                </w:rPr>
                <w:t>.</w:t>
              </w:r>
              <w:proofErr w:type="spellStart"/>
              <w:r w:rsidRPr="00FD366A">
                <w:rPr>
                  <w:rStyle w:val="ac"/>
                  <w:color w:val="000000"/>
                  <w:sz w:val="24"/>
                  <w:szCs w:val="24"/>
                  <w:lang w:val="en-US"/>
                </w:rPr>
                <w:t>gosuslugi</w:t>
              </w:r>
              <w:proofErr w:type="spellEnd"/>
              <w:r w:rsidRPr="00FD366A">
                <w:rPr>
                  <w:rStyle w:val="ac"/>
                  <w:color w:val="000000"/>
                  <w:sz w:val="24"/>
                  <w:szCs w:val="24"/>
                </w:rPr>
                <w:t>.</w:t>
              </w:r>
              <w:proofErr w:type="spellStart"/>
              <w:r w:rsidRPr="00FD366A">
                <w:rPr>
                  <w:rStyle w:val="ac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D366A">
              <w:rPr>
                <w:sz w:val="24"/>
                <w:szCs w:val="24"/>
              </w:rPr>
              <w:t xml:space="preserve"> информация о деятельности по управлению многоквартирными домами, предусмотренная законодательство Российской Федерации о государственной информационной системе жилищно-коммунального хозяйства</w:t>
            </w:r>
            <w:r w:rsidRPr="00FD366A">
              <w:rPr>
                <w:rFonts w:eastAsia="Calibri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spacing w:after="1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rFonts w:eastAsia="Calibri"/>
                <w:sz w:val="24"/>
                <w:szCs w:val="24"/>
                <w:lang w:eastAsia="en-US"/>
              </w:rPr>
              <w:t xml:space="preserve">ч. 10.1 ст. 161 </w:t>
            </w:r>
            <w:r w:rsidRPr="00FD366A">
              <w:rPr>
                <w:sz w:val="24"/>
                <w:szCs w:val="24"/>
              </w:rPr>
              <w:t>ЖК РФ;</w:t>
            </w:r>
          </w:p>
          <w:p w:rsidR="00CA5E88" w:rsidRPr="00FD366A" w:rsidRDefault="000212DF">
            <w:pPr>
              <w:ind w:left="3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rFonts w:eastAsia="Calibri"/>
                <w:sz w:val="24"/>
                <w:szCs w:val="24"/>
                <w:lang w:eastAsia="en-US"/>
              </w:rPr>
              <w:t>ч. 18 ст. 7  Федерального закона от 21.07.2014 209-ФЗ;</w:t>
            </w:r>
          </w:p>
          <w:p w:rsidR="00CA5E88" w:rsidRPr="00FD366A" w:rsidRDefault="000212D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rFonts w:eastAsia="Calibri"/>
                <w:sz w:val="24"/>
                <w:szCs w:val="24"/>
                <w:lang w:eastAsia="en-US"/>
              </w:rPr>
              <w:t xml:space="preserve">- подпункт «б» пункта 32 раздела </w:t>
            </w:r>
            <w:r w:rsidRPr="00FD366A">
              <w:rPr>
                <w:rFonts w:eastAsia="Calibri"/>
                <w:sz w:val="24"/>
                <w:szCs w:val="24"/>
                <w:lang w:val="en-US" w:eastAsia="en-US"/>
              </w:rPr>
              <w:t>VIII</w:t>
            </w:r>
            <w:r w:rsidRPr="00FD366A">
              <w:rPr>
                <w:rFonts w:eastAsia="Calibri"/>
                <w:sz w:val="24"/>
                <w:szCs w:val="24"/>
                <w:lang w:eastAsia="en-US"/>
              </w:rPr>
              <w:t xml:space="preserve"> Правил </w:t>
            </w:r>
            <w:r w:rsidRPr="00FD366A">
              <w:rPr>
                <w:sz w:val="24"/>
                <w:szCs w:val="24"/>
              </w:rPr>
              <w:t>№ 416;</w:t>
            </w:r>
          </w:p>
          <w:p w:rsidR="00CA5E88" w:rsidRPr="00FD366A" w:rsidRDefault="000212D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 xml:space="preserve">раздел 10 приказа </w:t>
            </w:r>
            <w:proofErr w:type="spellStart"/>
            <w:r w:rsidRPr="00FD366A">
              <w:rPr>
                <w:sz w:val="24"/>
                <w:szCs w:val="24"/>
              </w:rPr>
              <w:t>Минкомсвязи</w:t>
            </w:r>
            <w:proofErr w:type="spellEnd"/>
            <w:r w:rsidRPr="00FD366A">
              <w:rPr>
                <w:sz w:val="24"/>
                <w:szCs w:val="24"/>
              </w:rPr>
              <w:t xml:space="preserve"> России № 74 Минстроя России № 114/</w:t>
            </w:r>
            <w:proofErr w:type="spellStart"/>
            <w:proofErr w:type="gramStart"/>
            <w:r w:rsidRPr="00FD366A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FD366A">
              <w:rPr>
                <w:sz w:val="24"/>
                <w:szCs w:val="24"/>
              </w:rPr>
              <w:t xml:space="preserve"> от 29.02.2016</w:t>
            </w:r>
          </w:p>
        </w:tc>
      </w:tr>
      <w:tr w:rsidR="00CA5E88">
        <w:trPr>
          <w:trHeight w:val="1413"/>
        </w:trPr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 w:rsidP="006A4E96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 xml:space="preserve">Предоставляется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территории </w:t>
            </w:r>
            <w:r w:rsidR="006A4E96" w:rsidRPr="00FD366A">
              <w:rPr>
                <w:sz w:val="24"/>
                <w:szCs w:val="24"/>
              </w:rPr>
              <w:t>Первомайского района</w:t>
            </w:r>
            <w:r w:rsidRPr="00FD366A">
              <w:rPr>
                <w:sz w:val="24"/>
                <w:szCs w:val="24"/>
              </w:rPr>
              <w:t xml:space="preserve">, собственникам и пользователям помещений в многоквартирном доме информация по запросам (обращениям)? Обеспечивается ли направление ответов  на индивидуальные либо коллективные запросы лиц, не являющимся собственниками и пользователями помещений </w:t>
            </w:r>
            <w:proofErr w:type="gramStart"/>
            <w:r w:rsidRPr="00FD366A">
              <w:rPr>
                <w:sz w:val="24"/>
                <w:szCs w:val="24"/>
              </w:rPr>
              <w:t>в</w:t>
            </w:r>
            <w:proofErr w:type="gramEnd"/>
            <w:r w:rsidRPr="00FD366A">
              <w:rPr>
                <w:sz w:val="24"/>
                <w:szCs w:val="24"/>
              </w:rPr>
              <w:t xml:space="preserve"> многоквартирным домом?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spacing w:after="1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rFonts w:eastAsia="Calibri"/>
                <w:sz w:val="24"/>
                <w:szCs w:val="24"/>
                <w:lang w:eastAsia="en-US"/>
              </w:rPr>
              <w:t xml:space="preserve">ч. 1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A5E88" w:rsidRPr="00FD366A" w:rsidRDefault="000212DF">
            <w:pPr>
              <w:spacing w:after="1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rFonts w:eastAsia="Calibri"/>
                <w:sz w:val="24"/>
                <w:szCs w:val="24"/>
                <w:lang w:eastAsia="en-US"/>
              </w:rPr>
              <w:t xml:space="preserve">пункт 34, 35, 36, 37 раздела </w:t>
            </w:r>
            <w:r w:rsidRPr="00FD366A">
              <w:rPr>
                <w:rFonts w:eastAsia="Calibri"/>
                <w:sz w:val="24"/>
                <w:szCs w:val="24"/>
                <w:lang w:val="en-US" w:eastAsia="en-US"/>
              </w:rPr>
              <w:t>VIII</w:t>
            </w:r>
            <w:r w:rsidRPr="00FD366A">
              <w:rPr>
                <w:rFonts w:eastAsia="Calibri"/>
                <w:sz w:val="24"/>
                <w:szCs w:val="24"/>
                <w:lang w:eastAsia="en-US"/>
              </w:rPr>
              <w:t xml:space="preserve"> Правил </w:t>
            </w:r>
            <w:r w:rsidRPr="00FD366A">
              <w:rPr>
                <w:sz w:val="24"/>
                <w:szCs w:val="24"/>
              </w:rPr>
              <w:t>№ 416</w:t>
            </w:r>
          </w:p>
        </w:tc>
      </w:tr>
      <w:tr w:rsidR="00CA5E88">
        <w:trPr>
          <w:trHeight w:val="692"/>
        </w:trPr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sz w:val="24"/>
                <w:szCs w:val="24"/>
              </w:rPr>
              <w:t xml:space="preserve">Предоставляется ли ЖК / ЖСК / ТСЖ / ТСН собственникам помещений в многоквартирном доме отчеты об исполнении обязательств по </w:t>
            </w:r>
            <w:r w:rsidRPr="00FD366A">
              <w:rPr>
                <w:rFonts w:eastAsia="Calibri"/>
                <w:sz w:val="24"/>
                <w:szCs w:val="24"/>
                <w:lang w:eastAsia="en-US"/>
              </w:rPr>
              <w:t xml:space="preserve">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spacing w:after="1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rFonts w:eastAsia="Calibri"/>
                <w:sz w:val="24"/>
                <w:szCs w:val="24"/>
                <w:lang w:eastAsia="en-US"/>
              </w:rPr>
              <w:t xml:space="preserve">ч. 2 ст. 162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rFonts w:eastAsia="Calibri"/>
                <w:sz w:val="24"/>
                <w:szCs w:val="24"/>
                <w:lang w:eastAsia="en-US"/>
              </w:rPr>
              <w:t>; подп. «з» п. 4 Правил № 416</w:t>
            </w:r>
          </w:p>
          <w:p w:rsidR="00CA5E88" w:rsidRPr="00FD366A" w:rsidRDefault="00CA5E88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A5E88">
        <w:trPr>
          <w:trHeight w:val="1413"/>
        </w:trPr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sz w:val="24"/>
                <w:szCs w:val="24"/>
              </w:rPr>
              <w:t xml:space="preserve">Предоставляется ли ЖК / ЖСК / ТСЖ / ТСН потребителю по его требованию </w:t>
            </w:r>
            <w:r w:rsidRPr="00FD366A">
              <w:rPr>
                <w:rFonts w:eastAsia="Calibri"/>
                <w:sz w:val="24"/>
                <w:szCs w:val="24"/>
                <w:lang w:eastAsia="en-US"/>
              </w:rPr>
              <w:t>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spacing w:after="1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rFonts w:eastAsia="Calibri"/>
                <w:sz w:val="24"/>
                <w:szCs w:val="24"/>
                <w:lang w:eastAsia="en-US"/>
              </w:rPr>
              <w:t>ч. 2.2 ст. 161; подп. «е» п. 31 Правил № 354</w:t>
            </w:r>
          </w:p>
        </w:tc>
      </w:tr>
    </w:tbl>
    <w:p w:rsidR="00CA5E88" w:rsidRDefault="00CA5E88">
      <w:pPr>
        <w:tabs>
          <w:tab w:val="left" w:pos="6870"/>
        </w:tabs>
        <w:contextualSpacing/>
        <w:jc w:val="both"/>
        <w:rPr>
          <w:rFonts w:ascii="Liberation Serif" w:hAnsi="Liberation Serif"/>
        </w:rPr>
      </w:pPr>
    </w:p>
    <w:p w:rsidR="00CA5E88" w:rsidRDefault="000212DF">
      <w:pPr>
        <w:tabs>
          <w:tab w:val="left" w:pos="6870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>* Примечание:</w:t>
      </w:r>
      <w:r>
        <w:rPr>
          <w:rFonts w:ascii="Liberation Serif" w:hAnsi="Liberation Serif"/>
        </w:rPr>
        <w:t xml:space="preserve"> Количество вопросов, отражающих содержание обязательных требований, исследуемых при проведении плановой проверки, определяются исходя из конструктивных особенностей дома. </w:t>
      </w:r>
    </w:p>
    <w:p w:rsidR="00CA5E88" w:rsidRDefault="000212DF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>Пояснения и дополнения по вопросам, содержащимся в перечне:</w:t>
      </w:r>
    </w:p>
    <w:p w:rsidR="00CA5E88" w:rsidRDefault="000212DF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E88" w:rsidRDefault="00CA5E88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 xml:space="preserve">Подписи лица (лиц), проводящего (проводящих) проверку: </w:t>
      </w:r>
      <w:proofErr w:type="gramEnd"/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Должность           _________________________________                                              /Ф.И.О.</w:t>
      </w: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Должность           _________________________________                                              /Ф.И.О.</w:t>
      </w:r>
    </w:p>
    <w:p w:rsidR="00CA5E88" w:rsidRDefault="00CA5E88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>С проверочным листом ознакомле</w:t>
      </w:r>
      <w:proofErr w:type="gramStart"/>
      <w:r>
        <w:rPr>
          <w:rFonts w:ascii="Liberation Serif" w:hAnsi="Liberation Serif"/>
          <w:b/>
        </w:rPr>
        <w:t>н(</w:t>
      </w:r>
      <w:proofErr w:type="gramEnd"/>
      <w:r>
        <w:rPr>
          <w:rFonts w:ascii="Liberation Serif" w:hAnsi="Liberation Serif"/>
          <w:b/>
        </w:rPr>
        <w:t>а):</w:t>
      </w:r>
    </w:p>
    <w:p w:rsidR="00CA5E88" w:rsidRDefault="00CA5E88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</w:t>
      </w:r>
    </w:p>
    <w:p w:rsidR="00CA5E88" w:rsidRDefault="000212DF">
      <w:pPr>
        <w:tabs>
          <w:tab w:val="left" w:pos="567"/>
        </w:tabs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“______”</w:t>
      </w:r>
      <w:r>
        <w:rPr>
          <w:rFonts w:ascii="Liberation Serif" w:hAnsi="Liberation Serif"/>
        </w:rPr>
        <w:tab/>
        <w:t>____________________</w:t>
      </w:r>
      <w:r>
        <w:rPr>
          <w:rFonts w:ascii="Liberation Serif" w:hAnsi="Liberation Serif"/>
        </w:rPr>
        <w:tab/>
        <w:t>20____г. _________________________________</w:t>
      </w: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(подпись)</w:t>
      </w:r>
    </w:p>
    <w:p w:rsidR="00CA5E88" w:rsidRDefault="00CA5E88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Отметка об отказе ознакомления с проверочным листом:</w:t>
      </w: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</w:t>
      </w: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  <w:sz w:val="18"/>
          <w:szCs w:val="18"/>
        </w:rPr>
        <w:t xml:space="preserve">(фамилия, имя, отчество (в случае, если имеется), </w:t>
      </w:r>
      <w:r>
        <w:rPr>
          <w:rFonts w:ascii="Liberation Serif" w:hAnsi="Liberation Serif"/>
        </w:rPr>
        <w:t>уполномоченного должностного лица (лиц), проводящего проверку</w:t>
      </w:r>
      <w:r>
        <w:rPr>
          <w:rFonts w:ascii="Liberation Serif" w:hAnsi="Liberation Serif"/>
          <w:sz w:val="18"/>
          <w:szCs w:val="18"/>
        </w:rPr>
        <w:t>)</w:t>
      </w:r>
      <w:proofErr w:type="gramEnd"/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“______”</w:t>
      </w:r>
      <w:r>
        <w:rPr>
          <w:rFonts w:ascii="Liberation Serif" w:hAnsi="Liberation Serif"/>
        </w:rPr>
        <w:tab/>
        <w:t>____________________</w:t>
      </w:r>
      <w:r>
        <w:rPr>
          <w:rFonts w:ascii="Liberation Serif" w:hAnsi="Liberation Serif"/>
        </w:rPr>
        <w:tab/>
        <w:t>20____г. _________________________________</w:t>
      </w: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(подпись)</w:t>
      </w:r>
    </w:p>
    <w:p w:rsidR="00CA5E88" w:rsidRDefault="00CA5E88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>Копию проверочного листа получи</w:t>
      </w:r>
      <w:proofErr w:type="gramStart"/>
      <w:r>
        <w:rPr>
          <w:rFonts w:ascii="Liberation Serif" w:hAnsi="Liberation Serif"/>
          <w:b/>
        </w:rPr>
        <w:t>л(</w:t>
      </w:r>
      <w:proofErr w:type="gramEnd"/>
      <w:r>
        <w:rPr>
          <w:rFonts w:ascii="Liberation Serif" w:hAnsi="Liberation Serif"/>
          <w:b/>
        </w:rPr>
        <w:t>а):</w:t>
      </w:r>
    </w:p>
    <w:p w:rsidR="00CA5E88" w:rsidRDefault="00CA5E88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</w:t>
      </w:r>
    </w:p>
    <w:p w:rsidR="00CA5E88" w:rsidRDefault="000212DF">
      <w:pPr>
        <w:tabs>
          <w:tab w:val="left" w:pos="567"/>
        </w:tabs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“______”</w:t>
      </w:r>
      <w:r>
        <w:rPr>
          <w:rFonts w:ascii="Liberation Serif" w:hAnsi="Liberation Serif"/>
        </w:rPr>
        <w:tab/>
        <w:t>____________________</w:t>
      </w:r>
      <w:r>
        <w:rPr>
          <w:rFonts w:ascii="Liberation Serif" w:hAnsi="Liberation Serif"/>
        </w:rPr>
        <w:tab/>
        <w:t>20____г. _________________________________</w:t>
      </w: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(подпись)</w:t>
      </w:r>
    </w:p>
    <w:p w:rsidR="00CA5E88" w:rsidRDefault="00CA5E88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</w:p>
    <w:p w:rsidR="00CA5E88" w:rsidRDefault="00CA5E88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Отметка об отказе получения проверочного листа:</w:t>
      </w: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</w:t>
      </w: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18"/>
          <w:szCs w:val="18"/>
        </w:rPr>
        <w:t xml:space="preserve"> </w:t>
      </w:r>
      <w:proofErr w:type="gramStart"/>
      <w:r>
        <w:rPr>
          <w:rFonts w:ascii="Liberation Serif" w:hAnsi="Liberation Serif"/>
          <w:sz w:val="18"/>
          <w:szCs w:val="18"/>
        </w:rPr>
        <w:t xml:space="preserve">(фамилия, имя, отчество (в случае, если имеется), </w:t>
      </w:r>
      <w:r>
        <w:rPr>
          <w:rFonts w:ascii="Liberation Serif" w:hAnsi="Liberation Serif"/>
        </w:rPr>
        <w:t>уполномоченного должностного лица (лиц), проводящего проверку</w:t>
      </w:r>
      <w:r>
        <w:rPr>
          <w:rFonts w:ascii="Liberation Serif" w:hAnsi="Liberation Serif"/>
          <w:sz w:val="18"/>
          <w:szCs w:val="18"/>
        </w:rPr>
        <w:t>)</w:t>
      </w:r>
      <w:proofErr w:type="gramEnd"/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“______”</w:t>
      </w:r>
      <w:r>
        <w:rPr>
          <w:rFonts w:ascii="Liberation Serif" w:hAnsi="Liberation Serif"/>
        </w:rPr>
        <w:tab/>
        <w:t>____________________</w:t>
      </w:r>
      <w:r>
        <w:rPr>
          <w:rFonts w:ascii="Liberation Serif" w:hAnsi="Liberation Serif"/>
        </w:rPr>
        <w:tab/>
        <w:t>20____г. _________________________________</w:t>
      </w: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(подпись)</w:t>
      </w:r>
    </w:p>
    <w:p w:rsidR="00CA5E88" w:rsidRDefault="000212DF">
      <w:pPr>
        <w:tabs>
          <w:tab w:val="left" w:pos="7350"/>
        </w:tabs>
        <w:contextualSpacing/>
        <w:jc w:val="both"/>
      </w:pPr>
      <w:r>
        <w:tab/>
      </w:r>
    </w:p>
    <w:p w:rsidR="00CA5E88" w:rsidRDefault="00CA5E88">
      <w:pPr>
        <w:rPr>
          <w:rFonts w:ascii="PT Astra Serif" w:eastAsia="PT Astra Serif" w:hAnsi="PT Astra Serif" w:cs="PT Astra Serif"/>
          <w:highlight w:val="yellow"/>
        </w:rPr>
      </w:pPr>
    </w:p>
    <w:p w:rsidR="00CA5E88" w:rsidRDefault="00CA5E88">
      <w:pPr>
        <w:pStyle w:val="6"/>
        <w:keepNext w:val="0"/>
        <w:widowControl w:val="0"/>
      </w:pPr>
    </w:p>
    <w:p w:rsidR="00CA5E88" w:rsidRDefault="00CA5E88">
      <w:pPr>
        <w:pStyle w:val="6"/>
        <w:keepNext w:val="0"/>
        <w:widowControl w:val="0"/>
      </w:pPr>
    </w:p>
    <w:sectPr w:rsidR="00CA5E88" w:rsidSect="00587FD6">
      <w:pgSz w:w="11906" w:h="16838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B34" w:rsidRDefault="00C54B34">
      <w:r>
        <w:separator/>
      </w:r>
    </w:p>
  </w:endnote>
  <w:endnote w:type="continuationSeparator" w:id="0">
    <w:p w:rsidR="00C54B34" w:rsidRDefault="00C5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PT Astra Serif">
    <w:altName w:val="Candara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B34" w:rsidRDefault="00C54B34">
      <w:r>
        <w:separator/>
      </w:r>
    </w:p>
  </w:footnote>
  <w:footnote w:type="continuationSeparator" w:id="0">
    <w:p w:rsidR="00C54B34" w:rsidRDefault="00C54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19ED"/>
    <w:multiLevelType w:val="hybridMultilevel"/>
    <w:tmpl w:val="C2D60FA2"/>
    <w:lvl w:ilvl="0" w:tplc="37287E52">
      <w:start w:val="1"/>
      <w:numFmt w:val="decimal"/>
      <w:lvlText w:val="%1."/>
      <w:lvlJc w:val="left"/>
      <w:pPr>
        <w:ind w:left="720" w:hanging="360"/>
      </w:pPr>
    </w:lvl>
    <w:lvl w:ilvl="1" w:tplc="6BF88E50">
      <w:start w:val="1"/>
      <w:numFmt w:val="lowerLetter"/>
      <w:lvlText w:val="%2."/>
      <w:lvlJc w:val="left"/>
      <w:pPr>
        <w:ind w:left="1440" w:hanging="360"/>
      </w:pPr>
    </w:lvl>
    <w:lvl w:ilvl="2" w:tplc="38EC4772">
      <w:start w:val="1"/>
      <w:numFmt w:val="lowerRoman"/>
      <w:lvlText w:val="%3."/>
      <w:lvlJc w:val="right"/>
      <w:pPr>
        <w:ind w:left="2160" w:hanging="180"/>
      </w:pPr>
    </w:lvl>
    <w:lvl w:ilvl="3" w:tplc="68249D24">
      <w:start w:val="1"/>
      <w:numFmt w:val="decimal"/>
      <w:lvlText w:val="%4."/>
      <w:lvlJc w:val="left"/>
      <w:pPr>
        <w:ind w:left="2880" w:hanging="360"/>
      </w:pPr>
    </w:lvl>
    <w:lvl w:ilvl="4" w:tplc="DC8EB170">
      <w:start w:val="1"/>
      <w:numFmt w:val="lowerLetter"/>
      <w:lvlText w:val="%5."/>
      <w:lvlJc w:val="left"/>
      <w:pPr>
        <w:ind w:left="3600" w:hanging="360"/>
      </w:pPr>
    </w:lvl>
    <w:lvl w:ilvl="5" w:tplc="C5E2E488">
      <w:start w:val="1"/>
      <w:numFmt w:val="lowerRoman"/>
      <w:lvlText w:val="%6."/>
      <w:lvlJc w:val="right"/>
      <w:pPr>
        <w:ind w:left="4320" w:hanging="180"/>
      </w:pPr>
    </w:lvl>
    <w:lvl w:ilvl="6" w:tplc="D1CC035E">
      <w:start w:val="1"/>
      <w:numFmt w:val="decimal"/>
      <w:lvlText w:val="%7."/>
      <w:lvlJc w:val="left"/>
      <w:pPr>
        <w:ind w:left="5040" w:hanging="360"/>
      </w:pPr>
    </w:lvl>
    <w:lvl w:ilvl="7" w:tplc="6EA05FBE">
      <w:start w:val="1"/>
      <w:numFmt w:val="lowerLetter"/>
      <w:lvlText w:val="%8."/>
      <w:lvlJc w:val="left"/>
      <w:pPr>
        <w:ind w:left="5760" w:hanging="360"/>
      </w:pPr>
    </w:lvl>
    <w:lvl w:ilvl="8" w:tplc="89F287D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62C37"/>
    <w:multiLevelType w:val="hybridMultilevel"/>
    <w:tmpl w:val="C61219D6"/>
    <w:lvl w:ilvl="0" w:tplc="8F52C4B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5DE959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AA6BFC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8D2A65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CFE856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518222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8DED9E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C8E82E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BF2EAC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>
    <w:nsid w:val="2C487190"/>
    <w:multiLevelType w:val="hybridMultilevel"/>
    <w:tmpl w:val="24CAA81E"/>
    <w:lvl w:ilvl="0" w:tplc="08ECBF0E">
      <w:start w:val="1"/>
      <w:numFmt w:val="decimal"/>
      <w:lvlText w:val="%1."/>
      <w:lvlJc w:val="left"/>
      <w:pPr>
        <w:ind w:left="704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E88"/>
    <w:rsid w:val="00004483"/>
    <w:rsid w:val="00007352"/>
    <w:rsid w:val="000212DF"/>
    <w:rsid w:val="000C38B3"/>
    <w:rsid w:val="000D31FF"/>
    <w:rsid w:val="000E6427"/>
    <w:rsid w:val="00146E99"/>
    <w:rsid w:val="001E7349"/>
    <w:rsid w:val="00280C31"/>
    <w:rsid w:val="002B2BE2"/>
    <w:rsid w:val="003337C7"/>
    <w:rsid w:val="003C4B5D"/>
    <w:rsid w:val="003C4E41"/>
    <w:rsid w:val="00587FD6"/>
    <w:rsid w:val="005934C6"/>
    <w:rsid w:val="00673212"/>
    <w:rsid w:val="006A4E96"/>
    <w:rsid w:val="006C67B3"/>
    <w:rsid w:val="00843838"/>
    <w:rsid w:val="00AD4513"/>
    <w:rsid w:val="00B742EB"/>
    <w:rsid w:val="00B8169B"/>
    <w:rsid w:val="00B961DA"/>
    <w:rsid w:val="00BB006B"/>
    <w:rsid w:val="00BF5765"/>
    <w:rsid w:val="00C54B34"/>
    <w:rsid w:val="00CA5E88"/>
    <w:rsid w:val="00DA58DC"/>
    <w:rsid w:val="00E0490C"/>
    <w:rsid w:val="00E34E8B"/>
    <w:rsid w:val="00ED25FF"/>
    <w:rsid w:val="00F03017"/>
    <w:rsid w:val="00F85B60"/>
    <w:rsid w:val="00FA66B6"/>
    <w:rsid w:val="00FC4927"/>
    <w:rsid w:val="00FD366A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5E8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8"/>
      <w:szCs w:val="28"/>
      <w:lang w:eastAsia="ru-RU"/>
    </w:rPr>
  </w:style>
  <w:style w:type="paragraph" w:styleId="1">
    <w:name w:val="heading 1"/>
    <w:basedOn w:val="a"/>
    <w:next w:val="a"/>
    <w:rsid w:val="00CA5E88"/>
    <w:pPr>
      <w:keepNext/>
      <w:outlineLvl w:val="0"/>
    </w:pPr>
  </w:style>
  <w:style w:type="paragraph" w:styleId="2">
    <w:name w:val="heading 2"/>
    <w:basedOn w:val="a"/>
    <w:next w:val="a"/>
    <w:rsid w:val="00CA5E8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rsid w:val="00CA5E88"/>
    <w:pPr>
      <w:keepNext/>
      <w:outlineLvl w:val="2"/>
    </w:pPr>
    <w:rPr>
      <w:b/>
      <w:sz w:val="24"/>
    </w:rPr>
  </w:style>
  <w:style w:type="paragraph" w:styleId="6">
    <w:name w:val="heading 6"/>
    <w:basedOn w:val="a"/>
    <w:next w:val="a"/>
    <w:rsid w:val="00CA5E88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CA5E8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CA5E88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CA5E8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CA5E88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CA5E8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CA5E8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CA5E8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CA5E8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CA5E8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CA5E8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CA5E8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CA5E8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CA5E8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CA5E8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CA5E8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CA5E8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CA5E8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CA5E8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CA5E88"/>
    <w:pPr>
      <w:ind w:left="720"/>
      <w:contextualSpacing/>
    </w:pPr>
  </w:style>
  <w:style w:type="paragraph" w:styleId="a4">
    <w:name w:val="No Spacing"/>
    <w:rsid w:val="00CA5E8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CA5E8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CA5E8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CA5E8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CA5E88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CA5E88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CA5E8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CA5E8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CA5E88"/>
    <w:rPr>
      <w:i/>
    </w:rPr>
  </w:style>
  <w:style w:type="paragraph" w:customStyle="1" w:styleId="10">
    <w:name w:val="Верхний колонтитул1"/>
    <w:basedOn w:val="a"/>
    <w:link w:val="HeaderChar"/>
    <w:uiPriority w:val="99"/>
    <w:unhideWhenUsed/>
    <w:rsid w:val="00CA5E88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0"/>
    <w:uiPriority w:val="99"/>
    <w:rsid w:val="00CA5E88"/>
  </w:style>
  <w:style w:type="paragraph" w:customStyle="1" w:styleId="12">
    <w:name w:val="Нижний колонтитул1"/>
    <w:basedOn w:val="a"/>
    <w:link w:val="CaptionChar"/>
    <w:uiPriority w:val="99"/>
    <w:unhideWhenUsed/>
    <w:rsid w:val="00CA5E88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CA5E88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CA5E8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2"/>
    <w:uiPriority w:val="99"/>
    <w:rsid w:val="00CA5E88"/>
  </w:style>
  <w:style w:type="table" w:styleId="ab">
    <w:name w:val="Table Grid"/>
    <w:rsid w:val="00CA5E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A5E8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A5E8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CA5E8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A5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CA5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CA5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CA5E8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A5E8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A5E8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A5E8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A5E8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A5E8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A5E8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A5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A5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A5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A5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A5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A5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A5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CA5E8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A5E8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CA5E8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A5E8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A5E8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A5E8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A5E8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A5E8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A5E8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A5E8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A5E8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A5E8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A5E8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A5E8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basedOn w:val="a0"/>
    <w:rsid w:val="00CA5E88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A5E88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CA5E88"/>
    <w:rPr>
      <w:sz w:val="18"/>
    </w:rPr>
  </w:style>
  <w:style w:type="character" w:styleId="af">
    <w:name w:val="footnote reference"/>
    <w:uiPriority w:val="99"/>
    <w:unhideWhenUsed/>
    <w:rsid w:val="00CA5E88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CA5E88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CA5E88"/>
    <w:rPr>
      <w:sz w:val="20"/>
    </w:rPr>
  </w:style>
  <w:style w:type="character" w:styleId="af2">
    <w:name w:val="endnote reference"/>
    <w:uiPriority w:val="99"/>
    <w:semiHidden/>
    <w:unhideWhenUsed/>
    <w:rsid w:val="00CA5E88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CA5E88"/>
    <w:pPr>
      <w:spacing w:after="57"/>
    </w:pPr>
  </w:style>
  <w:style w:type="paragraph" w:styleId="23">
    <w:name w:val="toc 2"/>
    <w:basedOn w:val="a"/>
    <w:next w:val="a"/>
    <w:uiPriority w:val="39"/>
    <w:unhideWhenUsed/>
    <w:rsid w:val="00CA5E88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CA5E8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A5E8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A5E88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CA5E8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A5E8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A5E8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A5E88"/>
    <w:pPr>
      <w:spacing w:after="57"/>
      <w:ind w:left="2268"/>
    </w:pPr>
  </w:style>
  <w:style w:type="paragraph" w:styleId="af3">
    <w:name w:val="TOC Heading"/>
    <w:uiPriority w:val="39"/>
    <w:unhideWhenUsed/>
    <w:rsid w:val="00CA5E88"/>
  </w:style>
  <w:style w:type="paragraph" w:styleId="af4">
    <w:name w:val="table of figures"/>
    <w:basedOn w:val="a"/>
    <w:next w:val="a"/>
    <w:uiPriority w:val="99"/>
    <w:unhideWhenUsed/>
    <w:rsid w:val="00CA5E88"/>
  </w:style>
  <w:style w:type="paragraph" w:styleId="af5">
    <w:name w:val="Body Text Indent"/>
    <w:basedOn w:val="a"/>
    <w:rsid w:val="00CA5E88"/>
    <w:pPr>
      <w:ind w:firstLine="851"/>
    </w:pPr>
  </w:style>
  <w:style w:type="paragraph" w:styleId="af6">
    <w:name w:val="Balloon Text"/>
    <w:basedOn w:val="a"/>
    <w:semiHidden/>
    <w:rsid w:val="00CA5E88"/>
    <w:rPr>
      <w:rFonts w:ascii="Tahoma" w:hAnsi="Tahoma"/>
      <w:sz w:val="16"/>
      <w:szCs w:val="16"/>
    </w:rPr>
  </w:style>
  <w:style w:type="character" w:customStyle="1" w:styleId="ff0fs24">
    <w:name w:val="ff0 fs24"/>
    <w:basedOn w:val="a0"/>
    <w:rsid w:val="00CA5E88"/>
  </w:style>
  <w:style w:type="paragraph" w:customStyle="1" w:styleId="s3">
    <w:name w:val="s_3"/>
    <w:basedOn w:val="a"/>
    <w:rsid w:val="00CA5E88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CA5E8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CA5E88"/>
  </w:style>
  <w:style w:type="paragraph" w:customStyle="1" w:styleId="indent1">
    <w:name w:val="indent_1"/>
    <w:basedOn w:val="a"/>
    <w:rsid w:val="00CA5E8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qFormat/>
    <w:rsid w:val="00CA5E8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b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om.gosuslugi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38231-260B-4BBC-A0DB-E1047A80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3710</Words>
  <Characters>21150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Людмила</cp:lastModifiedBy>
  <cp:revision>16</cp:revision>
  <cp:lastPrinted>2023-03-01T11:18:00Z</cp:lastPrinted>
  <dcterms:created xsi:type="dcterms:W3CDTF">2022-07-21T08:34:00Z</dcterms:created>
  <dcterms:modified xsi:type="dcterms:W3CDTF">2023-03-01T11:19:00Z</dcterms:modified>
</cp:coreProperties>
</file>