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9770E9">
        <w:rPr>
          <w:rFonts w:ascii="Times New Roman" w:hAnsi="Times New Roman" w:cs="Times New Roman"/>
          <w:sz w:val="32"/>
          <w:szCs w:val="32"/>
        </w:rPr>
        <w:t xml:space="preserve"> </w:t>
      </w:r>
      <w:r w:rsidR="00B257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40" w:rsidRDefault="00776940" w:rsidP="00E73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DB" w:rsidRDefault="00776940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40">
        <w:rPr>
          <w:rFonts w:ascii="Times New Roman" w:hAnsi="Times New Roman" w:cs="Times New Roman"/>
          <w:sz w:val="28"/>
          <w:szCs w:val="28"/>
        </w:rPr>
        <w:t>19.12.2022</w:t>
      </w:r>
      <w:r w:rsidR="00E730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565</w:t>
      </w:r>
    </w:p>
    <w:p w:rsidR="00E730DB" w:rsidRDefault="00E730DB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30DB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1E5574" w:rsidRDefault="005874F9" w:rsidP="001E5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7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E5574" w:rsidRPr="001E55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плана ведомственного </w:t>
            </w:r>
            <w:proofErr w:type="gramStart"/>
            <w:r w:rsidR="001E5574" w:rsidRPr="001E557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E5574" w:rsidRPr="001E55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Волчихинского района 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219E" w:rsidRDefault="005874F9" w:rsidP="002D2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E90D4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E5574" w:rsidRPr="00E90D42">
        <w:rPr>
          <w:rFonts w:ascii="Times New Roman" w:hAnsi="Times New Roman" w:cs="Times New Roman"/>
          <w:sz w:val="28"/>
          <w:szCs w:val="28"/>
        </w:rPr>
        <w:t>353.1 Трудового кодекса</w:t>
      </w:r>
      <w:r w:rsidRPr="00E90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5574" w:rsidRPr="00E90D42">
        <w:rPr>
          <w:rFonts w:ascii="Times New Roman" w:hAnsi="Times New Roman" w:cs="Times New Roman"/>
          <w:sz w:val="28"/>
          <w:szCs w:val="28"/>
        </w:rPr>
        <w:t xml:space="preserve">, законом Алтайского от 05.03.2020 № 16-ЗС «Об осуществлении ведомственного </w:t>
      </w:r>
      <w:proofErr w:type="gramStart"/>
      <w:r w:rsidR="001E5574" w:rsidRPr="00E90D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5574" w:rsidRPr="00E90D4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</w:t>
      </w:r>
      <w:r w:rsidRPr="00E90D42">
        <w:rPr>
          <w:rFonts w:ascii="Times New Roman" w:hAnsi="Times New Roman" w:cs="Times New Roman"/>
          <w:sz w:val="28"/>
          <w:szCs w:val="28"/>
        </w:rPr>
        <w:t>,</w:t>
      </w:r>
      <w:r w:rsidR="001E5574" w:rsidRPr="00E90D42">
        <w:rPr>
          <w:rFonts w:ascii="Times New Roman" w:hAnsi="Times New Roman" w:cs="Times New Roman"/>
          <w:sz w:val="28"/>
          <w:szCs w:val="28"/>
        </w:rPr>
        <w:t xml:space="preserve"> содержащих </w:t>
      </w:r>
      <w:r w:rsidR="00E90D42">
        <w:rPr>
          <w:rFonts w:ascii="Times New Roman" w:hAnsi="Times New Roman" w:cs="Times New Roman"/>
          <w:sz w:val="28"/>
          <w:szCs w:val="28"/>
        </w:rPr>
        <w:t>нормы трудового права, а Алтайском крае</w:t>
      </w:r>
      <w:r w:rsidR="00E90D42" w:rsidRPr="002D219E">
        <w:rPr>
          <w:rFonts w:ascii="Times New Roman" w:hAnsi="Times New Roman" w:cs="Times New Roman"/>
          <w:sz w:val="28"/>
          <w:szCs w:val="28"/>
        </w:rPr>
        <w:t xml:space="preserve">» </w:t>
      </w:r>
      <w:r w:rsidR="002D219E" w:rsidRPr="002D21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Уставом муниципального образования Волчихинский район Алтайского края, </w:t>
      </w:r>
    </w:p>
    <w:p w:rsidR="005874F9" w:rsidRPr="002D219E" w:rsidRDefault="00E730DB" w:rsidP="002D2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D219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2D219E" w:rsidRDefault="002D21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Волчихинского района Алтайского края на 202</w:t>
      </w:r>
      <w:r w:rsidR="00091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469F">
        <w:rPr>
          <w:rFonts w:ascii="Times New Roman" w:hAnsi="Times New Roman" w:cs="Times New Roman"/>
          <w:sz w:val="28"/>
          <w:szCs w:val="28"/>
        </w:rPr>
        <w:t>.</w:t>
      </w:r>
    </w:p>
    <w:p w:rsidR="00433F3A" w:rsidRPr="00E529C6" w:rsidRDefault="007E7A9E" w:rsidP="00433F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29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Pr="00E529C6" w:rsidRDefault="007E7A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9C6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F4115A" w:rsidRPr="00E529C6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E529C6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района, председателя комитета </w:t>
      </w:r>
      <w:r w:rsidR="00E529C6">
        <w:rPr>
          <w:rFonts w:ascii="Times New Roman" w:hAnsi="Times New Roman" w:cs="Times New Roman"/>
          <w:sz w:val="28"/>
          <w:szCs w:val="28"/>
        </w:rPr>
        <w:t>по финансам налоговой и кредитной политике А.И. Авцинова</w:t>
      </w:r>
      <w:r w:rsidRPr="00E529C6">
        <w:rPr>
          <w:rFonts w:ascii="Times New Roman" w:hAnsi="Times New Roman" w:cs="Times New Roman"/>
          <w:sz w:val="28"/>
          <w:szCs w:val="28"/>
        </w:rPr>
        <w:t>.</w:t>
      </w: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29C6" w:rsidRPr="00433F3A" w:rsidRDefault="00E529C6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7A9E" w:rsidRPr="00433F3A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C6">
        <w:rPr>
          <w:rFonts w:ascii="Times New Roman" w:hAnsi="Times New Roman" w:cs="Times New Roman"/>
          <w:sz w:val="28"/>
          <w:szCs w:val="28"/>
        </w:rPr>
        <w:t>Глава района</w:t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Pr="00E529C6">
        <w:rPr>
          <w:rFonts w:ascii="Times New Roman" w:hAnsi="Times New Roman" w:cs="Times New Roman"/>
          <w:sz w:val="28"/>
          <w:szCs w:val="28"/>
        </w:rPr>
        <w:tab/>
      </w:r>
      <w:r w:rsidR="00275380">
        <w:rPr>
          <w:rFonts w:ascii="Times New Roman" w:hAnsi="Times New Roman" w:cs="Times New Roman"/>
          <w:sz w:val="28"/>
          <w:szCs w:val="28"/>
        </w:rPr>
        <w:t>М.А. Тарасов</w:t>
      </w:r>
      <w:r w:rsidR="005874F9" w:rsidRPr="00E5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C6" w:rsidRDefault="00E529C6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C6" w:rsidRDefault="00E529C6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29C6" w:rsidSect="00332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4055"/>
        <w:gridCol w:w="3338"/>
        <w:gridCol w:w="4055"/>
      </w:tblGrid>
      <w:tr w:rsidR="00E529C6" w:rsidTr="003B0B4A">
        <w:trPr>
          <w:trHeight w:val="1420"/>
        </w:trPr>
        <w:tc>
          <w:tcPr>
            <w:tcW w:w="11448" w:type="dxa"/>
            <w:gridSpan w:val="2"/>
          </w:tcPr>
          <w:p w:rsidR="00E529C6" w:rsidRDefault="00E529C6" w:rsidP="00E529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3D538D" w:rsidRDefault="0096469F" w:rsidP="0096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6469F" w:rsidRDefault="0096469F" w:rsidP="003B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96469F" w:rsidRDefault="0096469F" w:rsidP="003B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96469F" w:rsidRDefault="00776940" w:rsidP="003B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F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19.12.2022 </w:t>
            </w:r>
            <w:r w:rsidR="00363F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565</w:t>
            </w:r>
          </w:p>
          <w:p w:rsidR="00E529C6" w:rsidRDefault="00E529C6" w:rsidP="00E529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69F" w:rsidTr="003B0B4A">
        <w:trPr>
          <w:gridAfter w:val="1"/>
          <w:wAfter w:w="4055" w:type="dxa"/>
        </w:trPr>
        <w:tc>
          <w:tcPr>
            <w:tcW w:w="7393" w:type="dxa"/>
          </w:tcPr>
          <w:p w:rsidR="0096469F" w:rsidRDefault="0096469F" w:rsidP="003B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96469F" w:rsidRDefault="0096469F" w:rsidP="0096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B4A" w:rsidRDefault="003B0B4A" w:rsidP="003B0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38D" w:rsidRDefault="003D538D" w:rsidP="003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D538D" w:rsidRDefault="003D538D" w:rsidP="003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</w:t>
      </w:r>
    </w:p>
    <w:p w:rsidR="003D538D" w:rsidRDefault="003D538D" w:rsidP="003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содержащих нормы трудового права, в организациях, подведомственных </w:t>
      </w:r>
      <w:proofErr w:type="gramEnd"/>
    </w:p>
    <w:p w:rsidR="003D538D" w:rsidRDefault="003D538D" w:rsidP="003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Волчихинского района, на 202</w:t>
      </w:r>
      <w:r w:rsidR="00091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538D" w:rsidRDefault="003D538D" w:rsidP="003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3096"/>
        <w:gridCol w:w="2435"/>
        <w:gridCol w:w="2064"/>
        <w:gridCol w:w="1518"/>
        <w:gridCol w:w="1639"/>
        <w:gridCol w:w="1715"/>
        <w:gridCol w:w="1684"/>
      </w:tblGrid>
      <w:tr w:rsidR="00342E94" w:rsidTr="00342E94">
        <w:tc>
          <w:tcPr>
            <w:tcW w:w="635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51310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096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Наименования, места нахождения и (или) места фактического осуществления деятельности подведомственных организаций</w:t>
            </w:r>
          </w:p>
        </w:tc>
        <w:tc>
          <w:tcPr>
            <w:tcW w:w="2435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 xml:space="preserve">Категория риска, к которой отнесена деятельность подведомственной организации </w:t>
            </w:r>
          </w:p>
        </w:tc>
        <w:tc>
          <w:tcPr>
            <w:tcW w:w="2064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Форма проверки</w:t>
            </w:r>
          </w:p>
        </w:tc>
        <w:tc>
          <w:tcPr>
            <w:tcW w:w="1518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Предмет проверки</w:t>
            </w:r>
          </w:p>
        </w:tc>
        <w:tc>
          <w:tcPr>
            <w:tcW w:w="1639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Дата начала проведения проверки</w:t>
            </w:r>
          </w:p>
        </w:tc>
        <w:tc>
          <w:tcPr>
            <w:tcW w:w="1715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>Срок проведения</w:t>
            </w:r>
          </w:p>
        </w:tc>
        <w:tc>
          <w:tcPr>
            <w:tcW w:w="1684" w:type="dxa"/>
          </w:tcPr>
          <w:p w:rsidR="003D538D" w:rsidRPr="00D51310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310">
              <w:rPr>
                <w:rFonts w:ascii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  <w:tr w:rsidR="00342E94" w:rsidRPr="003B0B4A" w:rsidTr="00342E94">
        <w:tc>
          <w:tcPr>
            <w:tcW w:w="635" w:type="dxa"/>
          </w:tcPr>
          <w:p w:rsidR="003D538D" w:rsidRPr="003B0B4A" w:rsidRDefault="00D51310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96" w:type="dxa"/>
          </w:tcPr>
          <w:p w:rsidR="00505536" w:rsidRDefault="00D51310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091318">
              <w:rPr>
                <w:rFonts w:ascii="Times New Roman" w:hAnsi="Times New Roman" w:cs="Times New Roman"/>
                <w:sz w:val="27"/>
                <w:szCs w:val="27"/>
              </w:rPr>
              <w:t xml:space="preserve">КУК 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>«Волчихинский многофункциональный культурный центр»</w:t>
            </w:r>
            <w:r w:rsidR="00625FFB"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25FFB" w:rsidRPr="003B0B4A" w:rsidRDefault="00625FFB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. Волчиха, </w:t>
            </w:r>
          </w:p>
          <w:p w:rsidR="003D538D" w:rsidRPr="003B0B4A" w:rsidRDefault="00625FFB" w:rsidP="005055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ул. Матросова, д.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 xml:space="preserve"> 6</w:t>
            </w:r>
          </w:p>
        </w:tc>
        <w:tc>
          <w:tcPr>
            <w:tcW w:w="2435" w:type="dxa"/>
          </w:tcPr>
          <w:p w:rsidR="003D538D" w:rsidRPr="003B0B4A" w:rsidRDefault="00625FFB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4" w:type="dxa"/>
          </w:tcPr>
          <w:p w:rsidR="003D538D" w:rsidRPr="003B0B4A" w:rsidRDefault="00625FFB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Документарная </w:t>
            </w:r>
          </w:p>
        </w:tc>
        <w:tc>
          <w:tcPr>
            <w:tcW w:w="1518" w:type="dxa"/>
          </w:tcPr>
          <w:p w:rsidR="003D538D" w:rsidRPr="003B0B4A" w:rsidRDefault="00342E94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Нормы ТК</w:t>
            </w:r>
          </w:p>
        </w:tc>
        <w:tc>
          <w:tcPr>
            <w:tcW w:w="1639" w:type="dxa"/>
          </w:tcPr>
          <w:p w:rsidR="003D538D" w:rsidRPr="003B0B4A" w:rsidRDefault="00342E94" w:rsidP="005055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15" w:type="dxa"/>
          </w:tcPr>
          <w:p w:rsidR="003D538D" w:rsidRPr="003B0B4A" w:rsidRDefault="00342E94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  <w:tc>
          <w:tcPr>
            <w:tcW w:w="1684" w:type="dxa"/>
          </w:tcPr>
          <w:p w:rsidR="003D538D" w:rsidRPr="003B0B4A" w:rsidRDefault="003D538D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246E" w:rsidRPr="003B0B4A" w:rsidTr="00342E94">
        <w:tc>
          <w:tcPr>
            <w:tcW w:w="635" w:type="dxa"/>
          </w:tcPr>
          <w:p w:rsidR="0050246E" w:rsidRPr="003B0B4A" w:rsidRDefault="00505536" w:rsidP="003D53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96" w:type="dxa"/>
          </w:tcPr>
          <w:p w:rsidR="0050246E" w:rsidRPr="003B0B4A" w:rsidRDefault="0050246E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="00505536">
              <w:rPr>
                <w:rFonts w:ascii="Times New Roman" w:hAnsi="Times New Roman" w:cs="Times New Roman"/>
                <w:sz w:val="27"/>
                <w:szCs w:val="27"/>
              </w:rPr>
              <w:t>Малышево</w:t>
            </w:r>
            <w:proofErr w:type="spellEnd"/>
            <w:r w:rsidR="00505536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proofErr w:type="spellStart"/>
            <w:r w:rsidR="00505536">
              <w:rPr>
                <w:rFonts w:ascii="Times New Roman" w:hAnsi="Times New Roman" w:cs="Times New Roman"/>
                <w:sz w:val="27"/>
                <w:szCs w:val="27"/>
              </w:rPr>
              <w:t>Логовская</w:t>
            </w:r>
            <w:proofErr w:type="spellEnd"/>
            <w:r w:rsidR="00505536">
              <w:rPr>
                <w:rFonts w:ascii="Times New Roman" w:hAnsi="Times New Roman" w:cs="Times New Roman"/>
                <w:sz w:val="27"/>
                <w:szCs w:val="27"/>
              </w:rPr>
              <w:t xml:space="preserve"> СШ»</w:t>
            </w: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246E" w:rsidRPr="003B0B4A" w:rsidRDefault="0050246E" w:rsidP="0027538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505536">
              <w:rPr>
                <w:rFonts w:ascii="Times New Roman" w:hAnsi="Times New Roman" w:cs="Times New Roman"/>
                <w:sz w:val="27"/>
                <w:szCs w:val="27"/>
              </w:rPr>
              <w:t>Малышев Лог</w:t>
            </w: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="00275380">
              <w:rPr>
                <w:rFonts w:ascii="Times New Roman" w:hAnsi="Times New Roman" w:cs="Times New Roman"/>
                <w:sz w:val="27"/>
                <w:szCs w:val="27"/>
              </w:rPr>
              <w:t>Октябрьская</w:t>
            </w:r>
            <w:proofErr w:type="gramEnd"/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 w:rsidR="00275380">
              <w:rPr>
                <w:rFonts w:ascii="Times New Roman" w:hAnsi="Times New Roman" w:cs="Times New Roman"/>
                <w:sz w:val="27"/>
                <w:szCs w:val="27"/>
              </w:rPr>
              <w:t>61а</w:t>
            </w:r>
          </w:p>
        </w:tc>
        <w:tc>
          <w:tcPr>
            <w:tcW w:w="2435" w:type="dxa"/>
          </w:tcPr>
          <w:p w:rsidR="0050246E" w:rsidRPr="003B0B4A" w:rsidRDefault="00022F2B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4" w:type="dxa"/>
          </w:tcPr>
          <w:p w:rsidR="0050246E" w:rsidRPr="003B0B4A" w:rsidRDefault="0050246E" w:rsidP="00244F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 xml:space="preserve">Документарная </w:t>
            </w:r>
          </w:p>
        </w:tc>
        <w:tc>
          <w:tcPr>
            <w:tcW w:w="1518" w:type="dxa"/>
          </w:tcPr>
          <w:p w:rsidR="0050246E" w:rsidRPr="003B0B4A" w:rsidRDefault="0050246E" w:rsidP="00244F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Нормы ТК</w:t>
            </w:r>
          </w:p>
        </w:tc>
        <w:tc>
          <w:tcPr>
            <w:tcW w:w="1639" w:type="dxa"/>
          </w:tcPr>
          <w:p w:rsidR="0050246E" w:rsidRPr="003B0B4A" w:rsidRDefault="00505536" w:rsidP="0027538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50246E" w:rsidRPr="003B0B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50246E" w:rsidRPr="003B0B4A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2753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15" w:type="dxa"/>
          </w:tcPr>
          <w:p w:rsidR="0050246E" w:rsidRPr="003B0B4A" w:rsidRDefault="0050246E" w:rsidP="00244F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B4A">
              <w:rPr>
                <w:rFonts w:ascii="Times New Roman" w:hAnsi="Times New Roman" w:cs="Times New Roman"/>
                <w:sz w:val="27"/>
                <w:szCs w:val="27"/>
              </w:rPr>
              <w:t>20 рабочих дней</w:t>
            </w:r>
          </w:p>
        </w:tc>
        <w:tc>
          <w:tcPr>
            <w:tcW w:w="1684" w:type="dxa"/>
          </w:tcPr>
          <w:p w:rsidR="0050246E" w:rsidRPr="003B0B4A" w:rsidRDefault="0050246E" w:rsidP="00D51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538D" w:rsidRPr="003B0B4A" w:rsidRDefault="003D538D" w:rsidP="003B0B4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D538D" w:rsidRPr="003B0B4A" w:rsidSect="00E529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8"/>
    <w:rsid w:val="00022F2B"/>
    <w:rsid w:val="00027F99"/>
    <w:rsid w:val="00091318"/>
    <w:rsid w:val="001809C7"/>
    <w:rsid w:val="001A1F00"/>
    <w:rsid w:val="001E5574"/>
    <w:rsid w:val="00246390"/>
    <w:rsid w:val="00275380"/>
    <w:rsid w:val="0028321C"/>
    <w:rsid w:val="002D219E"/>
    <w:rsid w:val="002D68FD"/>
    <w:rsid w:val="002F7A02"/>
    <w:rsid w:val="0030261F"/>
    <w:rsid w:val="00332F4A"/>
    <w:rsid w:val="00334600"/>
    <w:rsid w:val="00342E94"/>
    <w:rsid w:val="00363F7D"/>
    <w:rsid w:val="003B0B4A"/>
    <w:rsid w:val="003D1189"/>
    <w:rsid w:val="003D538D"/>
    <w:rsid w:val="00421BD4"/>
    <w:rsid w:val="00422155"/>
    <w:rsid w:val="00433F3A"/>
    <w:rsid w:val="0050246E"/>
    <w:rsid w:val="00505536"/>
    <w:rsid w:val="005259EA"/>
    <w:rsid w:val="005874F9"/>
    <w:rsid w:val="00625FFB"/>
    <w:rsid w:val="0074675B"/>
    <w:rsid w:val="00776940"/>
    <w:rsid w:val="007E7A9E"/>
    <w:rsid w:val="00894DE5"/>
    <w:rsid w:val="008A1446"/>
    <w:rsid w:val="0096469F"/>
    <w:rsid w:val="009770E9"/>
    <w:rsid w:val="00A03C39"/>
    <w:rsid w:val="00B257A9"/>
    <w:rsid w:val="00D51310"/>
    <w:rsid w:val="00DC41C8"/>
    <w:rsid w:val="00E529C6"/>
    <w:rsid w:val="00E730DB"/>
    <w:rsid w:val="00E7598A"/>
    <w:rsid w:val="00E90D42"/>
    <w:rsid w:val="00F4115A"/>
    <w:rsid w:val="00F650BF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2022-12-15T03:41:00Z</cp:lastPrinted>
  <dcterms:created xsi:type="dcterms:W3CDTF">2022-12-14T09:19:00Z</dcterms:created>
  <dcterms:modified xsi:type="dcterms:W3CDTF">2022-12-22T02:14:00Z</dcterms:modified>
</cp:coreProperties>
</file>