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D" w:rsidRDefault="006C7098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0AEA">
        <w:rPr>
          <w:rFonts w:ascii="Times New Roman" w:hAnsi="Times New Roman" w:cs="Times New Roman"/>
          <w:sz w:val="28"/>
          <w:szCs w:val="28"/>
        </w:rPr>
        <w:t>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5E4801">
        <w:rPr>
          <w:rFonts w:ascii="Times New Roman" w:hAnsi="Times New Roman" w:cs="Times New Roman"/>
          <w:sz w:val="28"/>
          <w:szCs w:val="28"/>
        </w:rPr>
        <w:t>10.01.2023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720AEA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Берёзовский</w:t>
      </w:r>
      <w:r w:rsidR="00E82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2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141"/>
        <w:gridCol w:w="1134"/>
        <w:gridCol w:w="1418"/>
        <w:gridCol w:w="336"/>
        <w:gridCol w:w="798"/>
        <w:gridCol w:w="43"/>
        <w:gridCol w:w="211"/>
        <w:gridCol w:w="29"/>
        <w:gridCol w:w="1560"/>
        <w:gridCol w:w="283"/>
        <w:gridCol w:w="992"/>
        <w:gridCol w:w="993"/>
        <w:gridCol w:w="425"/>
        <w:gridCol w:w="142"/>
        <w:gridCol w:w="567"/>
        <w:gridCol w:w="567"/>
        <w:gridCol w:w="425"/>
        <w:gridCol w:w="142"/>
        <w:gridCol w:w="939"/>
        <w:gridCol w:w="620"/>
        <w:gridCol w:w="1276"/>
        <w:gridCol w:w="1447"/>
      </w:tblGrid>
      <w:tr w:rsidR="009C787D" w:rsidRPr="0049570B" w:rsidTr="004F558D">
        <w:trPr>
          <w:cantSplit/>
          <w:trHeight w:val="3943"/>
        </w:trPr>
        <w:tc>
          <w:tcPr>
            <w:tcW w:w="534" w:type="dxa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extDirection w:val="btLr"/>
          </w:tcPr>
          <w:p w:rsidR="009C787D" w:rsidRPr="0049570B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54" w:type="dxa"/>
            <w:gridSpan w:val="2"/>
            <w:textDirection w:val="btLr"/>
          </w:tcPr>
          <w:p w:rsidR="009C787D" w:rsidRPr="0049570B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gridSpan w:val="3"/>
            <w:textDirection w:val="btLr"/>
          </w:tcPr>
          <w:p w:rsidR="009C787D" w:rsidRPr="0049570B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49570B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573A38" w:rsidRDefault="00573A38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9C787D" w:rsidRPr="0049570B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9C787D" w:rsidRPr="0049570B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к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>адастров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и недвижимого имущества</w:t>
            </w:r>
          </w:p>
        </w:tc>
        <w:tc>
          <w:tcPr>
            <w:tcW w:w="1134" w:type="dxa"/>
            <w:gridSpan w:val="3"/>
            <w:textDirection w:val="btLr"/>
          </w:tcPr>
          <w:p w:rsidR="009C787D" w:rsidRPr="0049570B" w:rsidRDefault="00573A38" w:rsidP="00573A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</w:tcPr>
          <w:p w:rsidR="009C787D" w:rsidRPr="0049570B" w:rsidRDefault="004F558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9C787D" w:rsidRPr="0049570B" w:rsidRDefault="004F558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8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  <w:textDirection w:val="btLr"/>
          </w:tcPr>
          <w:p w:rsidR="009C787D" w:rsidRPr="0049570B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49570B" w:rsidTr="004F558D">
        <w:tc>
          <w:tcPr>
            <w:tcW w:w="534" w:type="dxa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3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2C22" w:rsidRPr="000F22EA" w:rsidTr="006C19B9">
        <w:tc>
          <w:tcPr>
            <w:tcW w:w="15022" w:type="dxa"/>
            <w:gridSpan w:val="23"/>
          </w:tcPr>
          <w:p w:rsidR="00E82C22" w:rsidRPr="000F22EA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82C22" w:rsidRPr="000F22EA">
              <w:rPr>
                <w:rFonts w:ascii="Times New Roman" w:hAnsi="Times New Roman" w:cs="Times New Roman"/>
                <w:sz w:val="20"/>
                <w:szCs w:val="20"/>
              </w:rPr>
              <w:t>Раздел недвижимого имущества</w:t>
            </w:r>
          </w:p>
        </w:tc>
      </w:tr>
      <w:tr w:rsidR="00E82C22" w:rsidRPr="000F22EA" w:rsidTr="006C19B9">
        <w:tc>
          <w:tcPr>
            <w:tcW w:w="15022" w:type="dxa"/>
            <w:gridSpan w:val="23"/>
          </w:tcPr>
          <w:p w:rsidR="00E82C22" w:rsidRPr="000F22EA" w:rsidRDefault="00E82C22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Здания, помещения (жилые, нежилые)</w:t>
            </w: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ул. Кошевого,8а п. Берёзовский </w:t>
            </w:r>
          </w:p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045394" w:rsidRPr="00045394" w:rsidRDefault="00045394" w:rsidP="00E82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94">
              <w:rPr>
                <w:rFonts w:ascii="Times New Roman" w:hAnsi="Times New Roman"/>
                <w:sz w:val="18"/>
                <w:szCs w:val="18"/>
              </w:rPr>
              <w:t>22:08:010101:465</w:t>
            </w:r>
          </w:p>
        </w:tc>
        <w:tc>
          <w:tcPr>
            <w:tcW w:w="2864" w:type="dxa"/>
            <w:gridSpan w:val="4"/>
          </w:tcPr>
          <w:p w:rsidR="00573A38" w:rsidRPr="000F22EA" w:rsidRDefault="00573A38" w:rsidP="00734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кирпичное, общая площадь 191 кв.м., 1977 года постройки</w:t>
            </w:r>
          </w:p>
          <w:p w:rsidR="00573A38" w:rsidRPr="000F22EA" w:rsidRDefault="00573A38" w:rsidP="00734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38" w:rsidRPr="000F22EA" w:rsidRDefault="00573A38" w:rsidP="00734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7377,00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Производственная,6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кирпичное, общая площадь 50 кв.м., 1968 года постройки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19776,00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A329A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Здание дома </w:t>
            </w:r>
            <w:r w:rsidRPr="000F22EA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Кошевого, 16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одноэтажное, кирпичное,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285 кв.м., 1968 года постройки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lastRenderedPageBreak/>
              <w:t>1445967,56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A5206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Здание учебной мастерской 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Кошевого, 12 п.Берёзовский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F558D" w:rsidRPr="000F22EA" w:rsidRDefault="004F558D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помещение, одноэтажное, кирпичное, общая площадь 194,6 кв.м., 1964 года постройки</w:t>
            </w:r>
          </w:p>
        </w:tc>
        <w:tc>
          <w:tcPr>
            <w:tcW w:w="1418" w:type="dxa"/>
            <w:gridSpan w:val="2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49440,00</w:t>
            </w:r>
          </w:p>
        </w:tc>
        <w:tc>
          <w:tcPr>
            <w:tcW w:w="709" w:type="dxa"/>
            <w:gridSpan w:val="2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03.04.2012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Акт приема передачи муниципального имущества 03.04.2012</w:t>
            </w:r>
          </w:p>
        </w:tc>
        <w:tc>
          <w:tcPr>
            <w:tcW w:w="1276" w:type="dxa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49570B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Гагарина, д.18, кв.1 п.Берёзовский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Жилой дом, одноэтажный, бревенчатый, общая площадь 38,3 кв.м., 1964 года постройки</w:t>
            </w:r>
          </w:p>
        </w:tc>
        <w:tc>
          <w:tcPr>
            <w:tcW w:w="1418" w:type="dxa"/>
            <w:gridSpan w:val="2"/>
          </w:tcPr>
          <w:p w:rsidR="004F558D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13151,04</w:t>
            </w:r>
          </w:p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12.05.1997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12.05.1997</w:t>
            </w:r>
          </w:p>
        </w:tc>
        <w:tc>
          <w:tcPr>
            <w:tcW w:w="1276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ул.Кошевого, , д.2, кв.2, п.Берёзовский</w:t>
            </w:r>
          </w:p>
        </w:tc>
        <w:tc>
          <w:tcPr>
            <w:tcW w:w="1052" w:type="dxa"/>
            <w:gridSpan w:val="3"/>
          </w:tcPr>
          <w:p w:rsidR="004F558D" w:rsidRDefault="00146F26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22:08/0:0:</w:t>
            </w:r>
          </w:p>
          <w:p w:rsidR="00146F26" w:rsidRPr="000F22EA" w:rsidRDefault="00146F26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площадь 50,7 кв.м., в </w:t>
            </w:r>
            <w:proofErr w:type="gram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многоквартирном</w:t>
            </w:r>
            <w:proofErr w:type="gram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4F558D" w:rsidRDefault="004F558D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107707,10</w:t>
            </w:r>
          </w:p>
          <w:p w:rsidR="004F558D" w:rsidRPr="000F22EA" w:rsidRDefault="004F558D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10.11.2003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права от 10.11.2003 22ВД 349341</w:t>
            </w:r>
          </w:p>
        </w:tc>
        <w:tc>
          <w:tcPr>
            <w:tcW w:w="1276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ул.Кошевого, , д.2, кв.1,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Квартира, общая площадь 50,7 кв.м., в многоквартирном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107707,10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13.04.1997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70B" w:rsidRPr="000F22EA" w:rsidTr="006C19B9">
        <w:tc>
          <w:tcPr>
            <w:tcW w:w="15022" w:type="dxa"/>
            <w:gridSpan w:val="23"/>
          </w:tcPr>
          <w:p w:rsidR="0049570B" w:rsidRPr="000F22EA" w:rsidRDefault="002C389F" w:rsidP="004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Иные объекты</w:t>
            </w: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D84D0B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Качели берёзка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177109,53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06.06.1983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D84D0B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Пруд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копань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463569,01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07.07.1978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597"/>
        </w:trPr>
        <w:tc>
          <w:tcPr>
            <w:tcW w:w="534" w:type="dxa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Бур скважина №2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22:08:010101:669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145 м., год завершения строительства 1987</w:t>
            </w:r>
          </w:p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1164594,22</w:t>
            </w:r>
          </w:p>
          <w:p w:rsidR="004F558D" w:rsidRPr="000F22EA" w:rsidRDefault="004F558D" w:rsidP="004F5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84 от 28.02.2018</w:t>
            </w:r>
          </w:p>
        </w:tc>
        <w:tc>
          <w:tcPr>
            <w:tcW w:w="1276" w:type="dxa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63710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Бур скважина №3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22:08:010101:670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210 м., год завершения строительства 1984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2434742,84</w:t>
            </w:r>
          </w:p>
          <w:p w:rsidR="004F558D" w:rsidRPr="000F22EA" w:rsidRDefault="004F558D" w:rsidP="004F5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83 от 28.02.2018</w:t>
            </w:r>
          </w:p>
        </w:tc>
        <w:tc>
          <w:tcPr>
            <w:tcW w:w="1276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899"/>
        </w:trPr>
        <w:tc>
          <w:tcPr>
            <w:tcW w:w="534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63710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кирпичн</w:t>
            </w:r>
            <w:proofErr w:type="spellEnd"/>
          </w:p>
        </w:tc>
        <w:tc>
          <w:tcPr>
            <w:tcW w:w="1754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22:08:021001:668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Высота 25 м., год завершения строительства 1984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292132,72</w:t>
            </w:r>
          </w:p>
          <w:p w:rsidR="004F558D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Pr="000F22EA" w:rsidRDefault="004F558D" w:rsidP="004F5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82 от 28.02.2018</w:t>
            </w:r>
          </w:p>
        </w:tc>
        <w:tc>
          <w:tcPr>
            <w:tcW w:w="1276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495"/>
        </w:trPr>
        <w:tc>
          <w:tcPr>
            <w:tcW w:w="534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22:08:021001:667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Высота 11,3 м., год завершения строительства 1987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42215,58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85 от 28.02.2018</w:t>
            </w:r>
          </w:p>
        </w:tc>
        <w:tc>
          <w:tcPr>
            <w:tcW w:w="1276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495"/>
        </w:trPr>
        <w:tc>
          <w:tcPr>
            <w:tcW w:w="534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п.Берёзовский, ул.Калинина,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, ул.Садовая, ул.Тюленина, ул.Кошевого, ул.Целинная, ул.Пушкина, ул.Комсомольская, ул.Советская, ул.Берёзовская, пер.Школьный, ул.Производственная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22:08:021001:673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хозяйства, протяженность 106616 м, год завершения строительства 1956</w:t>
            </w:r>
          </w:p>
        </w:tc>
        <w:tc>
          <w:tcPr>
            <w:tcW w:w="1418" w:type="dxa"/>
            <w:gridSpan w:val="2"/>
          </w:tcPr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3569410,58</w:t>
            </w:r>
          </w:p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535 от 15.10.2018</w:t>
            </w:r>
          </w:p>
        </w:tc>
        <w:tc>
          <w:tcPr>
            <w:tcW w:w="1276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ул.Калинина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ул.Калинина,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1500м,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ул.Гагарина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ул.Гагарина,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950м,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ул.Садовая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ул.Садовая,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ул.Тюленина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ул.Тюленина,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ул.Кошевог</w:t>
            </w:r>
            <w:r w:rsidRPr="000F22EA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ул.Кошевого,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Протяженность 1200м, асфальтовое покрытие 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ул.Целинная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ул.Целинная,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450м- асфальтовое покрытие, 300 м- грунтовое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ул.Пушкина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ул.Пушкина,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ул.Комсомольская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ул.Комсомольская,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ул.Советская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ул.Советская,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450м- асфальтовое покрытие, 300м - грунтовое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ул.Берёзовская 1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ул.Берёзовская,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ул.Берёзовская 2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ул.Берёзовская,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500м,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пер.Школьный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Пер.Школьный,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1250м- асфальтовое покрытие, 1350м - грунтовое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ул.Производственная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ул.Производственная,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1250м,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Башня № 2 – КФХ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Безменко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7100м,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КФХ Кудрявцев В.П. – грань </w:t>
            </w:r>
            <w:proofErr w:type="spellStart"/>
            <w:r w:rsidRPr="000F22EA">
              <w:rPr>
                <w:rFonts w:ascii="Times New Roman" w:hAnsi="Times New Roman" w:cs="Times New Roman"/>
              </w:rPr>
              <w:t>У-Волч.сельсовета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22100м,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Мотькин пруд- грань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Б.-Форп</w:t>
            </w:r>
            <w:proofErr w:type="spellEnd"/>
            <w:r w:rsidRPr="000F22EA">
              <w:rPr>
                <w:rFonts w:ascii="Times New Roman" w:hAnsi="Times New Roman" w:cs="Times New Roman"/>
              </w:rPr>
              <w:t>. сельсовета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31300м,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п.Берёзовский,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ул.Производственная, 8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22:08:010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101:320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пунктов -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общая: 3380 м.кв.</w:t>
            </w:r>
          </w:p>
        </w:tc>
        <w:tc>
          <w:tcPr>
            <w:tcW w:w="1418" w:type="dxa"/>
            <w:gridSpan w:val="2"/>
          </w:tcPr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191261,33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560 от 29.09.2017</w:t>
            </w:r>
          </w:p>
        </w:tc>
        <w:tc>
          <w:tcPr>
            <w:tcW w:w="1276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22:08:010101:319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2451 м.кв.</w:t>
            </w:r>
          </w:p>
        </w:tc>
        <w:tc>
          <w:tcPr>
            <w:tcW w:w="1418" w:type="dxa"/>
            <w:gridSpan w:val="2"/>
          </w:tcPr>
          <w:p w:rsidR="004F558D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559 от 29.09.2017</w:t>
            </w:r>
          </w:p>
        </w:tc>
        <w:tc>
          <w:tcPr>
            <w:tcW w:w="1276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ул.Кошевого, 8а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22:08:010101:663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1197 м.кв.</w:t>
            </w:r>
          </w:p>
        </w:tc>
        <w:tc>
          <w:tcPr>
            <w:tcW w:w="1418" w:type="dxa"/>
            <w:gridSpan w:val="2"/>
          </w:tcPr>
          <w:p w:rsidR="004F558D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471 от 09.08.2016</w:t>
            </w:r>
          </w:p>
        </w:tc>
        <w:tc>
          <w:tcPr>
            <w:tcW w:w="1276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Примерно в 1200м от п.Берёзовский по направлению на восток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22:08:010203:368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назеачения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общая: 630 м.кв.</w:t>
            </w:r>
          </w:p>
        </w:tc>
        <w:tc>
          <w:tcPr>
            <w:tcW w:w="1418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05.07.2013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383 от 18.06.2013</w:t>
            </w:r>
          </w:p>
        </w:tc>
        <w:tc>
          <w:tcPr>
            <w:tcW w:w="1276" w:type="dxa"/>
          </w:tcPr>
          <w:p w:rsidR="004F558D" w:rsidRPr="000F22EA" w:rsidRDefault="004F558D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EF8" w:rsidRPr="000F22EA" w:rsidTr="006C19B9">
        <w:tc>
          <w:tcPr>
            <w:tcW w:w="15022" w:type="dxa"/>
            <w:gridSpan w:val="23"/>
          </w:tcPr>
          <w:p w:rsidR="001E6EF8" w:rsidRPr="000F22EA" w:rsidRDefault="001E6EF8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2. Раздел движимого имущества</w:t>
            </w:r>
          </w:p>
        </w:tc>
      </w:tr>
      <w:tr w:rsidR="001E6EF8" w:rsidRPr="000F22EA" w:rsidTr="006C19B9">
        <w:tc>
          <w:tcPr>
            <w:tcW w:w="15022" w:type="dxa"/>
            <w:gridSpan w:val="23"/>
          </w:tcPr>
          <w:p w:rsidR="001E6EF8" w:rsidRPr="000F22EA" w:rsidRDefault="001E6EF8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EC346E" w:rsidRPr="000F22EA">
              <w:rPr>
                <w:rFonts w:ascii="Times New Roman" w:hAnsi="Times New Roman" w:cs="Times New Roman"/>
                <w:sz w:val="20"/>
                <w:szCs w:val="20"/>
              </w:rPr>
              <w:t>, иное движимое оборудование</w:t>
            </w: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0" w:type="dxa"/>
            <w:gridSpan w:val="6"/>
            <w:tcBorders>
              <w:right w:val="single" w:sz="4" w:space="0" w:color="auto"/>
            </w:tcBorders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977" w:type="dxa"/>
            <w:gridSpan w:val="4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</w:tcPr>
          <w:p w:rsidR="00040E9B" w:rsidRPr="000F22EA" w:rsidRDefault="00040E9B" w:rsidP="0004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04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4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040E9B" w:rsidRPr="000F22EA" w:rsidRDefault="00040E9B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Зил-131 «</w:t>
            </w:r>
            <w:proofErr w:type="spellStart"/>
            <w:r w:rsidRPr="000F22EA">
              <w:rPr>
                <w:rFonts w:ascii="Times New Roman" w:hAnsi="Times New Roman" w:cs="Times New Roman"/>
              </w:rPr>
              <w:t>Арс</w:t>
            </w:r>
            <w:proofErr w:type="spellEnd"/>
            <w:r w:rsidRPr="000F22EA">
              <w:rPr>
                <w:rFonts w:ascii="Times New Roman" w:hAnsi="Times New Roman" w:cs="Times New Roman"/>
              </w:rPr>
              <w:t>» 130-304148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№ 1723 договор совершений  в простом письменном виде </w:t>
            </w: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УАЗ-220695-04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800000,0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газ 63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33503,00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01.06.2009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УАЗ-396292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179746,68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01.06.2002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ВАЗ21-21</w:t>
            </w:r>
          </w:p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98911,00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Трактор ПЭА-1-0 ож2502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299145,00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02.02.2000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Котёл универсальный отопительный водогрейный секционный КЧМ – 5 К(клуб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Печь бытовая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0F22EA" w:rsidTr="00040E9B">
        <w:trPr>
          <w:trHeight w:val="90"/>
        </w:trPr>
        <w:tc>
          <w:tcPr>
            <w:tcW w:w="534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40E9B" w:rsidRPr="000F22EA" w:rsidRDefault="00040E9B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Станция Москва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2268" w:type="dxa"/>
            <w:gridSpan w:val="3"/>
          </w:tcPr>
          <w:p w:rsidR="00040E9B" w:rsidRPr="000F22EA" w:rsidRDefault="00040E9B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126" w:type="dxa"/>
            <w:gridSpan w:val="5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040E9B" w:rsidRPr="000F22EA" w:rsidRDefault="00040E9B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040E9B" w:rsidRPr="000F22EA" w:rsidRDefault="00040E9B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E9B" w:rsidRPr="0049570B" w:rsidTr="00946124">
        <w:tc>
          <w:tcPr>
            <w:tcW w:w="15022" w:type="dxa"/>
            <w:gridSpan w:val="23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040E9B" w:rsidRPr="0049570B" w:rsidTr="003D6853">
        <w:trPr>
          <w:cantSplit/>
          <w:trHeight w:val="2915"/>
        </w:trPr>
        <w:tc>
          <w:tcPr>
            <w:tcW w:w="675" w:type="dxa"/>
            <w:gridSpan w:val="2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5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2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506" w:type="dxa"/>
            <w:gridSpan w:val="3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896" w:type="dxa"/>
            <w:gridSpan w:val="2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1447" w:type="dxa"/>
            <w:textDirection w:val="btLr"/>
          </w:tcPr>
          <w:p w:rsidR="00040E9B" w:rsidRPr="0049570B" w:rsidRDefault="00040E9B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40E9B" w:rsidRPr="0049570B" w:rsidTr="00CB6FAD">
        <w:trPr>
          <w:cantSplit/>
          <w:trHeight w:val="266"/>
        </w:trPr>
        <w:tc>
          <w:tcPr>
            <w:tcW w:w="675" w:type="dxa"/>
            <w:gridSpan w:val="2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5"/>
          </w:tcPr>
          <w:p w:rsidR="00040E9B" w:rsidRPr="0049570B" w:rsidRDefault="00040E9B" w:rsidP="0004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040E9B" w:rsidRPr="0049570B" w:rsidRDefault="00040E9B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0E9B" w:rsidRPr="0049570B" w:rsidTr="00067283">
        <w:trPr>
          <w:trHeight w:val="90"/>
        </w:trPr>
        <w:tc>
          <w:tcPr>
            <w:tcW w:w="675" w:type="dxa"/>
            <w:gridSpan w:val="2"/>
          </w:tcPr>
          <w:p w:rsidR="00040E9B" w:rsidRPr="000F22EA" w:rsidRDefault="00040E9B" w:rsidP="000F2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040E9B" w:rsidRPr="000F22EA" w:rsidRDefault="00040E9B" w:rsidP="000F22EA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Берёзовское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»  Берёзовского сельсовета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</w:t>
            </w:r>
          </w:p>
          <w:p w:rsidR="00040E9B" w:rsidRPr="000F22EA" w:rsidRDefault="00040E9B" w:rsidP="000F22EA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417" w:type="dxa"/>
            <w:gridSpan w:val="5"/>
          </w:tcPr>
          <w:p w:rsidR="00040E9B" w:rsidRPr="000F22EA" w:rsidRDefault="00040E9B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Волчихинский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 п.Берёзовский ул.Кошевого, 8а</w:t>
            </w:r>
          </w:p>
        </w:tc>
        <w:tc>
          <w:tcPr>
            <w:tcW w:w="1843" w:type="dxa"/>
            <w:gridSpan w:val="2"/>
          </w:tcPr>
          <w:p w:rsidR="00040E9B" w:rsidRPr="000F22EA" w:rsidRDefault="00040E9B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1112235001075</w:t>
            </w:r>
          </w:p>
        </w:tc>
        <w:tc>
          <w:tcPr>
            <w:tcW w:w="2552" w:type="dxa"/>
            <w:gridSpan w:val="4"/>
          </w:tcPr>
          <w:p w:rsidR="00040E9B" w:rsidRPr="000F22EA" w:rsidRDefault="00040E9B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Берёзовского сельсовета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№ 20 от 16.12.2011г</w:t>
            </w:r>
          </w:p>
        </w:tc>
        <w:tc>
          <w:tcPr>
            <w:tcW w:w="1134" w:type="dxa"/>
            <w:gridSpan w:val="2"/>
          </w:tcPr>
          <w:p w:rsidR="00040E9B" w:rsidRPr="000F22EA" w:rsidRDefault="00040E9B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369423,00</w:t>
            </w:r>
          </w:p>
        </w:tc>
        <w:tc>
          <w:tcPr>
            <w:tcW w:w="1506" w:type="dxa"/>
            <w:gridSpan w:val="3"/>
          </w:tcPr>
          <w:p w:rsidR="00040E9B" w:rsidRPr="000F22EA" w:rsidRDefault="00040E9B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96" w:type="dxa"/>
            <w:gridSpan w:val="2"/>
          </w:tcPr>
          <w:p w:rsidR="00040E9B" w:rsidRPr="000F22EA" w:rsidRDefault="00040E9B" w:rsidP="008461F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r w:rsidRPr="008461F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7503000,00 Остаточная стоимость </w:t>
            </w:r>
            <w:r w:rsidR="008461F3" w:rsidRPr="008461F3">
              <w:rPr>
                <w:rFonts w:ascii="Times New Roman" w:hAnsi="Times New Roman" w:cs="Times New Roman"/>
                <w:sz w:val="20"/>
                <w:szCs w:val="20"/>
              </w:rPr>
              <w:t>736764</w:t>
            </w:r>
            <w:r w:rsidRPr="008461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1F3" w:rsidRPr="008461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61F3">
              <w:rPr>
                <w:rFonts w:ascii="Times New Roman" w:hAnsi="Times New Roman" w:cs="Times New Roman"/>
                <w:sz w:val="20"/>
                <w:szCs w:val="20"/>
              </w:rPr>
              <w:t>8руб</w:t>
            </w:r>
          </w:p>
        </w:tc>
        <w:tc>
          <w:tcPr>
            <w:tcW w:w="1447" w:type="dxa"/>
          </w:tcPr>
          <w:p w:rsidR="00040E9B" w:rsidRPr="000F22EA" w:rsidRDefault="00040E9B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62"/>
    <w:rsid w:val="00040E9B"/>
    <w:rsid w:val="00045394"/>
    <w:rsid w:val="000F22EA"/>
    <w:rsid w:val="000F2CB5"/>
    <w:rsid w:val="000F4CC2"/>
    <w:rsid w:val="00122748"/>
    <w:rsid w:val="001260EB"/>
    <w:rsid w:val="00127102"/>
    <w:rsid w:val="00131DCD"/>
    <w:rsid w:val="001351A8"/>
    <w:rsid w:val="00146F26"/>
    <w:rsid w:val="001A3709"/>
    <w:rsid w:val="001E6EF8"/>
    <w:rsid w:val="00265D0C"/>
    <w:rsid w:val="00286DA1"/>
    <w:rsid w:val="00292CCB"/>
    <w:rsid w:val="002B50DA"/>
    <w:rsid w:val="002C0970"/>
    <w:rsid w:val="002C389F"/>
    <w:rsid w:val="002E0F93"/>
    <w:rsid w:val="002F5138"/>
    <w:rsid w:val="00306FDE"/>
    <w:rsid w:val="00354993"/>
    <w:rsid w:val="00375752"/>
    <w:rsid w:val="003D6853"/>
    <w:rsid w:val="00423E69"/>
    <w:rsid w:val="00450CCE"/>
    <w:rsid w:val="00487447"/>
    <w:rsid w:val="00494CC4"/>
    <w:rsid w:val="0049570B"/>
    <w:rsid w:val="004A2DA1"/>
    <w:rsid w:val="004F558D"/>
    <w:rsid w:val="00504F55"/>
    <w:rsid w:val="00514222"/>
    <w:rsid w:val="00523223"/>
    <w:rsid w:val="00526839"/>
    <w:rsid w:val="00534C82"/>
    <w:rsid w:val="00546827"/>
    <w:rsid w:val="00573A38"/>
    <w:rsid w:val="00597078"/>
    <w:rsid w:val="005A1A8B"/>
    <w:rsid w:val="005A6703"/>
    <w:rsid w:val="005B4730"/>
    <w:rsid w:val="005C5DB1"/>
    <w:rsid w:val="005E4801"/>
    <w:rsid w:val="00637108"/>
    <w:rsid w:val="00655E7E"/>
    <w:rsid w:val="006B2394"/>
    <w:rsid w:val="006C19B9"/>
    <w:rsid w:val="006C4065"/>
    <w:rsid w:val="006C7098"/>
    <w:rsid w:val="0070440F"/>
    <w:rsid w:val="00720AEA"/>
    <w:rsid w:val="00722573"/>
    <w:rsid w:val="007343CC"/>
    <w:rsid w:val="0074133B"/>
    <w:rsid w:val="007505D1"/>
    <w:rsid w:val="0076386D"/>
    <w:rsid w:val="007775C8"/>
    <w:rsid w:val="00790CD9"/>
    <w:rsid w:val="007C7610"/>
    <w:rsid w:val="007D78E1"/>
    <w:rsid w:val="007F6EDF"/>
    <w:rsid w:val="00804AC0"/>
    <w:rsid w:val="00842922"/>
    <w:rsid w:val="008461F3"/>
    <w:rsid w:val="008A2794"/>
    <w:rsid w:val="008B02A2"/>
    <w:rsid w:val="008F532C"/>
    <w:rsid w:val="009B7B52"/>
    <w:rsid w:val="009C787D"/>
    <w:rsid w:val="00A03EC9"/>
    <w:rsid w:val="00A31196"/>
    <w:rsid w:val="00A329AE"/>
    <w:rsid w:val="00A451E4"/>
    <w:rsid w:val="00A52063"/>
    <w:rsid w:val="00A56D3D"/>
    <w:rsid w:val="00A660DC"/>
    <w:rsid w:val="00A66462"/>
    <w:rsid w:val="00A67C03"/>
    <w:rsid w:val="00A87B5A"/>
    <w:rsid w:val="00A92679"/>
    <w:rsid w:val="00AC0049"/>
    <w:rsid w:val="00AF6A38"/>
    <w:rsid w:val="00B05E95"/>
    <w:rsid w:val="00B64D62"/>
    <w:rsid w:val="00B97542"/>
    <w:rsid w:val="00BD3B10"/>
    <w:rsid w:val="00BE35F6"/>
    <w:rsid w:val="00C01BC4"/>
    <w:rsid w:val="00C1375F"/>
    <w:rsid w:val="00C2412B"/>
    <w:rsid w:val="00C31AED"/>
    <w:rsid w:val="00C374B8"/>
    <w:rsid w:val="00D14972"/>
    <w:rsid w:val="00D710C0"/>
    <w:rsid w:val="00D84D0B"/>
    <w:rsid w:val="00D86261"/>
    <w:rsid w:val="00DC443C"/>
    <w:rsid w:val="00DF1B65"/>
    <w:rsid w:val="00DF7C7A"/>
    <w:rsid w:val="00E614ED"/>
    <w:rsid w:val="00E82C22"/>
    <w:rsid w:val="00E83D74"/>
    <w:rsid w:val="00E8569B"/>
    <w:rsid w:val="00EC23B3"/>
    <w:rsid w:val="00EC346E"/>
    <w:rsid w:val="00ED3E8C"/>
    <w:rsid w:val="00EE61EE"/>
    <w:rsid w:val="00EF3F24"/>
    <w:rsid w:val="00F205BD"/>
    <w:rsid w:val="00F530ED"/>
    <w:rsid w:val="00F85D44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customStyle="1" w:styleId="ConsPlusCell">
    <w:name w:val="ConsPlusCell"/>
    <w:rsid w:val="00A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536F-F560-428E-A2EE-A3D9338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8</cp:revision>
  <cp:lastPrinted>2022-07-26T05:15:00Z</cp:lastPrinted>
  <dcterms:created xsi:type="dcterms:W3CDTF">2023-01-25T04:33:00Z</dcterms:created>
  <dcterms:modified xsi:type="dcterms:W3CDTF">2023-01-27T09:18:00Z</dcterms:modified>
</cp:coreProperties>
</file>