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DE" w:rsidRPr="009F6686" w:rsidRDefault="008D3FDE" w:rsidP="002077E5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ru-RU"/>
        </w:rPr>
      </w:pPr>
      <w:r w:rsidRPr="009F6686">
        <w:rPr>
          <w:rFonts w:eastAsia="Times New Roman" w:cs="Times New Roman"/>
          <w:b/>
          <w:color w:val="000000"/>
          <w:sz w:val="24"/>
          <w:szCs w:val="28"/>
          <w:lang w:eastAsia="ru-RU"/>
        </w:rPr>
        <w:t xml:space="preserve">ИЗВЕЩЕНИЕ О ПРОВЕДЕНИИ </w:t>
      </w:r>
      <w:r w:rsidR="00FA163E" w:rsidRPr="009F6686">
        <w:rPr>
          <w:rFonts w:eastAsia="Times New Roman" w:cs="Times New Roman"/>
          <w:b/>
          <w:color w:val="000000"/>
          <w:sz w:val="24"/>
          <w:szCs w:val="28"/>
          <w:lang w:eastAsia="ru-RU"/>
        </w:rPr>
        <w:t>АУКЦИОНА</w:t>
      </w:r>
    </w:p>
    <w:p w:rsidR="002077E5" w:rsidRPr="002077E5" w:rsidRDefault="002077E5" w:rsidP="002077E5">
      <w:pPr>
        <w:jc w:val="center"/>
        <w:rPr>
          <w:rFonts w:eastAsia="Times New Roman" w:cs="Times New Roman"/>
          <w:b/>
          <w:bCs/>
          <w:kern w:val="36"/>
          <w:sz w:val="24"/>
          <w:szCs w:val="28"/>
          <w:lang w:eastAsia="ru-RU"/>
        </w:rPr>
      </w:pPr>
      <w:r w:rsidRPr="002077E5">
        <w:rPr>
          <w:rFonts w:eastAsia="Times New Roman" w:cs="Times New Roman"/>
          <w:b/>
          <w:bCs/>
          <w:kern w:val="36"/>
          <w:sz w:val="24"/>
          <w:szCs w:val="28"/>
          <w:lang w:eastAsia="ru-RU"/>
        </w:rPr>
        <w:t>аукцио</w:t>
      </w:r>
      <w:r w:rsidRPr="009F6686">
        <w:rPr>
          <w:rFonts w:eastAsia="Times New Roman" w:cs="Times New Roman"/>
          <w:b/>
          <w:bCs/>
          <w:kern w:val="36"/>
          <w:sz w:val="24"/>
          <w:szCs w:val="28"/>
          <w:lang w:eastAsia="ru-RU"/>
        </w:rPr>
        <w:t>на по продаже земельных участков</w:t>
      </w:r>
      <w:r w:rsidR="003F12DC" w:rsidRPr="009F6686">
        <w:rPr>
          <w:rFonts w:eastAsia="Times New Roman" w:cs="Times New Roman"/>
          <w:b/>
          <w:bCs/>
          <w:kern w:val="36"/>
          <w:sz w:val="24"/>
          <w:szCs w:val="28"/>
          <w:lang w:eastAsia="ru-RU"/>
        </w:rPr>
        <w:t>, государственная собственность на которые не разграничена</w:t>
      </w:r>
    </w:p>
    <w:p w:rsidR="00121F3A" w:rsidRPr="00FC7F96" w:rsidRDefault="00121F3A" w:rsidP="00FA163E">
      <w:pPr>
        <w:suppressAutoHyphens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7F96" w:rsidRPr="002077E5" w:rsidRDefault="0010147A" w:rsidP="002077E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8"/>
          <w:lang w:eastAsia="ru-RU"/>
        </w:rPr>
        <w:t>1</w:t>
      </w:r>
      <w:r w:rsidRPr="003F12D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6 </w:t>
      </w:r>
      <w:r>
        <w:rPr>
          <w:rFonts w:eastAsia="Times New Roman" w:cs="Times New Roman"/>
          <w:b/>
          <w:bCs/>
          <w:sz w:val="24"/>
          <w:szCs w:val="28"/>
          <w:lang w:eastAsia="ru-RU"/>
        </w:rPr>
        <w:t>января</w:t>
      </w:r>
      <w:r w:rsidR="009F6686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2023</w:t>
      </w:r>
      <w:r w:rsidR="00182159" w:rsidRPr="002077E5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="003F12DC">
        <w:rPr>
          <w:rFonts w:eastAsia="Times New Roman" w:cs="Times New Roman"/>
          <w:b/>
          <w:bCs/>
          <w:sz w:val="24"/>
          <w:szCs w:val="28"/>
          <w:lang w:eastAsia="ru-RU"/>
        </w:rPr>
        <w:t>года в 11:</w:t>
      </w:r>
      <w:r w:rsidR="00FF3FA1" w:rsidRPr="002077E5">
        <w:rPr>
          <w:rFonts w:eastAsia="Times New Roman" w:cs="Times New Roman"/>
          <w:b/>
          <w:bCs/>
          <w:sz w:val="24"/>
          <w:szCs w:val="28"/>
          <w:lang w:eastAsia="ru-RU"/>
        </w:rPr>
        <w:t>00</w:t>
      </w:r>
      <w:r w:rsidR="00433F5D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(по местному времени)</w:t>
      </w:r>
      <w:r w:rsidR="00FF3FA1" w:rsidRPr="002077E5">
        <w:rPr>
          <w:rFonts w:eastAsia="Times New Roman" w:cs="Times New Roman"/>
          <w:sz w:val="24"/>
          <w:szCs w:val="28"/>
          <w:lang w:eastAsia="ru-RU"/>
        </w:rPr>
        <w:t xml:space="preserve"> по адресу: </w:t>
      </w:r>
      <w:r w:rsidR="0079064F" w:rsidRPr="002077E5">
        <w:rPr>
          <w:rFonts w:eastAsia="Times New Roman" w:cs="Times New Roman"/>
          <w:sz w:val="24"/>
          <w:szCs w:val="28"/>
          <w:lang w:eastAsia="ru-RU"/>
        </w:rPr>
        <w:t xml:space="preserve">с. Волчиха, ул. Свердлова, 4, </w:t>
      </w:r>
      <w:proofErr w:type="spellStart"/>
      <w:r w:rsidR="0079064F" w:rsidRPr="002077E5">
        <w:rPr>
          <w:rFonts w:eastAsia="Times New Roman" w:cs="Times New Roman"/>
          <w:sz w:val="24"/>
          <w:szCs w:val="28"/>
          <w:lang w:eastAsia="ru-RU"/>
        </w:rPr>
        <w:t>каб</w:t>
      </w:r>
      <w:proofErr w:type="spellEnd"/>
      <w:r w:rsidR="0079064F" w:rsidRPr="002077E5">
        <w:rPr>
          <w:rFonts w:eastAsia="Times New Roman" w:cs="Times New Roman"/>
          <w:sz w:val="24"/>
          <w:szCs w:val="28"/>
          <w:lang w:eastAsia="ru-RU"/>
        </w:rPr>
        <w:t xml:space="preserve">. </w:t>
      </w:r>
      <w:r w:rsidR="00FF3FA1" w:rsidRPr="002077E5">
        <w:rPr>
          <w:rFonts w:eastAsia="Times New Roman" w:cs="Times New Roman"/>
          <w:sz w:val="24"/>
          <w:szCs w:val="28"/>
          <w:lang w:eastAsia="ru-RU"/>
        </w:rPr>
        <w:t>2, к</w:t>
      </w:r>
      <w:r w:rsidR="00FF3FA1" w:rsidRPr="002077E5">
        <w:rPr>
          <w:sz w:val="24"/>
          <w:szCs w:val="28"/>
        </w:rPr>
        <w:t>омитет экономики и муници</w:t>
      </w:r>
      <w:r w:rsidR="002077E5" w:rsidRPr="002077E5">
        <w:rPr>
          <w:sz w:val="24"/>
          <w:szCs w:val="28"/>
        </w:rPr>
        <w:t xml:space="preserve">пального имущества Администрации </w:t>
      </w:r>
      <w:r w:rsidR="00FF3FA1" w:rsidRPr="002077E5">
        <w:rPr>
          <w:sz w:val="24"/>
          <w:szCs w:val="28"/>
        </w:rPr>
        <w:t>Волчихинского района</w:t>
      </w:r>
      <w:r w:rsidR="00FF3FA1" w:rsidRPr="002077E5">
        <w:rPr>
          <w:rFonts w:eastAsia="Times New Roman" w:cs="Times New Roman"/>
          <w:sz w:val="24"/>
          <w:szCs w:val="28"/>
          <w:lang w:eastAsia="ru-RU"/>
        </w:rPr>
        <w:t xml:space="preserve"> как организатор аукциона проводит аукцион</w:t>
      </w:r>
      <w:r w:rsidR="002077E5" w:rsidRPr="002077E5">
        <w:rPr>
          <w:rFonts w:eastAsia="Times New Roman" w:cs="Times New Roman"/>
          <w:b/>
          <w:bCs/>
          <w:kern w:val="36"/>
          <w:sz w:val="24"/>
          <w:szCs w:val="28"/>
          <w:lang w:eastAsia="ru-RU"/>
        </w:rPr>
        <w:t xml:space="preserve"> </w:t>
      </w:r>
      <w:r w:rsidR="002077E5" w:rsidRPr="002077E5">
        <w:rPr>
          <w:rFonts w:eastAsia="Times New Roman" w:cs="Times New Roman"/>
          <w:bCs/>
          <w:kern w:val="36"/>
          <w:sz w:val="24"/>
          <w:szCs w:val="28"/>
          <w:lang w:eastAsia="ru-RU"/>
        </w:rPr>
        <w:t>по продаже земельных участков</w:t>
      </w:r>
      <w:r w:rsidR="00FF3FA1" w:rsidRPr="002077E5">
        <w:rPr>
          <w:rFonts w:eastAsia="Times New Roman" w:cs="Times New Roman"/>
          <w:sz w:val="24"/>
          <w:szCs w:val="28"/>
          <w:lang w:eastAsia="ru-RU"/>
        </w:rPr>
        <w:t xml:space="preserve">, </w:t>
      </w:r>
      <w:r w:rsidR="003F12DC" w:rsidRPr="002077E5">
        <w:rPr>
          <w:rFonts w:eastAsia="Times New Roman" w:cs="Times New Roman"/>
          <w:sz w:val="24"/>
          <w:szCs w:val="24"/>
          <w:lang w:eastAsia="ru-RU"/>
        </w:rPr>
        <w:t>государственная собственн</w:t>
      </w:r>
      <w:r w:rsidR="003F12DC">
        <w:rPr>
          <w:rFonts w:eastAsia="Times New Roman" w:cs="Times New Roman"/>
          <w:sz w:val="24"/>
          <w:szCs w:val="24"/>
          <w:lang w:eastAsia="ru-RU"/>
        </w:rPr>
        <w:t xml:space="preserve">ость на которые не разграничена, </w:t>
      </w:r>
      <w:r w:rsidR="00FF3FA1" w:rsidRPr="002077E5">
        <w:rPr>
          <w:rFonts w:eastAsia="Times New Roman" w:cs="Times New Roman"/>
          <w:sz w:val="24"/>
          <w:szCs w:val="28"/>
          <w:lang w:eastAsia="ru-RU"/>
        </w:rPr>
        <w:t>о</w:t>
      </w:r>
      <w:r w:rsidR="003F12DC">
        <w:rPr>
          <w:rFonts w:eastAsia="Times New Roman" w:cs="Times New Roman"/>
          <w:sz w:val="24"/>
          <w:szCs w:val="28"/>
          <w:lang w:eastAsia="ru-RU"/>
        </w:rPr>
        <w:t>ткрытый по составу участников.</w:t>
      </w:r>
    </w:p>
    <w:p w:rsidR="00FF3FA1" w:rsidRPr="00543739" w:rsidRDefault="00472CBF" w:rsidP="0054373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На аукцион </w:t>
      </w:r>
      <w:r w:rsidR="00FF3FA1" w:rsidRPr="00543739">
        <w:rPr>
          <w:sz w:val="24"/>
          <w:szCs w:val="24"/>
        </w:rPr>
        <w:t>отдельными лотами выставляются:</w:t>
      </w:r>
    </w:p>
    <w:p w:rsidR="00B754C0" w:rsidRPr="00543739" w:rsidRDefault="00804A7B" w:rsidP="00B754C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Лот № 1</w:t>
      </w:r>
      <w:r w:rsidR="00B754C0" w:rsidRPr="005E1F9E">
        <w:rPr>
          <w:b/>
          <w:bCs/>
          <w:sz w:val="24"/>
          <w:szCs w:val="24"/>
        </w:rPr>
        <w:t>:</w:t>
      </w:r>
      <w:r w:rsidR="00B754C0" w:rsidRPr="005E1F9E">
        <w:rPr>
          <w:sz w:val="24"/>
          <w:szCs w:val="24"/>
        </w:rPr>
        <w:t xml:space="preserve"> </w:t>
      </w:r>
      <w:r w:rsidR="002077E5">
        <w:rPr>
          <w:sz w:val="24"/>
          <w:szCs w:val="24"/>
        </w:rPr>
        <w:t>продажа</w:t>
      </w:r>
      <w:r w:rsidR="00B754C0" w:rsidRPr="005E1F9E">
        <w:rPr>
          <w:sz w:val="24"/>
          <w:szCs w:val="24"/>
        </w:rPr>
        <w:t xml:space="preserve"> земельного участка </w:t>
      </w:r>
      <w:r w:rsidR="00B754C0" w:rsidRPr="005E1F9E">
        <w:rPr>
          <w:rFonts w:eastAsia="Times New Roman" w:cs="Times New Roman"/>
          <w:sz w:val="24"/>
          <w:szCs w:val="24"/>
          <w:lang w:eastAsia="ru-RU"/>
        </w:rPr>
        <w:t xml:space="preserve">с кадастровым номером </w:t>
      </w:r>
      <w:r w:rsidR="002077E5" w:rsidRPr="002077E5">
        <w:rPr>
          <w:sz w:val="24"/>
          <w:szCs w:val="24"/>
        </w:rPr>
        <w:t>22:08:021103:594</w:t>
      </w:r>
      <w:r w:rsidR="00B754C0" w:rsidRPr="002077E5">
        <w:rPr>
          <w:sz w:val="24"/>
          <w:szCs w:val="24"/>
        </w:rPr>
        <w:t>,</w:t>
      </w:r>
      <w:r w:rsidR="00B754C0" w:rsidRPr="005E1F9E">
        <w:rPr>
          <w:sz w:val="24"/>
          <w:szCs w:val="24"/>
        </w:rPr>
        <w:t xml:space="preserve"> </w:t>
      </w:r>
      <w:r w:rsidR="00433F5D">
        <w:rPr>
          <w:rFonts w:eastAsia="Times New Roman" w:cs="Times New Roman"/>
          <w:sz w:val="24"/>
          <w:szCs w:val="24"/>
          <w:lang w:eastAsia="ru-RU"/>
        </w:rPr>
        <w:t>г</w:t>
      </w:r>
      <w:r w:rsidR="00433F5D" w:rsidRPr="00B754C0">
        <w:rPr>
          <w:rFonts w:eastAsia="Times New Roman" w:cs="Times New Roman"/>
          <w:sz w:val="24"/>
          <w:szCs w:val="24"/>
          <w:lang w:eastAsia="ru-RU"/>
        </w:rPr>
        <w:t xml:space="preserve">осударственная собственность на </w:t>
      </w:r>
      <w:r w:rsidR="00433F5D">
        <w:rPr>
          <w:rFonts w:eastAsia="Times New Roman" w:cs="Times New Roman"/>
          <w:sz w:val="24"/>
          <w:szCs w:val="24"/>
          <w:lang w:eastAsia="ru-RU"/>
        </w:rPr>
        <w:t>который</w:t>
      </w:r>
      <w:r w:rsidR="00433F5D" w:rsidRPr="00B754C0">
        <w:rPr>
          <w:rFonts w:eastAsia="Times New Roman" w:cs="Times New Roman"/>
          <w:sz w:val="24"/>
          <w:szCs w:val="24"/>
          <w:lang w:eastAsia="ru-RU"/>
        </w:rPr>
        <w:t xml:space="preserve"> не разграничена</w:t>
      </w:r>
      <w:r w:rsidR="00433F5D">
        <w:rPr>
          <w:rFonts w:eastAsia="Times New Roman" w:cs="Times New Roman"/>
          <w:sz w:val="24"/>
          <w:szCs w:val="24"/>
          <w:lang w:eastAsia="ru-RU"/>
        </w:rPr>
        <w:t>,</w:t>
      </w:r>
      <w:r w:rsidR="00433F5D" w:rsidRPr="005E1F9E">
        <w:rPr>
          <w:sz w:val="24"/>
          <w:szCs w:val="24"/>
        </w:rPr>
        <w:t xml:space="preserve"> </w:t>
      </w:r>
      <w:r w:rsidR="00B754C0" w:rsidRPr="005E1F9E">
        <w:rPr>
          <w:sz w:val="24"/>
          <w:szCs w:val="24"/>
        </w:rPr>
        <w:t xml:space="preserve">с местоположением: </w:t>
      </w:r>
      <w:r w:rsidR="002077E5" w:rsidRPr="002077E5">
        <w:rPr>
          <w:sz w:val="24"/>
        </w:rPr>
        <w:t>Российская Федерация, Алтайский край, примерно: 5м. от границ земельного участка Алтайский край, район Волчихинский, с. Селиверстово, ул. Восточная, дом 19а</w:t>
      </w:r>
      <w:r w:rsidR="00B754C0" w:rsidRPr="005E1F9E">
        <w:rPr>
          <w:sz w:val="24"/>
          <w:szCs w:val="24"/>
        </w:rPr>
        <w:t>,</w:t>
      </w:r>
      <w:r w:rsidR="00B754C0" w:rsidRPr="00543739">
        <w:rPr>
          <w:sz w:val="24"/>
          <w:szCs w:val="24"/>
        </w:rPr>
        <w:t xml:space="preserve"> общей пло</w:t>
      </w:r>
      <w:r w:rsidR="000047BB">
        <w:rPr>
          <w:sz w:val="24"/>
          <w:szCs w:val="24"/>
        </w:rPr>
        <w:t xml:space="preserve">щадью </w:t>
      </w:r>
      <w:r w:rsidR="002077E5" w:rsidRPr="002077E5">
        <w:rPr>
          <w:sz w:val="24"/>
        </w:rPr>
        <w:t>21852</w:t>
      </w:r>
      <w:r w:rsidR="002077E5">
        <w:t xml:space="preserve"> </w:t>
      </w:r>
      <w:proofErr w:type="spellStart"/>
      <w:r w:rsidR="00B754C0" w:rsidRPr="00543739">
        <w:rPr>
          <w:sz w:val="24"/>
          <w:szCs w:val="24"/>
        </w:rPr>
        <w:t>кв.м</w:t>
      </w:r>
      <w:proofErr w:type="spellEnd"/>
      <w:r w:rsidR="002077E5">
        <w:rPr>
          <w:rFonts w:eastAsia="Times New Roman" w:cs="Times New Roman"/>
          <w:sz w:val="24"/>
          <w:szCs w:val="24"/>
          <w:lang w:eastAsia="ru-RU"/>
        </w:rPr>
        <w:t>.</w:t>
      </w:r>
    </w:p>
    <w:p w:rsidR="00433F5D" w:rsidRDefault="00B754C0" w:rsidP="00B754C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54C0">
        <w:rPr>
          <w:rFonts w:eastAsia="Times New Roman" w:cs="Times New Roman"/>
          <w:sz w:val="24"/>
          <w:szCs w:val="24"/>
          <w:lang w:eastAsia="ru-RU"/>
        </w:rPr>
        <w:t>Категория земель – «</w:t>
      </w:r>
      <w:r w:rsidR="002077E5">
        <w:rPr>
          <w:rFonts w:eastAsia="Times New Roman" w:cs="Times New Roman"/>
          <w:sz w:val="24"/>
          <w:szCs w:val="24"/>
          <w:lang w:eastAsia="ru-RU"/>
        </w:rPr>
        <w:t>з</w:t>
      </w:r>
      <w:r w:rsidR="002077E5" w:rsidRPr="002077E5">
        <w:rPr>
          <w:rFonts w:eastAsia="Times New Roman" w:cs="Times New Roman"/>
          <w:sz w:val="24"/>
          <w:szCs w:val="24"/>
          <w:lang w:eastAsia="ru-RU"/>
        </w:rPr>
        <w:t>емли населенных пунктов</w:t>
      </w:r>
      <w:r w:rsidRPr="00B754C0">
        <w:rPr>
          <w:rFonts w:eastAsia="Times New Roman" w:cs="Times New Roman"/>
          <w:sz w:val="24"/>
          <w:szCs w:val="24"/>
          <w:lang w:eastAsia="ru-RU"/>
        </w:rPr>
        <w:t>». Разрешенное использование – «</w:t>
      </w:r>
      <w:r w:rsidR="002077E5">
        <w:rPr>
          <w:sz w:val="24"/>
          <w:szCs w:val="24"/>
        </w:rPr>
        <w:t>с</w:t>
      </w:r>
      <w:r w:rsidR="002077E5" w:rsidRPr="002077E5">
        <w:rPr>
          <w:sz w:val="24"/>
          <w:szCs w:val="24"/>
        </w:rPr>
        <w:t>ельскохозяйственное использование</w:t>
      </w:r>
      <w:r w:rsidRPr="00B754C0">
        <w:rPr>
          <w:rFonts w:eastAsia="Times New Roman" w:cs="Times New Roman"/>
          <w:sz w:val="24"/>
          <w:szCs w:val="24"/>
          <w:lang w:eastAsia="ru-RU"/>
        </w:rPr>
        <w:t>». Цель предоставления –</w:t>
      </w:r>
      <w:r w:rsidR="002077E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077E5">
        <w:rPr>
          <w:sz w:val="24"/>
          <w:szCs w:val="24"/>
        </w:rPr>
        <w:t>с</w:t>
      </w:r>
      <w:r w:rsidR="002077E5" w:rsidRPr="002077E5">
        <w:rPr>
          <w:sz w:val="24"/>
          <w:szCs w:val="24"/>
        </w:rPr>
        <w:t>ельскохозяйственное использование</w:t>
      </w:r>
      <w:r>
        <w:rPr>
          <w:sz w:val="24"/>
          <w:szCs w:val="24"/>
        </w:rPr>
        <w:t xml:space="preserve">. </w:t>
      </w:r>
    </w:p>
    <w:p w:rsidR="00B754C0" w:rsidRDefault="00B754C0" w:rsidP="00B754C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754C0">
        <w:rPr>
          <w:rFonts w:eastAsia="Times New Roman" w:cs="Times New Roman"/>
          <w:bCs/>
          <w:sz w:val="24"/>
          <w:szCs w:val="24"/>
          <w:lang w:eastAsia="ru-RU"/>
        </w:rPr>
        <w:t>Начальная цена (</w:t>
      </w:r>
      <w:r w:rsidR="002077E5" w:rsidRPr="002077E5">
        <w:rPr>
          <w:sz w:val="24"/>
          <w:szCs w:val="24"/>
        </w:rPr>
        <w:t xml:space="preserve">рыночная стоимость </w:t>
      </w:r>
      <w:r w:rsidR="009F6686">
        <w:rPr>
          <w:sz w:val="24"/>
          <w:szCs w:val="24"/>
        </w:rPr>
        <w:t>земельного участка</w:t>
      </w:r>
      <w:r w:rsidRPr="002077E5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r w:rsidR="001969EE">
        <w:rPr>
          <w:rFonts w:eastAsia="Times New Roman" w:cs="Times New Roman"/>
          <w:bCs/>
          <w:sz w:val="24"/>
          <w:szCs w:val="24"/>
          <w:lang w:eastAsia="ru-RU"/>
        </w:rPr>
        <w:t>28014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руб., задаток (30% от начальной цены) – </w:t>
      </w:r>
      <w:r w:rsidR="001969EE">
        <w:rPr>
          <w:rFonts w:eastAsia="Times New Roman" w:cs="Times New Roman"/>
          <w:bCs/>
          <w:sz w:val="24"/>
          <w:szCs w:val="24"/>
          <w:lang w:eastAsia="ru-RU"/>
        </w:rPr>
        <w:t>8404,2</w:t>
      </w:r>
      <w:r w:rsidR="009F6686">
        <w:rPr>
          <w:rFonts w:eastAsia="Times New Roman" w:cs="Times New Roman"/>
          <w:bCs/>
          <w:sz w:val="24"/>
          <w:szCs w:val="24"/>
          <w:lang w:eastAsia="ru-RU"/>
        </w:rPr>
        <w:t>0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руб., шаг аукциона</w:t>
      </w:r>
      <w:r w:rsidR="000047B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(3% от начальной цены) – </w:t>
      </w:r>
      <w:r w:rsidR="001969EE">
        <w:rPr>
          <w:rFonts w:eastAsia="Times New Roman" w:cs="Times New Roman"/>
          <w:bCs/>
          <w:sz w:val="24"/>
          <w:szCs w:val="24"/>
          <w:lang w:eastAsia="ru-RU"/>
        </w:rPr>
        <w:t>840,42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</w:t>
      </w:r>
    </w:p>
    <w:p w:rsidR="009F6686" w:rsidRPr="003F12DC" w:rsidRDefault="009F6686" w:rsidP="009F6686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Информация</w:t>
      </w:r>
      <w:r w:rsidRPr="003F12DC">
        <w:rPr>
          <w:sz w:val="24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обеспечения, сооружений</w:t>
      </w:r>
      <w:r>
        <w:rPr>
          <w:sz w:val="24"/>
        </w:rPr>
        <w:t>: в с. Селивёрстово Волчихинского района Алтайского края, где располагается земельный участок с кадастровым номером 22:08:021103:594, МУП «Волчихинские коммунальные системы» объектов инженерно-технического обеспечения не имеет.</w:t>
      </w:r>
    </w:p>
    <w:p w:rsidR="000047BB" w:rsidRPr="00543739" w:rsidRDefault="000047BB" w:rsidP="000047B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Лот № 2</w:t>
      </w:r>
      <w:r w:rsidRPr="005E1F9E">
        <w:rPr>
          <w:b/>
          <w:bCs/>
          <w:sz w:val="24"/>
          <w:szCs w:val="24"/>
        </w:rPr>
        <w:t>:</w:t>
      </w:r>
      <w:r w:rsidRPr="005E1F9E">
        <w:rPr>
          <w:sz w:val="24"/>
          <w:szCs w:val="24"/>
        </w:rPr>
        <w:t xml:space="preserve"> </w:t>
      </w:r>
      <w:r w:rsidR="001969EE">
        <w:rPr>
          <w:sz w:val="24"/>
          <w:szCs w:val="24"/>
        </w:rPr>
        <w:t>продажа</w:t>
      </w:r>
      <w:r w:rsidR="001969EE" w:rsidRPr="005E1F9E">
        <w:rPr>
          <w:sz w:val="24"/>
          <w:szCs w:val="24"/>
        </w:rPr>
        <w:t xml:space="preserve"> земельного участка </w:t>
      </w:r>
      <w:r w:rsidR="001969EE" w:rsidRPr="005E1F9E">
        <w:rPr>
          <w:rFonts w:eastAsia="Times New Roman" w:cs="Times New Roman"/>
          <w:sz w:val="24"/>
          <w:szCs w:val="24"/>
          <w:lang w:eastAsia="ru-RU"/>
        </w:rPr>
        <w:t>с кадастровым номером</w:t>
      </w:r>
      <w:r w:rsidRPr="005E1F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69EE" w:rsidRPr="001969EE">
        <w:rPr>
          <w:sz w:val="24"/>
        </w:rPr>
        <w:t>22:08:011234:442</w:t>
      </w:r>
      <w:r w:rsidRPr="005E1F9E">
        <w:rPr>
          <w:sz w:val="24"/>
          <w:szCs w:val="24"/>
        </w:rPr>
        <w:t>,</w:t>
      </w:r>
      <w:r w:rsidR="00433F5D">
        <w:rPr>
          <w:sz w:val="24"/>
          <w:szCs w:val="24"/>
        </w:rPr>
        <w:t xml:space="preserve"> </w:t>
      </w:r>
      <w:r w:rsidR="00433F5D">
        <w:rPr>
          <w:rFonts w:eastAsia="Times New Roman" w:cs="Times New Roman"/>
          <w:sz w:val="24"/>
          <w:szCs w:val="24"/>
          <w:lang w:eastAsia="ru-RU"/>
        </w:rPr>
        <w:t>г</w:t>
      </w:r>
      <w:r w:rsidR="00433F5D" w:rsidRPr="00B754C0">
        <w:rPr>
          <w:rFonts w:eastAsia="Times New Roman" w:cs="Times New Roman"/>
          <w:sz w:val="24"/>
          <w:szCs w:val="24"/>
          <w:lang w:eastAsia="ru-RU"/>
        </w:rPr>
        <w:t xml:space="preserve">осударственная собственность на </w:t>
      </w:r>
      <w:r w:rsidR="00433F5D">
        <w:rPr>
          <w:rFonts w:eastAsia="Times New Roman" w:cs="Times New Roman"/>
          <w:sz w:val="24"/>
          <w:szCs w:val="24"/>
          <w:lang w:eastAsia="ru-RU"/>
        </w:rPr>
        <w:t>который</w:t>
      </w:r>
      <w:r w:rsidR="00433F5D" w:rsidRPr="00B754C0">
        <w:rPr>
          <w:rFonts w:eastAsia="Times New Roman" w:cs="Times New Roman"/>
          <w:sz w:val="24"/>
          <w:szCs w:val="24"/>
          <w:lang w:eastAsia="ru-RU"/>
        </w:rPr>
        <w:t xml:space="preserve"> не разграничена</w:t>
      </w:r>
      <w:r w:rsidR="00433F5D">
        <w:rPr>
          <w:rFonts w:eastAsia="Times New Roman" w:cs="Times New Roman"/>
          <w:sz w:val="24"/>
          <w:szCs w:val="24"/>
          <w:lang w:eastAsia="ru-RU"/>
        </w:rPr>
        <w:t>,</w:t>
      </w:r>
      <w:r w:rsidRPr="005E1F9E">
        <w:rPr>
          <w:sz w:val="24"/>
          <w:szCs w:val="24"/>
        </w:rPr>
        <w:t xml:space="preserve"> с местоположением: </w:t>
      </w:r>
      <w:r w:rsidR="001969EE" w:rsidRPr="001969EE">
        <w:rPr>
          <w:sz w:val="24"/>
        </w:rPr>
        <w:t xml:space="preserve">Российская Федерация, Алтайский край, район Волчихинский, примерно 3 м на северо-запад от ориентира Алтайский край, Волчихинский район, с. Волчиха, </w:t>
      </w:r>
      <w:proofErr w:type="spellStart"/>
      <w:r w:rsidR="001969EE" w:rsidRPr="001969EE">
        <w:rPr>
          <w:sz w:val="24"/>
        </w:rPr>
        <w:t>ул.Ленина</w:t>
      </w:r>
      <w:proofErr w:type="spellEnd"/>
      <w:r w:rsidR="001969EE" w:rsidRPr="001969EE">
        <w:rPr>
          <w:sz w:val="24"/>
        </w:rPr>
        <w:t>, 226</w:t>
      </w:r>
      <w:r>
        <w:rPr>
          <w:sz w:val="24"/>
          <w:szCs w:val="24"/>
        </w:rPr>
        <w:t xml:space="preserve">, </w:t>
      </w:r>
      <w:r w:rsidRPr="001969EE">
        <w:rPr>
          <w:sz w:val="24"/>
          <w:szCs w:val="24"/>
        </w:rPr>
        <w:t xml:space="preserve">общей площадью </w:t>
      </w:r>
      <w:r w:rsidR="001969EE" w:rsidRPr="001969EE">
        <w:rPr>
          <w:sz w:val="24"/>
          <w:szCs w:val="24"/>
        </w:rPr>
        <w:t>163</w:t>
      </w:r>
      <w:r w:rsidRPr="001969EE">
        <w:rPr>
          <w:sz w:val="24"/>
          <w:szCs w:val="24"/>
        </w:rPr>
        <w:t xml:space="preserve"> </w:t>
      </w:r>
      <w:proofErr w:type="spellStart"/>
      <w:r w:rsidRPr="001969EE">
        <w:rPr>
          <w:sz w:val="24"/>
          <w:szCs w:val="24"/>
        </w:rPr>
        <w:t>кв.м</w:t>
      </w:r>
      <w:proofErr w:type="spellEnd"/>
      <w:r w:rsidR="001969EE" w:rsidRPr="001969EE">
        <w:rPr>
          <w:rFonts w:eastAsia="Times New Roman" w:cs="Times New Roman"/>
          <w:sz w:val="24"/>
          <w:szCs w:val="24"/>
          <w:lang w:eastAsia="ru-RU"/>
        </w:rPr>
        <w:t>.</w:t>
      </w:r>
    </w:p>
    <w:p w:rsidR="00433F5D" w:rsidRDefault="000047BB" w:rsidP="000047B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54C0">
        <w:rPr>
          <w:rFonts w:eastAsia="Times New Roman" w:cs="Times New Roman"/>
          <w:sz w:val="24"/>
          <w:szCs w:val="24"/>
          <w:lang w:eastAsia="ru-RU"/>
        </w:rPr>
        <w:t xml:space="preserve">Категория земель – «земли </w:t>
      </w:r>
      <w:r>
        <w:rPr>
          <w:rFonts w:eastAsia="Times New Roman" w:cs="Times New Roman"/>
          <w:sz w:val="24"/>
          <w:szCs w:val="24"/>
          <w:lang w:eastAsia="ru-RU"/>
        </w:rPr>
        <w:t>населенных пунктов</w:t>
      </w:r>
      <w:r w:rsidRPr="00B754C0">
        <w:rPr>
          <w:rFonts w:eastAsia="Times New Roman" w:cs="Times New Roman"/>
          <w:sz w:val="24"/>
          <w:szCs w:val="24"/>
          <w:lang w:eastAsia="ru-RU"/>
        </w:rPr>
        <w:t xml:space="preserve">». Разрешенное использование – </w:t>
      </w:r>
      <w:r w:rsidRPr="001969EE">
        <w:rPr>
          <w:rFonts w:eastAsia="Times New Roman" w:cs="Times New Roman"/>
          <w:sz w:val="22"/>
          <w:szCs w:val="24"/>
          <w:lang w:eastAsia="ru-RU"/>
        </w:rPr>
        <w:t>«</w:t>
      </w:r>
      <w:r w:rsidR="001969EE">
        <w:rPr>
          <w:sz w:val="24"/>
        </w:rPr>
        <w:t>к</w:t>
      </w:r>
      <w:r w:rsidR="001969EE" w:rsidRPr="001969EE">
        <w:rPr>
          <w:sz w:val="24"/>
        </w:rPr>
        <w:t>оммунальное обслуживание</w:t>
      </w:r>
      <w:r w:rsidRPr="00B754C0">
        <w:rPr>
          <w:rFonts w:eastAsia="Times New Roman" w:cs="Times New Roman"/>
          <w:sz w:val="24"/>
          <w:szCs w:val="24"/>
          <w:lang w:eastAsia="ru-RU"/>
        </w:rPr>
        <w:t>». Цель предоставления 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4821" w:rsidRPr="00B754C0">
        <w:rPr>
          <w:rFonts w:eastAsia="Times New Roman" w:cs="Times New Roman"/>
          <w:sz w:val="24"/>
          <w:szCs w:val="24"/>
          <w:lang w:eastAsia="ru-RU"/>
        </w:rPr>
        <w:t>«</w:t>
      </w:r>
      <w:r w:rsidR="00433F5D">
        <w:rPr>
          <w:sz w:val="24"/>
          <w:szCs w:val="24"/>
        </w:rPr>
        <w:t>к</w:t>
      </w:r>
      <w:r w:rsidR="001969EE" w:rsidRPr="001969EE">
        <w:rPr>
          <w:sz w:val="24"/>
          <w:szCs w:val="24"/>
        </w:rPr>
        <w:t>оммунальное обслуживание</w:t>
      </w:r>
      <w:r w:rsidR="006D4821" w:rsidRPr="001969EE">
        <w:rPr>
          <w:rFonts w:eastAsia="Times New Roman" w:cs="Times New Roman"/>
          <w:sz w:val="24"/>
          <w:szCs w:val="24"/>
          <w:lang w:eastAsia="ru-RU"/>
        </w:rPr>
        <w:t>»</w:t>
      </w:r>
      <w:r w:rsidRPr="001969EE">
        <w:rPr>
          <w:sz w:val="24"/>
          <w:szCs w:val="24"/>
        </w:rPr>
        <w:t>.</w:t>
      </w:r>
    </w:p>
    <w:p w:rsidR="000047BB" w:rsidRDefault="000047BB" w:rsidP="000047B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Начальная цена </w:t>
      </w:r>
      <w:r w:rsidR="001969EE" w:rsidRPr="00B754C0">
        <w:rPr>
          <w:rFonts w:eastAsia="Times New Roman" w:cs="Times New Roman"/>
          <w:bCs/>
          <w:sz w:val="24"/>
          <w:szCs w:val="24"/>
          <w:lang w:eastAsia="ru-RU"/>
        </w:rPr>
        <w:t>(</w:t>
      </w:r>
      <w:r w:rsidR="001969EE" w:rsidRPr="002077E5">
        <w:rPr>
          <w:sz w:val="24"/>
          <w:szCs w:val="24"/>
        </w:rPr>
        <w:t xml:space="preserve">рыночная стоимость </w:t>
      </w:r>
      <w:r w:rsidR="00433F5D">
        <w:rPr>
          <w:sz w:val="24"/>
          <w:szCs w:val="24"/>
        </w:rPr>
        <w:t>земельного участка</w:t>
      </w:r>
      <w:r w:rsidR="001969EE" w:rsidRPr="002077E5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1969EE"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– </w:t>
      </w:r>
      <w:r w:rsidR="001969EE">
        <w:rPr>
          <w:rFonts w:eastAsia="Times New Roman" w:cs="Times New Roman"/>
          <w:bCs/>
          <w:sz w:val="24"/>
          <w:szCs w:val="24"/>
          <w:lang w:eastAsia="ru-RU"/>
        </w:rPr>
        <w:t>12734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руб., задаток (30% от начальной цены) – </w:t>
      </w:r>
      <w:r w:rsidR="001969EE">
        <w:rPr>
          <w:rFonts w:eastAsia="Times New Roman" w:cs="Times New Roman"/>
          <w:bCs/>
          <w:sz w:val="24"/>
          <w:szCs w:val="24"/>
          <w:lang w:eastAsia="ru-RU"/>
        </w:rPr>
        <w:t>3820,2</w:t>
      </w:r>
      <w:r w:rsidR="00433F5D">
        <w:rPr>
          <w:rFonts w:eastAsia="Times New Roman" w:cs="Times New Roman"/>
          <w:bCs/>
          <w:sz w:val="24"/>
          <w:szCs w:val="24"/>
          <w:lang w:eastAsia="ru-RU"/>
        </w:rPr>
        <w:t xml:space="preserve">0 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>руб., шаг аукциона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(3% от начальной цены) – </w:t>
      </w:r>
      <w:r w:rsidR="001969EE">
        <w:rPr>
          <w:rFonts w:eastAsia="Times New Roman" w:cs="Times New Roman"/>
          <w:bCs/>
          <w:sz w:val="24"/>
          <w:szCs w:val="24"/>
          <w:lang w:eastAsia="ru-RU"/>
        </w:rPr>
        <w:t>382,02</w:t>
      </w:r>
      <w:r w:rsidRPr="00B754C0">
        <w:rPr>
          <w:rFonts w:eastAsia="Times New Roman" w:cs="Times New Roman"/>
          <w:bCs/>
          <w:sz w:val="24"/>
          <w:szCs w:val="24"/>
          <w:lang w:eastAsia="ru-RU"/>
        </w:rPr>
        <w:t xml:space="preserve"> руб.</w:t>
      </w:r>
    </w:p>
    <w:p w:rsidR="003F12DC" w:rsidRPr="003F12DC" w:rsidRDefault="003F12DC" w:rsidP="00543739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Информация</w:t>
      </w:r>
      <w:r w:rsidRPr="003F12DC">
        <w:rPr>
          <w:sz w:val="24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обеспечения, сооружений</w:t>
      </w:r>
      <w:r>
        <w:rPr>
          <w:sz w:val="24"/>
        </w:rPr>
        <w:t>: подключение возможно произвести от водопроводной сети диаметром 150 мм, выполненного чугунной трубой, в водопроводном колодце № 211, расположенном с юго-восточной стороны жилого дома по ул. Ленина, 230, а также от тепловой сети котельной №1, в тепловом колодце № 14, расположенном с северо-восточной стороны здания по ул. Ленина, 222.</w:t>
      </w:r>
    </w:p>
    <w:p w:rsidR="00FF3FA1" w:rsidRPr="00543739" w:rsidRDefault="00FF3FA1" w:rsidP="0054373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Проведение аукциона </w:t>
      </w:r>
      <w:r w:rsidR="001969EE">
        <w:rPr>
          <w:rFonts w:eastAsia="Times New Roman" w:cs="Times New Roman"/>
          <w:sz w:val="24"/>
          <w:szCs w:val="24"/>
          <w:lang w:eastAsia="ru-RU"/>
        </w:rPr>
        <w:t>по прод</w:t>
      </w:r>
      <w:r w:rsidR="00A71F77">
        <w:rPr>
          <w:rFonts w:eastAsia="Times New Roman" w:cs="Times New Roman"/>
          <w:sz w:val="24"/>
          <w:szCs w:val="24"/>
          <w:lang w:eastAsia="ru-RU"/>
        </w:rPr>
        <w:t>аже земельных участков, государ</w:t>
      </w:r>
      <w:r w:rsidR="001969EE">
        <w:rPr>
          <w:rFonts w:eastAsia="Times New Roman" w:cs="Times New Roman"/>
          <w:sz w:val="24"/>
          <w:szCs w:val="24"/>
          <w:lang w:eastAsia="ru-RU"/>
        </w:rPr>
        <w:t>с</w:t>
      </w:r>
      <w:r w:rsidR="00A71F77">
        <w:rPr>
          <w:rFonts w:eastAsia="Times New Roman" w:cs="Times New Roman"/>
          <w:sz w:val="24"/>
          <w:szCs w:val="24"/>
          <w:lang w:eastAsia="ru-RU"/>
        </w:rPr>
        <w:t>т</w:t>
      </w:r>
      <w:r w:rsidR="001969EE">
        <w:rPr>
          <w:rFonts w:eastAsia="Times New Roman" w:cs="Times New Roman"/>
          <w:sz w:val="24"/>
          <w:szCs w:val="24"/>
          <w:lang w:eastAsia="ru-RU"/>
        </w:rPr>
        <w:t>венная собственность на которые не разграничена,</w:t>
      </w:r>
      <w:r w:rsidRPr="00543739">
        <w:rPr>
          <w:rFonts w:eastAsia="Times New Roman" w:cs="Times New Roman"/>
          <w:sz w:val="24"/>
          <w:szCs w:val="24"/>
          <w:lang w:eastAsia="ru-RU"/>
        </w:rPr>
        <w:t xml:space="preserve"> осуществляется на основании </w:t>
      </w:r>
      <w:bookmarkStart w:id="0" w:name="_GoBack"/>
      <w:r w:rsidRPr="006D4821">
        <w:rPr>
          <w:rFonts w:eastAsia="Times New Roman" w:cs="Times New Roman"/>
          <w:sz w:val="24"/>
          <w:szCs w:val="24"/>
          <w:lang w:eastAsia="ru-RU"/>
        </w:rPr>
        <w:t xml:space="preserve">распоряжения Администрации Волчихинского района Алтайского края от </w:t>
      </w:r>
      <w:r w:rsidR="001969EE">
        <w:rPr>
          <w:rFonts w:eastAsia="Times New Roman" w:cs="Times New Roman"/>
          <w:sz w:val="24"/>
          <w:szCs w:val="24"/>
          <w:lang w:eastAsia="ru-RU"/>
        </w:rPr>
        <w:t>30.11.2022</w:t>
      </w:r>
      <w:r w:rsidR="00876986" w:rsidRPr="006D48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5F9D" w:rsidRPr="006D4821">
        <w:rPr>
          <w:rFonts w:eastAsia="Times New Roman" w:cs="Times New Roman"/>
          <w:sz w:val="24"/>
          <w:szCs w:val="24"/>
          <w:lang w:eastAsia="ru-RU"/>
        </w:rPr>
        <w:t>№</w:t>
      </w:r>
      <w:r w:rsidR="00804A7B" w:rsidRPr="006D48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69EE">
        <w:rPr>
          <w:rFonts w:eastAsia="Times New Roman" w:cs="Times New Roman"/>
          <w:sz w:val="24"/>
          <w:szCs w:val="24"/>
          <w:lang w:eastAsia="ru-RU"/>
        </w:rPr>
        <w:t>157</w:t>
      </w:r>
      <w:r w:rsidR="003B7523" w:rsidRPr="006D4821">
        <w:rPr>
          <w:rFonts w:eastAsia="Times New Roman" w:cs="Times New Roman"/>
          <w:sz w:val="24"/>
          <w:szCs w:val="24"/>
          <w:lang w:eastAsia="ru-RU"/>
        </w:rPr>
        <w:t>-р</w:t>
      </w:r>
      <w:r w:rsidR="006D4821" w:rsidRPr="006D4821">
        <w:rPr>
          <w:rFonts w:eastAsia="Times New Roman" w:cs="Times New Roman"/>
          <w:sz w:val="24"/>
          <w:szCs w:val="24"/>
          <w:lang w:eastAsia="ru-RU"/>
        </w:rPr>
        <w:t xml:space="preserve"> «О проведении аукциона </w:t>
      </w:r>
      <w:r w:rsidR="001969EE">
        <w:rPr>
          <w:rFonts w:eastAsia="Times New Roman" w:cs="Times New Roman"/>
          <w:sz w:val="24"/>
          <w:szCs w:val="24"/>
          <w:lang w:eastAsia="ru-RU"/>
        </w:rPr>
        <w:t>по продаже земельного участка</w:t>
      </w:r>
      <w:r w:rsidR="006D4821" w:rsidRPr="006D4821">
        <w:rPr>
          <w:rFonts w:eastAsia="Times New Roman" w:cs="Times New Roman"/>
          <w:sz w:val="24"/>
          <w:szCs w:val="24"/>
          <w:lang w:eastAsia="ru-RU"/>
        </w:rPr>
        <w:t>»</w:t>
      </w:r>
      <w:bookmarkEnd w:id="0"/>
      <w:r w:rsidRPr="006D482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543739">
        <w:rPr>
          <w:rFonts w:eastAsia="Times New Roman" w:cs="Times New Roman"/>
          <w:sz w:val="24"/>
          <w:szCs w:val="24"/>
          <w:lang w:eastAsia="ru-RU"/>
        </w:rPr>
        <w:t>в соответствии с требованиями, установленными статьями 39.11, 39.12 Земельного кодекса Российской Федерации (далее - ЗК РФ).</w:t>
      </w:r>
    </w:p>
    <w:p w:rsidR="00FF3FA1" w:rsidRPr="00543739" w:rsidRDefault="00FF3FA1" w:rsidP="00543739">
      <w:pPr>
        <w:tabs>
          <w:tab w:val="left" w:pos="180"/>
          <w:tab w:val="num" w:pos="1080"/>
          <w:tab w:val="left" w:pos="9540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>Условия и порядок проведения аукциона:</w:t>
      </w:r>
    </w:p>
    <w:p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Для участия в аукционе заявители представляют следующие документы:</w:t>
      </w:r>
    </w:p>
    <w:p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 xml:space="preserve">3) </w:t>
      </w:r>
      <w:proofErr w:type="gramStart"/>
      <w:r w:rsidRPr="00543739">
        <w:rPr>
          <w:rFonts w:cs="Times New Roman"/>
          <w:bCs/>
          <w:sz w:val="24"/>
          <w:szCs w:val="24"/>
        </w:rPr>
        <w:t>надлежащим образом</w:t>
      </w:r>
      <w:proofErr w:type="gramEnd"/>
      <w:r w:rsidRPr="00543739">
        <w:rPr>
          <w:rFonts w:cs="Times New Roman"/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4) документы, подтверждающие внесение задатка.</w:t>
      </w:r>
    </w:p>
    <w:p w:rsidR="006B38E7" w:rsidRPr="00543739" w:rsidRDefault="00D95943" w:rsidP="00543739">
      <w:pPr>
        <w:ind w:firstLine="709"/>
        <w:jc w:val="both"/>
        <w:rPr>
          <w:sz w:val="24"/>
          <w:szCs w:val="24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Внесение задатка производится по следующим реквизитам</w:t>
      </w:r>
      <w:r w:rsidR="006B38E7" w:rsidRPr="00543739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6B38E7" w:rsidRPr="00543739">
        <w:rPr>
          <w:sz w:val="24"/>
          <w:szCs w:val="24"/>
        </w:rPr>
        <w:t xml:space="preserve">УФК по Алтайскому краю (Комитет экономики и муниципального имущества Администрации Волчихинского района Алтайского края л/с 05173250700), банк получателя: ОТДЕЛЕНИЕ БАРНАУЛ БАНКА РОССИИ//УФК по Алтайскому краю </w:t>
      </w:r>
      <w:proofErr w:type="spellStart"/>
      <w:r w:rsidR="006B38E7" w:rsidRPr="00543739">
        <w:rPr>
          <w:sz w:val="24"/>
          <w:szCs w:val="24"/>
        </w:rPr>
        <w:t>г.Барнаул</w:t>
      </w:r>
      <w:proofErr w:type="spellEnd"/>
      <w:r w:rsidR="006B38E7" w:rsidRPr="00543739">
        <w:rPr>
          <w:sz w:val="24"/>
          <w:szCs w:val="24"/>
        </w:rPr>
        <w:t xml:space="preserve">, БИК ТОФК 010173001, </w:t>
      </w:r>
      <w:r w:rsidR="006B38E7" w:rsidRPr="00543739">
        <w:rPr>
          <w:rFonts w:eastAsia="Times New Roman" w:cs="Times New Roman"/>
          <w:sz w:val="24"/>
          <w:szCs w:val="24"/>
          <w:lang w:eastAsia="ru-RU"/>
        </w:rPr>
        <w:t xml:space="preserve">казначейский счет: 03232643016080001700, </w:t>
      </w:r>
      <w:r w:rsidR="006B38E7" w:rsidRPr="00543739">
        <w:rPr>
          <w:sz w:val="24"/>
          <w:szCs w:val="24"/>
        </w:rPr>
        <w:t>р/с: 40102810045370000009, ИНН 2238005471, КПП 223801001.</w:t>
      </w:r>
    </w:p>
    <w:p w:rsidR="003B7523" w:rsidRPr="00543739" w:rsidRDefault="003B7523" w:rsidP="00543739">
      <w:pPr>
        <w:ind w:firstLine="709"/>
        <w:jc w:val="both"/>
        <w:rPr>
          <w:sz w:val="24"/>
          <w:szCs w:val="24"/>
        </w:rPr>
      </w:pPr>
      <w:r w:rsidRPr="0054373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9594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9594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B7523" w:rsidRPr="003239E1" w:rsidRDefault="003B7523" w:rsidP="00543739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39E1">
        <w:rPr>
          <w:rFonts w:eastAsia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43739">
        <w:rPr>
          <w:rFonts w:eastAsia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543739">
        <w:rPr>
          <w:rFonts w:eastAsia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969EE" w:rsidRDefault="001969EE" w:rsidP="00543739">
      <w:pPr>
        <w:tabs>
          <w:tab w:val="num" w:pos="284"/>
        </w:tabs>
        <w:suppressAutoHyphens/>
        <w:ind w:firstLine="709"/>
        <w:jc w:val="both"/>
      </w:pPr>
      <w:r w:rsidRPr="001969EE">
        <w:rPr>
          <w:sz w:val="24"/>
        </w:rPr>
        <w:t>По результатам аукциона по продаже земельного участка определяется цена такого земельного участка</w:t>
      </w:r>
      <w:r>
        <w:t>.</w:t>
      </w:r>
    </w:p>
    <w:p w:rsidR="00805343" w:rsidRPr="00805343" w:rsidRDefault="00805343" w:rsidP="00543739">
      <w:pPr>
        <w:tabs>
          <w:tab w:val="num" w:pos="284"/>
        </w:tabs>
        <w:suppressAutoHyphens/>
        <w:ind w:firstLine="709"/>
        <w:jc w:val="both"/>
        <w:rPr>
          <w:sz w:val="24"/>
        </w:rPr>
      </w:pPr>
      <w:r w:rsidRPr="00805343">
        <w:rPr>
          <w:sz w:val="24"/>
        </w:rPr>
        <w:t>Победителем аукциона признается участник аукциона, предложивший наибольшую цену за земельный участок.</w:t>
      </w:r>
    </w:p>
    <w:p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в день проведения торгов.</w:t>
      </w:r>
    </w:p>
    <w:p w:rsidR="003913CF" w:rsidRDefault="00FF3FA1" w:rsidP="003913CF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  <w:r w:rsidR="00D95943" w:rsidRPr="005437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F3FA1" w:rsidRPr="00543739" w:rsidRDefault="003913CF" w:rsidP="003913CF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913CF">
        <w:rPr>
          <w:rFonts w:cs="Times New Roman"/>
          <w:bCs/>
          <w:sz w:val="24"/>
          <w:szCs w:val="24"/>
        </w:rPr>
        <w:t>Уполномоченный орган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FF3FA1" w:rsidRPr="00543739">
        <w:rPr>
          <w:rFonts w:eastAsia="Times New Roman" w:cs="Times New Roman"/>
          <w:sz w:val="24"/>
          <w:szCs w:val="24"/>
          <w:lang w:eastAsia="ru-RU"/>
        </w:rPr>
        <w:t>принимает решение об отказе в проведении аукциона в случае выявления 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472CBF" w:rsidRDefault="00630488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543739">
        <w:rPr>
          <w:rFonts w:cs="Times New Roman"/>
          <w:sz w:val="24"/>
          <w:szCs w:val="24"/>
        </w:rPr>
        <w:lastRenderedPageBreak/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805343" w:rsidRDefault="00805343" w:rsidP="00543739">
      <w:pPr>
        <w:tabs>
          <w:tab w:val="left" w:pos="284"/>
        </w:tabs>
        <w:suppressAutoHyphens/>
        <w:ind w:firstLine="709"/>
        <w:jc w:val="both"/>
        <w:rPr>
          <w:sz w:val="24"/>
        </w:rPr>
      </w:pPr>
      <w:r w:rsidRPr="00805343">
        <w:rPr>
          <w:sz w:val="24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</w:t>
      </w:r>
    </w:p>
    <w:p w:rsidR="00805343" w:rsidRDefault="00805343" w:rsidP="00543739">
      <w:pPr>
        <w:tabs>
          <w:tab w:val="left" w:pos="284"/>
        </w:tabs>
        <w:suppressAutoHyphens/>
        <w:ind w:firstLine="709"/>
        <w:jc w:val="both"/>
        <w:rPr>
          <w:sz w:val="24"/>
        </w:rPr>
      </w:pPr>
      <w:r w:rsidRPr="00805343">
        <w:rPr>
          <w:sz w:val="24"/>
        </w:rPr>
        <w:t>При этом договор купли-продажи земельного участка заключается по на</w:t>
      </w:r>
      <w:r>
        <w:rPr>
          <w:sz w:val="24"/>
        </w:rPr>
        <w:t>чальной цене предмета аукциона.</w:t>
      </w:r>
    </w:p>
    <w:p w:rsidR="00FF3FA1" w:rsidRDefault="00FF3FA1" w:rsidP="00543739">
      <w:pPr>
        <w:tabs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Победитель аукциона (единственный участник) обязан подписать договор аренды земельного участка и представить его в Администрацию Волчихинского района Алтайского края не ранее, чем через 10 дней, со дня размещения информации о результатах торгов на сайте </w:t>
      </w:r>
      <w:hyperlink r:id="rId6" w:history="1"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43739">
        <w:rPr>
          <w:rFonts w:eastAsia="Times New Roman" w:cs="Times New Roman"/>
          <w:sz w:val="24"/>
          <w:szCs w:val="24"/>
          <w:lang w:eastAsia="ru-RU"/>
        </w:rPr>
        <w:t xml:space="preserve">, и не позднее 30 дней со дня направления Администрацией Волчихинского района Алтайского края проекта договора </w:t>
      </w:r>
      <w:r w:rsidR="00805343">
        <w:rPr>
          <w:rFonts w:eastAsia="Times New Roman" w:cs="Times New Roman"/>
          <w:sz w:val="24"/>
          <w:szCs w:val="24"/>
          <w:lang w:eastAsia="ru-RU"/>
        </w:rPr>
        <w:t>купли-продажи</w:t>
      </w:r>
      <w:r w:rsidRPr="00543739">
        <w:rPr>
          <w:rFonts w:eastAsia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190584" w:rsidRPr="00190584" w:rsidRDefault="00190584" w:rsidP="00543739">
      <w:pPr>
        <w:tabs>
          <w:tab w:val="left" w:pos="284"/>
        </w:tabs>
        <w:suppressAutoHyphens/>
        <w:ind w:firstLine="709"/>
        <w:jc w:val="both"/>
        <w:rPr>
          <w:sz w:val="24"/>
        </w:rPr>
      </w:pPr>
      <w:r w:rsidRPr="00190584">
        <w:rPr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7" w:anchor="dst689" w:history="1">
        <w:r w:rsidRPr="00190584">
          <w:rPr>
            <w:rStyle w:val="a5"/>
            <w:sz w:val="24"/>
          </w:rPr>
          <w:t>пунктом 13</w:t>
        </w:r>
      </w:hyperlink>
      <w:r w:rsidRPr="00190584">
        <w:rPr>
          <w:sz w:val="24"/>
        </w:rPr>
        <w:t xml:space="preserve">, </w:t>
      </w:r>
      <w:hyperlink r:id="rId8" w:anchor="dst690" w:history="1">
        <w:r w:rsidRPr="00190584">
          <w:rPr>
            <w:rStyle w:val="a5"/>
            <w:sz w:val="24"/>
          </w:rPr>
          <w:t>14</w:t>
        </w:r>
      </w:hyperlink>
      <w:r w:rsidRPr="00190584">
        <w:rPr>
          <w:sz w:val="24"/>
        </w:rPr>
        <w:t xml:space="preserve"> или </w:t>
      </w:r>
      <w:hyperlink r:id="rId9" w:anchor="dst702" w:history="1">
        <w:r w:rsidRPr="00190584">
          <w:rPr>
            <w:rStyle w:val="a5"/>
            <w:sz w:val="24"/>
          </w:rPr>
          <w:t>20</w:t>
        </w:r>
      </w:hyperlink>
      <w:r w:rsidRPr="00190584">
        <w:rPr>
          <w:sz w:val="24"/>
        </w:rPr>
        <w:t xml:space="preserve"> статьи</w:t>
      </w:r>
      <w:r>
        <w:rPr>
          <w:sz w:val="24"/>
        </w:rPr>
        <w:t xml:space="preserve"> 39.12 ЗК РФ</w:t>
      </w:r>
      <w:r w:rsidRPr="00190584">
        <w:rPr>
          <w:sz w:val="24"/>
        </w:rPr>
        <w:t>, засчитываются в оплату приобретаемого земельного участка.</w:t>
      </w:r>
    </w:p>
    <w:p w:rsidR="00190584" w:rsidRPr="00190584" w:rsidRDefault="00190584" w:rsidP="00543739">
      <w:pPr>
        <w:tabs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0584">
        <w:rPr>
          <w:sz w:val="24"/>
          <w:szCs w:val="24"/>
        </w:rPr>
        <w:t>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Осмотр земельного участка на местности производится претендентами самостоятельно.</w:t>
      </w:r>
    </w:p>
    <w:p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 </w:t>
      </w:r>
      <w:r w:rsidRPr="00543739">
        <w:rPr>
          <w:rFonts w:eastAsia="Times New Roman" w:cs="Times New Roman"/>
          <w:sz w:val="24"/>
          <w:szCs w:val="24"/>
          <w:u w:val="single"/>
          <w:lang w:eastAsia="ru-RU"/>
        </w:rPr>
        <w:t>http://volchiha22.ru</w:t>
      </w:r>
      <w:r w:rsidRPr="0054373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http</w:t>
        </w:r>
        <w:r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://</w:t>
        </w:r>
        <w:proofErr w:type="spellStart"/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4373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F3FA1" w:rsidRPr="00A71F77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Прием заяво</w:t>
      </w:r>
      <w:r w:rsidR="0010147A">
        <w:rPr>
          <w:rFonts w:eastAsia="Times New Roman" w:cs="Times New Roman"/>
          <w:sz w:val="24"/>
          <w:szCs w:val="24"/>
          <w:lang w:eastAsia="ru-RU"/>
        </w:rPr>
        <w:t>к и документов от претендентов производи</w:t>
      </w:r>
      <w:r w:rsidRPr="00543739">
        <w:rPr>
          <w:rFonts w:eastAsia="Times New Roman" w:cs="Times New Roman"/>
          <w:sz w:val="24"/>
          <w:szCs w:val="24"/>
          <w:lang w:eastAsia="ru-RU"/>
        </w:rPr>
        <w:t>тся с</w:t>
      </w: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90584">
        <w:rPr>
          <w:rFonts w:eastAsia="Times New Roman" w:cs="Times New Roman"/>
          <w:b/>
          <w:bCs/>
          <w:sz w:val="24"/>
          <w:szCs w:val="24"/>
          <w:lang w:eastAsia="ru-RU"/>
        </w:rPr>
        <w:t>12 декабря</w:t>
      </w:r>
      <w:r w:rsidR="000047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2022 </w:t>
      </w: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  <w:r w:rsidRPr="00543739">
        <w:rPr>
          <w:rFonts w:eastAsia="Times New Roman" w:cs="Times New Roman"/>
          <w:sz w:val="24"/>
          <w:szCs w:val="24"/>
          <w:lang w:eastAsia="ru-RU"/>
        </w:rPr>
        <w:t xml:space="preserve">, но не позднее </w:t>
      </w:r>
      <w:r w:rsidR="0010147A" w:rsidRPr="0010147A">
        <w:rPr>
          <w:rFonts w:eastAsia="Times New Roman" w:cs="Times New Roman"/>
          <w:b/>
          <w:sz w:val="24"/>
          <w:szCs w:val="24"/>
          <w:lang w:eastAsia="ru-RU"/>
        </w:rPr>
        <w:t>10 января</w:t>
      </w:r>
      <w:r w:rsidR="0010147A">
        <w:rPr>
          <w:rFonts w:eastAsia="Times New Roman" w:cs="Times New Roman"/>
          <w:b/>
          <w:sz w:val="24"/>
          <w:szCs w:val="24"/>
          <w:lang w:eastAsia="ru-RU"/>
        </w:rPr>
        <w:t xml:space="preserve"> 2023</w:t>
      </w:r>
      <w:r w:rsidR="009F71E3" w:rsidRPr="0054373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B37DA5" w:rsidRPr="00543739">
        <w:rPr>
          <w:rFonts w:eastAsia="Times New Roman" w:cs="Times New Roman"/>
          <w:b/>
          <w:sz w:val="24"/>
          <w:szCs w:val="24"/>
          <w:lang w:eastAsia="ru-RU"/>
        </w:rPr>
        <w:t>г.</w:t>
      </w: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43739">
        <w:rPr>
          <w:rFonts w:eastAsia="Times New Roman" w:cs="Times New Roman"/>
          <w:sz w:val="24"/>
          <w:szCs w:val="24"/>
          <w:lang w:eastAsia="ru-RU"/>
        </w:rPr>
        <w:t>в рабочие дни с 9-00 до 17-00</w:t>
      </w:r>
      <w:r w:rsidR="00433F5D">
        <w:rPr>
          <w:rFonts w:eastAsia="Times New Roman" w:cs="Times New Roman"/>
          <w:sz w:val="24"/>
          <w:szCs w:val="24"/>
          <w:lang w:eastAsia="ru-RU"/>
        </w:rPr>
        <w:t xml:space="preserve"> (по местному времени)</w:t>
      </w:r>
      <w:r w:rsidRPr="00543739">
        <w:rPr>
          <w:rFonts w:eastAsia="Times New Roman" w:cs="Times New Roman"/>
          <w:sz w:val="24"/>
          <w:szCs w:val="24"/>
          <w:lang w:eastAsia="ru-RU"/>
        </w:rPr>
        <w:t xml:space="preserve">, по адресу: </w:t>
      </w:r>
      <w:r w:rsidR="00945F9D">
        <w:rPr>
          <w:rFonts w:eastAsia="Times New Roman" w:cs="Times New Roman"/>
          <w:sz w:val="24"/>
          <w:szCs w:val="24"/>
          <w:lang w:eastAsia="ru-RU"/>
        </w:rPr>
        <w:t xml:space="preserve">с. Волчиха, ул. Свердлова, 4, </w:t>
      </w:r>
      <w:proofErr w:type="spellStart"/>
      <w:r w:rsidR="00945F9D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="00945F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0147A">
        <w:rPr>
          <w:rFonts w:eastAsia="Times New Roman" w:cs="Times New Roman"/>
          <w:sz w:val="24"/>
          <w:szCs w:val="24"/>
          <w:lang w:eastAsia="ru-RU"/>
        </w:rPr>
        <w:t xml:space="preserve">2, тел. (8-385-65) 22436, а также на электронную почту </w:t>
      </w:r>
      <w:proofErr w:type="spellStart"/>
      <w:r w:rsidR="0010147A">
        <w:rPr>
          <w:rFonts w:eastAsia="Times New Roman" w:cs="Times New Roman"/>
          <w:sz w:val="24"/>
          <w:szCs w:val="24"/>
          <w:lang w:val="en-US" w:eastAsia="ru-RU"/>
        </w:rPr>
        <w:t>vkzi</w:t>
      </w:r>
      <w:proofErr w:type="spellEnd"/>
      <w:r w:rsidR="0010147A" w:rsidRPr="00A71F77">
        <w:rPr>
          <w:rFonts w:eastAsia="Times New Roman" w:cs="Times New Roman"/>
          <w:sz w:val="24"/>
          <w:szCs w:val="24"/>
          <w:lang w:eastAsia="ru-RU"/>
        </w:rPr>
        <w:t>2208@</w:t>
      </w:r>
      <w:r w:rsidR="0010147A">
        <w:rPr>
          <w:rFonts w:eastAsia="Times New Roman" w:cs="Times New Roman"/>
          <w:sz w:val="24"/>
          <w:szCs w:val="24"/>
          <w:lang w:val="en-US" w:eastAsia="ru-RU"/>
        </w:rPr>
        <w:t>mail</w:t>
      </w:r>
      <w:r w:rsidR="0010147A" w:rsidRPr="00A71F77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10147A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10147A" w:rsidRPr="00A71F77">
        <w:rPr>
          <w:rFonts w:eastAsia="Times New Roman" w:cs="Times New Roman"/>
          <w:sz w:val="24"/>
          <w:szCs w:val="24"/>
          <w:lang w:eastAsia="ru-RU"/>
        </w:rPr>
        <w:t>.</w:t>
      </w:r>
    </w:p>
    <w:p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Информация также размещается на официальных сайтах </w:t>
      </w:r>
      <w:hyperlink r:id="rId11" w:history="1"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860431" w:rsidRPr="0054373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860431"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http://volchiha22.ru</w:t>
        </w:r>
      </w:hyperlink>
      <w:r w:rsidR="00860431" w:rsidRPr="00543739">
        <w:rPr>
          <w:rFonts w:eastAsia="Times New Roman" w:cs="Times New Roman"/>
          <w:sz w:val="24"/>
          <w:szCs w:val="24"/>
          <w:lang w:eastAsia="ru-RU"/>
        </w:rPr>
        <w:t>.</w:t>
      </w:r>
    </w:p>
    <w:p w:rsidR="00595ADF" w:rsidRPr="00FC7F96" w:rsidRDefault="00595ADF" w:rsidP="00FC7F96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595ADF" w:rsidRPr="00FC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523"/>
    <w:multiLevelType w:val="hybridMultilevel"/>
    <w:tmpl w:val="2910AAC2"/>
    <w:lvl w:ilvl="0" w:tplc="1E82E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37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C"/>
    <w:rsid w:val="000047BB"/>
    <w:rsid w:val="000268A9"/>
    <w:rsid w:val="000273C9"/>
    <w:rsid w:val="00073C3D"/>
    <w:rsid w:val="000A4B81"/>
    <w:rsid w:val="000C480D"/>
    <w:rsid w:val="000F401C"/>
    <w:rsid w:val="000F4155"/>
    <w:rsid w:val="0010147A"/>
    <w:rsid w:val="00101EE4"/>
    <w:rsid w:val="00104BA9"/>
    <w:rsid w:val="00114D28"/>
    <w:rsid w:val="001204C3"/>
    <w:rsid w:val="001219A0"/>
    <w:rsid w:val="00121F3A"/>
    <w:rsid w:val="00130412"/>
    <w:rsid w:val="00161501"/>
    <w:rsid w:val="00182159"/>
    <w:rsid w:val="00186E2F"/>
    <w:rsid w:val="00190584"/>
    <w:rsid w:val="001969EE"/>
    <w:rsid w:val="001B55EC"/>
    <w:rsid w:val="001C6776"/>
    <w:rsid w:val="002077E5"/>
    <w:rsid w:val="00223B81"/>
    <w:rsid w:val="0023528D"/>
    <w:rsid w:val="00284969"/>
    <w:rsid w:val="002C195A"/>
    <w:rsid w:val="00305679"/>
    <w:rsid w:val="003239E1"/>
    <w:rsid w:val="00382E46"/>
    <w:rsid w:val="003913CF"/>
    <w:rsid w:val="003B7523"/>
    <w:rsid w:val="003C1C5E"/>
    <w:rsid w:val="003E4857"/>
    <w:rsid w:val="003F12DC"/>
    <w:rsid w:val="003F7BE8"/>
    <w:rsid w:val="004262BF"/>
    <w:rsid w:val="00433F5D"/>
    <w:rsid w:val="004629FF"/>
    <w:rsid w:val="00472CBF"/>
    <w:rsid w:val="00494D3F"/>
    <w:rsid w:val="004A3C3D"/>
    <w:rsid w:val="004B71C7"/>
    <w:rsid w:val="004C2B0C"/>
    <w:rsid w:val="004E0754"/>
    <w:rsid w:val="004F64C0"/>
    <w:rsid w:val="004F6809"/>
    <w:rsid w:val="00525B90"/>
    <w:rsid w:val="00543739"/>
    <w:rsid w:val="005720E6"/>
    <w:rsid w:val="00592C6B"/>
    <w:rsid w:val="00595ADF"/>
    <w:rsid w:val="005D58F1"/>
    <w:rsid w:val="005E1F9E"/>
    <w:rsid w:val="005E5890"/>
    <w:rsid w:val="00625BDD"/>
    <w:rsid w:val="00630488"/>
    <w:rsid w:val="006A25C8"/>
    <w:rsid w:val="006B38E7"/>
    <w:rsid w:val="006D4821"/>
    <w:rsid w:val="006F7D74"/>
    <w:rsid w:val="00703443"/>
    <w:rsid w:val="0072390C"/>
    <w:rsid w:val="007262AB"/>
    <w:rsid w:val="00731EBC"/>
    <w:rsid w:val="00777547"/>
    <w:rsid w:val="0079064F"/>
    <w:rsid w:val="00793228"/>
    <w:rsid w:val="00796BA4"/>
    <w:rsid w:val="007977FC"/>
    <w:rsid w:val="007A13D1"/>
    <w:rsid w:val="007D078D"/>
    <w:rsid w:val="007E0E22"/>
    <w:rsid w:val="007F4D72"/>
    <w:rsid w:val="00801B0E"/>
    <w:rsid w:val="00801C14"/>
    <w:rsid w:val="00804A7B"/>
    <w:rsid w:val="00805343"/>
    <w:rsid w:val="00812DB1"/>
    <w:rsid w:val="0081698E"/>
    <w:rsid w:val="00821879"/>
    <w:rsid w:val="00822178"/>
    <w:rsid w:val="00836E5B"/>
    <w:rsid w:val="00860431"/>
    <w:rsid w:val="00861315"/>
    <w:rsid w:val="00876986"/>
    <w:rsid w:val="00880606"/>
    <w:rsid w:val="00886EB8"/>
    <w:rsid w:val="008A61AD"/>
    <w:rsid w:val="008B74C0"/>
    <w:rsid w:val="008D379C"/>
    <w:rsid w:val="008D3FDE"/>
    <w:rsid w:val="008D6009"/>
    <w:rsid w:val="008F12CD"/>
    <w:rsid w:val="008F1D2F"/>
    <w:rsid w:val="00923B95"/>
    <w:rsid w:val="00925523"/>
    <w:rsid w:val="00934B3F"/>
    <w:rsid w:val="00945F9D"/>
    <w:rsid w:val="009632E6"/>
    <w:rsid w:val="0097381E"/>
    <w:rsid w:val="009A273C"/>
    <w:rsid w:val="009B3121"/>
    <w:rsid w:val="009B35A5"/>
    <w:rsid w:val="009F6686"/>
    <w:rsid w:val="009F6F89"/>
    <w:rsid w:val="009F71E3"/>
    <w:rsid w:val="00A020AD"/>
    <w:rsid w:val="00A16185"/>
    <w:rsid w:val="00A223F9"/>
    <w:rsid w:val="00A37028"/>
    <w:rsid w:val="00A51504"/>
    <w:rsid w:val="00A67DA8"/>
    <w:rsid w:val="00A71F77"/>
    <w:rsid w:val="00AB673F"/>
    <w:rsid w:val="00B21069"/>
    <w:rsid w:val="00B24439"/>
    <w:rsid w:val="00B26AD1"/>
    <w:rsid w:val="00B355B9"/>
    <w:rsid w:val="00B37DA5"/>
    <w:rsid w:val="00B754C0"/>
    <w:rsid w:val="00BB74AB"/>
    <w:rsid w:val="00BD6F79"/>
    <w:rsid w:val="00BF2A72"/>
    <w:rsid w:val="00C4589E"/>
    <w:rsid w:val="00C70F0B"/>
    <w:rsid w:val="00CB367C"/>
    <w:rsid w:val="00D00996"/>
    <w:rsid w:val="00D24CC8"/>
    <w:rsid w:val="00D81731"/>
    <w:rsid w:val="00D8389A"/>
    <w:rsid w:val="00D95943"/>
    <w:rsid w:val="00DD44A8"/>
    <w:rsid w:val="00DE1861"/>
    <w:rsid w:val="00DE5328"/>
    <w:rsid w:val="00E12D2C"/>
    <w:rsid w:val="00E1464E"/>
    <w:rsid w:val="00E823E1"/>
    <w:rsid w:val="00E96B62"/>
    <w:rsid w:val="00E96CCA"/>
    <w:rsid w:val="00EA4D18"/>
    <w:rsid w:val="00EC3351"/>
    <w:rsid w:val="00F023A5"/>
    <w:rsid w:val="00F26BF7"/>
    <w:rsid w:val="00F4694F"/>
    <w:rsid w:val="00F803A8"/>
    <w:rsid w:val="00F81A81"/>
    <w:rsid w:val="00F95F16"/>
    <w:rsid w:val="00F9695F"/>
    <w:rsid w:val="00FA163E"/>
    <w:rsid w:val="00FC7F96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F2EB"/>
  <w15:docId w15:val="{0D31D37A-6C51-4740-BFA4-9790935C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3FA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77E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6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67C"/>
    <w:rPr>
      <w:color w:val="0000FF"/>
      <w:u w:val="single"/>
    </w:rPr>
  </w:style>
  <w:style w:type="paragraph" w:customStyle="1" w:styleId="consplusnormal">
    <w:name w:val="consplusnormal"/>
    <w:basedOn w:val="a"/>
    <w:rsid w:val="00801B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learfix">
    <w:name w:val="clearfix"/>
    <w:basedOn w:val="a0"/>
    <w:rsid w:val="009B3121"/>
  </w:style>
  <w:style w:type="paragraph" w:styleId="a6">
    <w:name w:val="Balloon Text"/>
    <w:basedOn w:val="a"/>
    <w:link w:val="a7"/>
    <w:uiPriority w:val="99"/>
    <w:semiHidden/>
    <w:unhideWhenUsed/>
    <w:rsid w:val="000F4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55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9632E6"/>
  </w:style>
  <w:style w:type="paragraph" w:styleId="a8">
    <w:name w:val="List Paragraph"/>
    <w:basedOn w:val="a"/>
    <w:uiPriority w:val="34"/>
    <w:qFormat/>
    <w:rsid w:val="00E146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7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360/3446ddfcafad7edd45fa9e4766584f3a09c11d9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22360/3446ddfcafad7edd45fa9e4766584f3a09c11d98/" TargetMode="External"/><Relationship Id="rId12" Type="http://schemas.openxmlformats.org/officeDocument/2006/relationships/hyperlink" Target="http://volchiha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2360/3446ddfcafad7edd45fa9e4766584f3a09c11d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A5C0-6C7F-4FB2-975E-CD4B72D3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2022-12-05T03:24:00Z</cp:lastPrinted>
  <dcterms:created xsi:type="dcterms:W3CDTF">2021-10-14T14:04:00Z</dcterms:created>
  <dcterms:modified xsi:type="dcterms:W3CDTF">2022-12-09T08:36:00Z</dcterms:modified>
</cp:coreProperties>
</file>