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6B2572" w:rsidP="00EF2C7E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№</w:t>
      </w:r>
      <w:r>
        <w:rPr>
          <w:sz w:val="28"/>
          <w:szCs w:val="28"/>
        </w:rPr>
        <w:t xml:space="preserve"> _____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proofErr w:type="gramStart"/>
      <w:r w:rsidR="00415868" w:rsidRPr="00BC0ADD">
        <w:rPr>
          <w:rFonts w:ascii="Arial" w:hAnsi="Arial" w:cs="Arial"/>
        </w:rPr>
        <w:t>с</w:t>
      </w:r>
      <w:proofErr w:type="gramEnd"/>
      <w:r w:rsidR="00415868" w:rsidRPr="00BC0ADD">
        <w:rPr>
          <w:rFonts w:ascii="Arial" w:hAnsi="Arial" w:cs="Arial"/>
        </w:rPr>
        <w:t>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D70F34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 w:rsidR="008379EC">
        <w:rPr>
          <w:sz w:val="28"/>
        </w:rPr>
        <w:t xml:space="preserve"> Вывести из</w:t>
      </w:r>
      <w:r>
        <w:rPr>
          <w:sz w:val="28"/>
        </w:rPr>
        <w:t xml:space="preserve"> состав</w:t>
      </w:r>
      <w:r w:rsidR="008379EC">
        <w:rPr>
          <w:sz w:val="28"/>
        </w:rPr>
        <w:t>а</w:t>
      </w:r>
      <w:r>
        <w:rPr>
          <w:sz w:val="28"/>
        </w:rPr>
        <w:t xml:space="preserve"> комиссии по восстановлению прав реабилитированных жертв политических репрессий:</w:t>
      </w:r>
    </w:p>
    <w:p w:rsidR="0096628D" w:rsidRDefault="008379EC" w:rsidP="002C5EF6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</w:rPr>
        <w:t>Качесову</w:t>
      </w:r>
      <w:proofErr w:type="spellEnd"/>
      <w:r>
        <w:rPr>
          <w:sz w:val="28"/>
        </w:rPr>
        <w:t xml:space="preserve"> Е.О. – ведущего специалиста-секретаря административной комиссии</w:t>
      </w:r>
      <w:r w:rsidR="000A16D9">
        <w:rPr>
          <w:sz w:val="28"/>
          <w:szCs w:val="28"/>
        </w:rPr>
        <w:t>;</w:t>
      </w:r>
    </w:p>
    <w:p w:rsidR="000A16D9" w:rsidRDefault="008379EC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</w:t>
      </w:r>
      <w:r w:rsidR="000A16D9">
        <w:rPr>
          <w:sz w:val="28"/>
          <w:szCs w:val="28"/>
        </w:rPr>
        <w:t xml:space="preserve"> комиссии по восстановлению прав реабилитированных жертв политический репрессий:</w:t>
      </w:r>
    </w:p>
    <w:p w:rsidR="008379EC" w:rsidRDefault="008379EC" w:rsidP="008379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Свиридову О.Н. – </w:t>
      </w:r>
      <w:r>
        <w:rPr>
          <w:sz w:val="28"/>
        </w:rPr>
        <w:t>ведущего специалиста-секретаря административной комиссии</w:t>
      </w:r>
      <w:r>
        <w:rPr>
          <w:sz w:val="28"/>
          <w:szCs w:val="28"/>
        </w:rPr>
        <w:t>;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 xml:space="preserve">           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35</cp:revision>
  <cp:lastPrinted>2022-10-10T08:18:00Z</cp:lastPrinted>
  <dcterms:created xsi:type="dcterms:W3CDTF">2020-06-17T08:11:00Z</dcterms:created>
  <dcterms:modified xsi:type="dcterms:W3CDTF">2022-10-10T08:18:00Z</dcterms:modified>
</cp:coreProperties>
</file>