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C7" w:rsidRDefault="007E2CC7" w:rsidP="00811862">
      <w:pPr>
        <w:spacing w:after="0" w:line="240" w:lineRule="auto"/>
        <w:jc w:val="center"/>
        <w:rPr>
          <w:rFonts w:ascii="Times New Roman" w:hAnsi="Times New Roman" w:cs="Times New Roman"/>
          <w:sz w:val="32"/>
          <w:szCs w:val="32"/>
        </w:rPr>
      </w:pPr>
    </w:p>
    <w:p w:rsidR="004B6711" w:rsidRDefault="00811862"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r w:rsidR="008527A8">
        <w:rPr>
          <w:rFonts w:ascii="Times New Roman" w:hAnsi="Times New Roman" w:cs="Times New Roman"/>
          <w:sz w:val="32"/>
          <w:szCs w:val="32"/>
        </w:rPr>
        <w:t>ДМИНИСТРАЦИЯ</w:t>
      </w:r>
      <w:r>
        <w:rPr>
          <w:rFonts w:ascii="Times New Roman" w:hAnsi="Times New Roman" w:cs="Times New Roman"/>
          <w:sz w:val="32"/>
          <w:szCs w:val="32"/>
        </w:rPr>
        <w:t xml:space="preserve"> В</w:t>
      </w:r>
      <w:r w:rsidR="008527A8">
        <w:rPr>
          <w:rFonts w:ascii="Times New Roman" w:hAnsi="Times New Roman" w:cs="Times New Roman"/>
          <w:sz w:val="32"/>
          <w:szCs w:val="32"/>
        </w:rPr>
        <w:t>ОЛЧИХИНСКОГО РАЙОНА</w:t>
      </w:r>
      <w:r>
        <w:rPr>
          <w:rFonts w:ascii="Times New Roman" w:hAnsi="Times New Roman" w:cs="Times New Roman"/>
          <w:sz w:val="32"/>
          <w:szCs w:val="32"/>
        </w:rPr>
        <w:t xml:space="preserve"> </w:t>
      </w:r>
    </w:p>
    <w:p w:rsidR="001E5440" w:rsidRDefault="00811862"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r w:rsidR="008527A8">
        <w:rPr>
          <w:rFonts w:ascii="Times New Roman" w:hAnsi="Times New Roman" w:cs="Times New Roman"/>
          <w:sz w:val="32"/>
          <w:szCs w:val="32"/>
        </w:rPr>
        <w:t>ЛТАЙСКОГО КРАЯ</w:t>
      </w:r>
    </w:p>
    <w:p w:rsidR="00811862" w:rsidRDefault="00811862" w:rsidP="00A93BFD">
      <w:pPr>
        <w:spacing w:after="0" w:line="192" w:lineRule="auto"/>
        <w:jc w:val="center"/>
        <w:rPr>
          <w:rFonts w:ascii="Times New Roman" w:hAnsi="Times New Roman" w:cs="Times New Roman"/>
          <w:sz w:val="32"/>
          <w:szCs w:val="32"/>
        </w:rPr>
      </w:pPr>
    </w:p>
    <w:p w:rsidR="00811862" w:rsidRPr="00FE25F5" w:rsidRDefault="00ED3AF4"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763D41" w:rsidRDefault="00763D41" w:rsidP="00CD2E32">
      <w:pPr>
        <w:spacing w:after="0" w:line="240" w:lineRule="auto"/>
        <w:jc w:val="center"/>
        <w:rPr>
          <w:rFonts w:ascii="Times New Roman" w:hAnsi="Times New Roman" w:cs="Times New Roman"/>
          <w:sz w:val="32"/>
          <w:szCs w:val="32"/>
        </w:rPr>
      </w:pPr>
    </w:p>
    <w:p w:rsidR="00CD2E32" w:rsidRDefault="00CD2E32" w:rsidP="00CD2E32">
      <w:pPr>
        <w:spacing w:after="0" w:line="240" w:lineRule="auto"/>
        <w:jc w:val="center"/>
        <w:rPr>
          <w:rFonts w:ascii="Times New Roman" w:hAnsi="Times New Roman" w:cs="Times New Roman"/>
          <w:sz w:val="32"/>
          <w:szCs w:val="32"/>
        </w:rPr>
      </w:pPr>
    </w:p>
    <w:p w:rsidR="00763D41" w:rsidRDefault="00B83539" w:rsidP="00763D41">
      <w:pPr>
        <w:spacing w:after="0" w:line="240" w:lineRule="auto"/>
        <w:rPr>
          <w:rFonts w:ascii="Times New Roman" w:hAnsi="Times New Roman" w:cs="Times New Roman"/>
          <w:sz w:val="28"/>
          <w:szCs w:val="28"/>
        </w:rPr>
      </w:pPr>
      <w:r>
        <w:rPr>
          <w:rFonts w:ascii="Times New Roman" w:hAnsi="Times New Roman" w:cs="Times New Roman"/>
          <w:sz w:val="28"/>
          <w:szCs w:val="28"/>
        </w:rPr>
        <w:t>22.09.2022</w:t>
      </w:r>
      <w:r w:rsidR="00A93BFD">
        <w:rPr>
          <w:rFonts w:ascii="Times New Roman" w:hAnsi="Times New Roman" w:cs="Times New Roman"/>
          <w:sz w:val="28"/>
          <w:szCs w:val="28"/>
        </w:rPr>
        <w:t xml:space="preserve">                                                                                                 </w:t>
      </w:r>
      <w:r w:rsidR="00B22E40">
        <w:rPr>
          <w:rFonts w:ascii="Times New Roman" w:hAnsi="Times New Roman" w:cs="Times New Roman"/>
          <w:sz w:val="28"/>
          <w:szCs w:val="28"/>
        </w:rPr>
        <w:t xml:space="preserve">     </w:t>
      </w:r>
      <w:bookmarkStart w:id="0" w:name="_GoBack"/>
      <w:bookmarkEnd w:id="0"/>
      <w:r w:rsidR="00A93BFD">
        <w:rPr>
          <w:rFonts w:ascii="Times New Roman" w:hAnsi="Times New Roman" w:cs="Times New Roman"/>
          <w:sz w:val="28"/>
          <w:szCs w:val="28"/>
        </w:rPr>
        <w:t xml:space="preserve">№ </w:t>
      </w:r>
      <w:r>
        <w:rPr>
          <w:rFonts w:ascii="Times New Roman" w:hAnsi="Times New Roman" w:cs="Times New Roman"/>
          <w:sz w:val="28"/>
          <w:szCs w:val="28"/>
        </w:rPr>
        <w:t>429</w:t>
      </w:r>
    </w:p>
    <w:p w:rsidR="00763D41" w:rsidRDefault="00763D41" w:rsidP="00763D41">
      <w:pPr>
        <w:spacing w:after="0" w:line="240" w:lineRule="auto"/>
        <w:jc w:val="center"/>
        <w:rPr>
          <w:rFonts w:ascii="Arial" w:hAnsi="Arial" w:cs="Arial"/>
          <w:sz w:val="20"/>
          <w:szCs w:val="20"/>
        </w:rPr>
      </w:pPr>
      <w:r>
        <w:rPr>
          <w:rFonts w:ascii="Arial" w:hAnsi="Arial" w:cs="Arial"/>
          <w:sz w:val="20"/>
          <w:szCs w:val="20"/>
        </w:rPr>
        <w:t>с. Волчиха</w:t>
      </w:r>
    </w:p>
    <w:p w:rsidR="003A3A39" w:rsidRDefault="003A3A39" w:rsidP="007E2CC7">
      <w:pPr>
        <w:spacing w:after="0" w:line="240" w:lineRule="auto"/>
        <w:jc w:val="center"/>
        <w:rPr>
          <w:rFonts w:ascii="Times New Roman" w:hAnsi="Times New Roman" w:cs="Times New Roman"/>
          <w:sz w:val="28"/>
          <w:szCs w:val="28"/>
        </w:rPr>
      </w:pPr>
    </w:p>
    <w:p w:rsidR="00FB4911" w:rsidRPr="00FB4911" w:rsidRDefault="00FB4911" w:rsidP="007E2CC7">
      <w:pPr>
        <w:spacing w:after="0"/>
        <w:rPr>
          <w:rFonts w:ascii="Times New Roman" w:hAnsi="Times New Roman" w:cs="Times New Roman"/>
          <w:sz w:val="28"/>
          <w:szCs w:val="28"/>
        </w:rPr>
      </w:pPr>
    </w:p>
    <w:p w:rsidR="00FB4911" w:rsidRPr="00FB4911" w:rsidRDefault="00FB4911" w:rsidP="00FB4911">
      <w:pPr>
        <w:rPr>
          <w:rFonts w:ascii="Times New Roman" w:hAnsi="Times New Roman" w:cs="Times New Roman"/>
          <w:sz w:val="28"/>
          <w:szCs w:val="28"/>
        </w:rPr>
      </w:pPr>
      <w:r w:rsidRPr="00FB491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AD407F7" wp14:editId="73425948">
                <wp:simplePos x="0" y="0"/>
                <wp:positionH relativeFrom="column">
                  <wp:posOffset>-99060</wp:posOffset>
                </wp:positionH>
                <wp:positionV relativeFrom="paragraph">
                  <wp:posOffset>256540</wp:posOffset>
                </wp:positionV>
                <wp:extent cx="2457450" cy="9429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2975"/>
                        </a:xfrm>
                        <a:prstGeom prst="rect">
                          <a:avLst/>
                        </a:prstGeom>
                        <a:solidFill>
                          <a:srgbClr val="FFFFFF"/>
                        </a:solidFill>
                        <a:ln w="9525">
                          <a:solidFill>
                            <a:srgbClr val="FFFFFF"/>
                          </a:solidFill>
                          <a:miter lim="800000"/>
                          <a:headEnd/>
                          <a:tailEnd/>
                        </a:ln>
                      </wps:spPr>
                      <wps:txbx>
                        <w:txbxContent>
                          <w:p w:rsidR="00FB4911" w:rsidRPr="00282374" w:rsidRDefault="00FB4911" w:rsidP="00FB4911">
                            <w:pPr>
                              <w:jc w:val="both"/>
                              <w:rPr>
                                <w:szCs w:val="28"/>
                              </w:rPr>
                            </w:pPr>
                            <w:r w:rsidRPr="00FB4911">
                              <w:rPr>
                                <w:rFonts w:ascii="Times New Roman" w:hAnsi="Times New Roman" w:cs="Times New Roman"/>
                                <w:sz w:val="28"/>
                                <w:szCs w:val="28"/>
                              </w:rPr>
                              <w:t>О</w:t>
                            </w:r>
                            <w:r>
                              <w:rPr>
                                <w:rFonts w:ascii="Times New Roman" w:hAnsi="Times New Roman" w:cs="Times New Roman"/>
                                <w:sz w:val="28"/>
                                <w:szCs w:val="28"/>
                              </w:rPr>
                              <w:t>б утверждении Положения о призывной комиссии</w:t>
                            </w:r>
                            <w:r w:rsidR="00E213DB" w:rsidRPr="00E213DB">
                              <w:t xml:space="preserve"> </w:t>
                            </w:r>
                            <w:r w:rsidR="00E213DB" w:rsidRPr="00E213DB">
                              <w:rPr>
                                <w:rFonts w:ascii="Times New Roman" w:hAnsi="Times New Roman" w:cs="Times New Roman"/>
                                <w:sz w:val="28"/>
                                <w:szCs w:val="28"/>
                              </w:rPr>
                              <w:t xml:space="preserve">по мобилизации </w:t>
                            </w:r>
                            <w:r>
                              <w:rPr>
                                <w:rFonts w:ascii="Times New Roman" w:hAnsi="Times New Roman" w:cs="Times New Roman"/>
                                <w:sz w:val="28"/>
                                <w:szCs w:val="28"/>
                              </w:rPr>
                              <w:t xml:space="preserve">Волчихинского района Алтайского края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AD407F7" id="_x0000_t202" coordsize="21600,21600" o:spt="202" path="m,l,21600r21600,l21600,xe">
                <v:stroke joinstyle="miter"/>
                <v:path gradientshapeok="t" o:connecttype="rect"/>
              </v:shapetype>
              <v:shape id="Надпись 2" o:spid="_x0000_s1026" type="#_x0000_t202" style="position:absolute;margin-left:-7.8pt;margin-top:20.2pt;width:193.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" strokecolor="white">
                <v:textbox>
                  <w:txbxContent>
                    <w:p w:rsidR="00FB4911" w:rsidRPr="00282374" w:rsidRDefault="00FB4911" w:rsidP="00FB4911">
                      <w:pPr>
                        <w:jc w:val="both"/>
                        <w:rPr>
                          <w:szCs w:val="28"/>
                        </w:rPr>
                      </w:pPr>
                      <w:r w:rsidRPr="00FB4911">
                        <w:rPr>
                          <w:rFonts w:ascii="Times New Roman" w:hAnsi="Times New Roman" w:cs="Times New Roman"/>
                          <w:sz w:val="28"/>
                          <w:szCs w:val="28"/>
                        </w:rPr>
                        <w:t>О</w:t>
                      </w:r>
                      <w:r>
                        <w:rPr>
                          <w:rFonts w:ascii="Times New Roman" w:hAnsi="Times New Roman" w:cs="Times New Roman"/>
                          <w:sz w:val="28"/>
                          <w:szCs w:val="28"/>
                        </w:rPr>
                        <w:t>б утверждении Положения о призывной комиссии</w:t>
                      </w:r>
                      <w:r w:rsidR="00E213DB" w:rsidRPr="00E213DB">
                        <w:t xml:space="preserve"> </w:t>
                      </w:r>
                      <w:r w:rsidR="00E213DB" w:rsidRPr="00E213DB">
                        <w:rPr>
                          <w:rFonts w:ascii="Times New Roman" w:hAnsi="Times New Roman" w:cs="Times New Roman"/>
                          <w:sz w:val="28"/>
                          <w:szCs w:val="28"/>
                        </w:rPr>
                        <w:t xml:space="preserve">по мобилизации </w:t>
                      </w:r>
                      <w:r>
                        <w:rPr>
                          <w:rFonts w:ascii="Times New Roman" w:hAnsi="Times New Roman" w:cs="Times New Roman"/>
                          <w:sz w:val="28"/>
                          <w:szCs w:val="28"/>
                        </w:rPr>
                        <w:t xml:space="preserve">Волчихинского района Алтайского края </w:t>
                      </w:r>
                    </w:p>
                  </w:txbxContent>
                </v:textbox>
              </v:shape>
            </w:pict>
          </mc:Fallback>
        </mc:AlternateContent>
      </w:r>
    </w:p>
    <w:p w:rsidR="00FB4911" w:rsidRPr="00FB4911" w:rsidRDefault="00FB4911" w:rsidP="00FB4911">
      <w:pPr>
        <w:tabs>
          <w:tab w:val="left" w:pos="4678"/>
          <w:tab w:val="left" w:pos="4820"/>
        </w:tabs>
        <w:jc w:val="both"/>
        <w:outlineLvl w:val="0"/>
        <w:rPr>
          <w:rFonts w:ascii="Times New Roman" w:hAnsi="Times New Roman" w:cs="Times New Roman"/>
          <w:sz w:val="28"/>
          <w:szCs w:val="28"/>
        </w:rPr>
      </w:pPr>
    </w:p>
    <w:p w:rsidR="00FB4911" w:rsidRPr="00FB4911" w:rsidRDefault="00FB4911" w:rsidP="00FB4911">
      <w:pPr>
        <w:jc w:val="both"/>
        <w:rPr>
          <w:rFonts w:ascii="Times New Roman" w:hAnsi="Times New Roman" w:cs="Times New Roman"/>
          <w:sz w:val="28"/>
          <w:szCs w:val="28"/>
        </w:rPr>
      </w:pPr>
    </w:p>
    <w:p w:rsidR="00FB4911" w:rsidRPr="00FB4911" w:rsidRDefault="00FB4911" w:rsidP="007E2CC7">
      <w:pPr>
        <w:spacing w:after="0"/>
        <w:jc w:val="both"/>
        <w:rPr>
          <w:rFonts w:ascii="Times New Roman" w:hAnsi="Times New Roman" w:cs="Times New Roman"/>
          <w:sz w:val="28"/>
          <w:szCs w:val="28"/>
        </w:rPr>
      </w:pPr>
    </w:p>
    <w:p w:rsidR="00FB4911" w:rsidRDefault="00FB4911" w:rsidP="007E2CC7">
      <w:pPr>
        <w:spacing w:after="0"/>
        <w:jc w:val="both"/>
        <w:rPr>
          <w:rFonts w:ascii="Times New Roman" w:hAnsi="Times New Roman" w:cs="Times New Roman"/>
          <w:sz w:val="28"/>
          <w:szCs w:val="28"/>
        </w:rPr>
      </w:pPr>
    </w:p>
    <w:p w:rsidR="007E2CC7" w:rsidRPr="00FB4911" w:rsidRDefault="007E2CC7" w:rsidP="007E2CC7">
      <w:pPr>
        <w:spacing w:after="0"/>
        <w:jc w:val="both"/>
        <w:rPr>
          <w:rFonts w:ascii="Times New Roman" w:hAnsi="Times New Roman" w:cs="Times New Roman"/>
          <w:sz w:val="28"/>
          <w:szCs w:val="28"/>
        </w:rPr>
      </w:pPr>
    </w:p>
    <w:p w:rsidR="00FB4911" w:rsidRPr="00FB4911" w:rsidRDefault="00FB4911" w:rsidP="007E2CC7">
      <w:pPr>
        <w:spacing w:after="0"/>
        <w:jc w:val="both"/>
        <w:rPr>
          <w:rFonts w:ascii="Times New Roman" w:hAnsi="Times New Roman" w:cs="Times New Roman"/>
          <w:sz w:val="28"/>
          <w:szCs w:val="28"/>
        </w:rPr>
      </w:pPr>
    </w:p>
    <w:p w:rsidR="009B4209" w:rsidRPr="007E2CC7" w:rsidRDefault="00FB4911" w:rsidP="007E2CC7">
      <w:pPr>
        <w:spacing w:after="0" w:line="240" w:lineRule="auto"/>
        <w:jc w:val="both"/>
        <w:rPr>
          <w:rFonts w:ascii="Times New Roman" w:hAnsi="Times New Roman" w:cs="Times New Roman"/>
          <w:sz w:val="28"/>
          <w:szCs w:val="28"/>
        </w:rPr>
      </w:pPr>
      <w:r w:rsidRPr="00FB4911">
        <w:rPr>
          <w:rFonts w:ascii="Times New Roman" w:hAnsi="Times New Roman" w:cs="Times New Roman"/>
          <w:sz w:val="28"/>
          <w:szCs w:val="28"/>
        </w:rPr>
        <w:tab/>
        <w:t>В</w:t>
      </w:r>
      <w:r w:rsidR="00820C9A">
        <w:rPr>
          <w:rFonts w:ascii="Times New Roman" w:hAnsi="Times New Roman" w:cs="Times New Roman"/>
          <w:sz w:val="28"/>
          <w:szCs w:val="28"/>
        </w:rPr>
        <w:t xml:space="preserve"> </w:t>
      </w:r>
      <w:r w:rsidR="00820C9A" w:rsidRPr="00820C9A">
        <w:rPr>
          <w:rFonts w:ascii="Times New Roman" w:hAnsi="Times New Roman" w:cs="Times New Roman"/>
          <w:sz w:val="28"/>
          <w:szCs w:val="28"/>
        </w:rPr>
        <w:t xml:space="preserve">соответствии с Федеральным законом от 26.02.1997 № 31-ФЗ «О мобилизационной подготовке и мобилизации в Российской Федерации», постановлением Правительства Российской Федерации от </w:t>
      </w:r>
      <w:r w:rsidR="00DD45DA">
        <w:rPr>
          <w:rFonts w:ascii="Times New Roman" w:hAnsi="Times New Roman" w:cs="Times New Roman"/>
          <w:sz w:val="28"/>
          <w:szCs w:val="28"/>
        </w:rPr>
        <w:t>29</w:t>
      </w:r>
      <w:r w:rsidR="00820C9A" w:rsidRPr="00820C9A">
        <w:rPr>
          <w:rFonts w:ascii="Times New Roman" w:hAnsi="Times New Roman" w:cs="Times New Roman"/>
          <w:sz w:val="28"/>
          <w:szCs w:val="28"/>
        </w:rPr>
        <w:t>.</w:t>
      </w:r>
      <w:r w:rsidR="00DD45DA">
        <w:rPr>
          <w:rFonts w:ascii="Times New Roman" w:hAnsi="Times New Roman" w:cs="Times New Roman"/>
          <w:sz w:val="28"/>
          <w:szCs w:val="28"/>
        </w:rPr>
        <w:t>03</w:t>
      </w:r>
      <w:r w:rsidR="00820C9A" w:rsidRPr="00820C9A">
        <w:rPr>
          <w:rFonts w:ascii="Times New Roman" w:hAnsi="Times New Roman" w:cs="Times New Roman"/>
          <w:sz w:val="28"/>
          <w:szCs w:val="28"/>
        </w:rPr>
        <w:t>.20</w:t>
      </w:r>
      <w:r w:rsidR="00DD45DA">
        <w:rPr>
          <w:rFonts w:ascii="Times New Roman" w:hAnsi="Times New Roman" w:cs="Times New Roman"/>
          <w:sz w:val="28"/>
          <w:szCs w:val="28"/>
        </w:rPr>
        <w:t>21</w:t>
      </w:r>
      <w:r w:rsidR="00820C9A" w:rsidRPr="00820C9A">
        <w:rPr>
          <w:rFonts w:ascii="Times New Roman" w:hAnsi="Times New Roman" w:cs="Times New Roman"/>
          <w:sz w:val="28"/>
          <w:szCs w:val="28"/>
        </w:rPr>
        <w:t xml:space="preserve"> № </w:t>
      </w:r>
      <w:r w:rsidR="00DD45DA">
        <w:rPr>
          <w:rFonts w:ascii="Times New Roman" w:hAnsi="Times New Roman" w:cs="Times New Roman"/>
          <w:sz w:val="28"/>
          <w:szCs w:val="28"/>
        </w:rPr>
        <w:t>47</w:t>
      </w:r>
      <w:r w:rsidR="00820C9A" w:rsidRPr="00820C9A">
        <w:rPr>
          <w:rFonts w:ascii="Times New Roman" w:hAnsi="Times New Roman" w:cs="Times New Roman"/>
          <w:sz w:val="28"/>
          <w:szCs w:val="28"/>
        </w:rPr>
        <w:t>2 «О</w:t>
      </w:r>
      <w:r w:rsidR="00DD45DA">
        <w:rPr>
          <w:rFonts w:ascii="Times New Roman" w:hAnsi="Times New Roman" w:cs="Times New Roman"/>
          <w:sz w:val="28"/>
          <w:szCs w:val="28"/>
        </w:rPr>
        <w:t xml:space="preserve"> внесении изменений в </w:t>
      </w:r>
      <w:r w:rsidR="00820C9A" w:rsidRPr="00820C9A">
        <w:rPr>
          <w:rFonts w:ascii="Times New Roman" w:hAnsi="Times New Roman" w:cs="Times New Roman"/>
          <w:sz w:val="28"/>
          <w:szCs w:val="28"/>
        </w:rPr>
        <w:t>Положени</w:t>
      </w:r>
      <w:r w:rsidR="00A51C44">
        <w:rPr>
          <w:rFonts w:ascii="Times New Roman" w:hAnsi="Times New Roman" w:cs="Times New Roman"/>
          <w:sz w:val="28"/>
          <w:szCs w:val="28"/>
        </w:rPr>
        <w:t>е</w:t>
      </w:r>
      <w:r w:rsidR="00820C9A" w:rsidRPr="00820C9A">
        <w:rPr>
          <w:rFonts w:ascii="Times New Roman" w:hAnsi="Times New Roman" w:cs="Times New Roman"/>
          <w:sz w:val="28"/>
          <w:szCs w:val="28"/>
        </w:rPr>
        <w:t xml:space="preserve"> о призыве граждан Российской Федерации по мобилизации, приписанных к воинским частям (предназначенных в специальные формирования), для прохождения воинской службы на воинских должностях, предусмотренных штатами военного времени, или направления для их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820C9A">
        <w:rPr>
          <w:rFonts w:ascii="Times New Roman" w:hAnsi="Times New Roman" w:cs="Times New Roman"/>
          <w:sz w:val="28"/>
          <w:szCs w:val="28"/>
        </w:rPr>
        <w:t>,</w:t>
      </w:r>
      <w:r w:rsidR="00820C9A" w:rsidRPr="00820C9A">
        <w:rPr>
          <w:rFonts w:ascii="Times New Roman" w:hAnsi="Times New Roman" w:cs="Times New Roman"/>
          <w:sz w:val="28"/>
          <w:szCs w:val="28"/>
        </w:rPr>
        <w:t xml:space="preserve"> </w:t>
      </w:r>
      <w:r w:rsidR="00A51C44">
        <w:rPr>
          <w:rFonts w:ascii="Times New Roman" w:hAnsi="Times New Roman" w:cs="Times New Roman"/>
          <w:sz w:val="28"/>
          <w:szCs w:val="28"/>
        </w:rPr>
        <w:t xml:space="preserve">указом Губернатора </w:t>
      </w:r>
      <w:r w:rsidR="00820C9A" w:rsidRPr="00820C9A">
        <w:rPr>
          <w:rFonts w:ascii="Times New Roman" w:hAnsi="Times New Roman" w:cs="Times New Roman"/>
          <w:sz w:val="28"/>
          <w:szCs w:val="28"/>
        </w:rPr>
        <w:t xml:space="preserve">Алтайского края от </w:t>
      </w:r>
      <w:r w:rsidR="00A51C44">
        <w:rPr>
          <w:rFonts w:ascii="Times New Roman" w:hAnsi="Times New Roman" w:cs="Times New Roman"/>
          <w:sz w:val="28"/>
          <w:szCs w:val="28"/>
        </w:rPr>
        <w:t>22</w:t>
      </w:r>
      <w:r w:rsidR="009B4209">
        <w:rPr>
          <w:rFonts w:ascii="Times New Roman" w:hAnsi="Times New Roman" w:cs="Times New Roman"/>
          <w:sz w:val="28"/>
          <w:szCs w:val="28"/>
        </w:rPr>
        <w:t>.0</w:t>
      </w:r>
      <w:r w:rsidR="00A51C44">
        <w:rPr>
          <w:rFonts w:ascii="Times New Roman" w:hAnsi="Times New Roman" w:cs="Times New Roman"/>
          <w:sz w:val="28"/>
          <w:szCs w:val="28"/>
        </w:rPr>
        <w:t>9</w:t>
      </w:r>
      <w:r w:rsidR="00820C9A" w:rsidRPr="00820C9A">
        <w:rPr>
          <w:rFonts w:ascii="Times New Roman" w:hAnsi="Times New Roman" w:cs="Times New Roman"/>
          <w:sz w:val="28"/>
          <w:szCs w:val="28"/>
        </w:rPr>
        <w:t>.20</w:t>
      </w:r>
      <w:r w:rsidR="00A51C44">
        <w:rPr>
          <w:rFonts w:ascii="Times New Roman" w:hAnsi="Times New Roman" w:cs="Times New Roman"/>
          <w:sz w:val="28"/>
          <w:szCs w:val="28"/>
        </w:rPr>
        <w:t>2</w:t>
      </w:r>
      <w:r w:rsidR="009B4209">
        <w:rPr>
          <w:rFonts w:ascii="Times New Roman" w:hAnsi="Times New Roman" w:cs="Times New Roman"/>
          <w:sz w:val="28"/>
          <w:szCs w:val="28"/>
        </w:rPr>
        <w:t>1</w:t>
      </w:r>
      <w:r w:rsidR="00820C9A" w:rsidRPr="00820C9A">
        <w:rPr>
          <w:rFonts w:ascii="Times New Roman" w:hAnsi="Times New Roman" w:cs="Times New Roman"/>
          <w:sz w:val="28"/>
          <w:szCs w:val="28"/>
        </w:rPr>
        <w:t xml:space="preserve"> № </w:t>
      </w:r>
      <w:r w:rsidR="00A51C44">
        <w:rPr>
          <w:rFonts w:ascii="Times New Roman" w:hAnsi="Times New Roman" w:cs="Times New Roman"/>
          <w:sz w:val="28"/>
          <w:szCs w:val="28"/>
        </w:rPr>
        <w:t>153</w:t>
      </w:r>
      <w:r w:rsidR="009B4209">
        <w:rPr>
          <w:rFonts w:ascii="Times New Roman" w:hAnsi="Times New Roman" w:cs="Times New Roman"/>
          <w:sz w:val="28"/>
          <w:szCs w:val="28"/>
        </w:rPr>
        <w:t xml:space="preserve"> «Об у</w:t>
      </w:r>
      <w:r w:rsidR="00820C9A" w:rsidRPr="00820C9A">
        <w:rPr>
          <w:rFonts w:ascii="Times New Roman" w:hAnsi="Times New Roman" w:cs="Times New Roman"/>
          <w:sz w:val="28"/>
          <w:szCs w:val="28"/>
        </w:rPr>
        <w:t>твер</w:t>
      </w:r>
      <w:r w:rsidR="009B4209">
        <w:rPr>
          <w:rFonts w:ascii="Times New Roman" w:hAnsi="Times New Roman" w:cs="Times New Roman"/>
          <w:sz w:val="28"/>
          <w:szCs w:val="28"/>
        </w:rPr>
        <w:t>ждении Положения</w:t>
      </w:r>
      <w:r w:rsidR="00820C9A" w:rsidRPr="00820C9A">
        <w:rPr>
          <w:rFonts w:ascii="Times New Roman" w:hAnsi="Times New Roman" w:cs="Times New Roman"/>
          <w:sz w:val="28"/>
          <w:szCs w:val="28"/>
        </w:rPr>
        <w:t xml:space="preserve"> о призывной комиссии </w:t>
      </w:r>
      <w:r w:rsidR="00A51C44">
        <w:rPr>
          <w:rFonts w:ascii="Times New Roman" w:hAnsi="Times New Roman" w:cs="Times New Roman"/>
          <w:sz w:val="28"/>
          <w:szCs w:val="28"/>
        </w:rPr>
        <w:t xml:space="preserve">по мобилизации </w:t>
      </w:r>
      <w:r w:rsidR="00820C9A" w:rsidRPr="00820C9A">
        <w:rPr>
          <w:rFonts w:ascii="Times New Roman" w:hAnsi="Times New Roman" w:cs="Times New Roman"/>
          <w:sz w:val="28"/>
          <w:szCs w:val="28"/>
        </w:rPr>
        <w:t>Алтайского края</w:t>
      </w:r>
      <w:r w:rsidR="009B4209">
        <w:rPr>
          <w:rFonts w:ascii="Times New Roman" w:hAnsi="Times New Roman" w:cs="Times New Roman"/>
          <w:sz w:val="28"/>
          <w:szCs w:val="28"/>
        </w:rPr>
        <w:t>»,</w:t>
      </w:r>
      <w:r w:rsidR="007E2CC7">
        <w:rPr>
          <w:rFonts w:ascii="Times New Roman" w:hAnsi="Times New Roman" w:cs="Times New Roman"/>
          <w:sz w:val="28"/>
          <w:szCs w:val="28"/>
        </w:rPr>
        <w:t xml:space="preserve"> </w:t>
      </w:r>
      <w:r w:rsidR="007E2CC7">
        <w:rPr>
          <w:rFonts w:ascii="Times New Roman" w:hAnsi="Times New Roman" w:cs="Times New Roman"/>
          <w:spacing w:val="40"/>
          <w:sz w:val="28"/>
          <w:szCs w:val="28"/>
        </w:rPr>
        <w:t>постановляет</w:t>
      </w:r>
      <w:r w:rsidR="009B4209" w:rsidRPr="007E2CC7">
        <w:rPr>
          <w:rFonts w:ascii="Times New Roman" w:hAnsi="Times New Roman" w:cs="Times New Roman"/>
          <w:spacing w:val="40"/>
          <w:sz w:val="28"/>
          <w:szCs w:val="28"/>
        </w:rPr>
        <w:t>:</w:t>
      </w:r>
    </w:p>
    <w:p w:rsidR="009B4209" w:rsidRDefault="009B4209" w:rsidP="00EB79EE">
      <w:pPr>
        <w:spacing w:after="0" w:line="240" w:lineRule="auto"/>
        <w:ind w:firstLine="708"/>
        <w:jc w:val="both"/>
        <w:rPr>
          <w:rFonts w:ascii="Times New Roman" w:hAnsi="Times New Roman" w:cs="Times New Roman"/>
          <w:sz w:val="28"/>
          <w:szCs w:val="28"/>
        </w:rPr>
      </w:pPr>
      <w:r w:rsidRPr="009B4209">
        <w:rPr>
          <w:rFonts w:ascii="Times New Roman" w:hAnsi="Times New Roman" w:cs="Times New Roman"/>
          <w:sz w:val="28"/>
          <w:szCs w:val="28"/>
        </w:rPr>
        <w:t xml:space="preserve">1. </w:t>
      </w:r>
      <w:r>
        <w:rPr>
          <w:rFonts w:ascii="Times New Roman" w:hAnsi="Times New Roman" w:cs="Times New Roman"/>
          <w:sz w:val="28"/>
          <w:szCs w:val="28"/>
        </w:rPr>
        <w:t>Утвердить Положение</w:t>
      </w:r>
      <w:r w:rsidR="00E213DB" w:rsidRPr="00E213DB">
        <w:rPr>
          <w:rFonts w:ascii="Times New Roman" w:hAnsi="Times New Roman" w:cs="Times New Roman"/>
          <w:sz w:val="28"/>
          <w:szCs w:val="28"/>
        </w:rPr>
        <w:t xml:space="preserve"> о пр</w:t>
      </w:r>
      <w:r w:rsidR="00E213DB">
        <w:rPr>
          <w:rFonts w:ascii="Times New Roman" w:hAnsi="Times New Roman" w:cs="Times New Roman"/>
          <w:sz w:val="28"/>
          <w:szCs w:val="28"/>
        </w:rPr>
        <w:t>изывной комиссии по мобилизации</w:t>
      </w:r>
      <w:r w:rsidR="00E213DB" w:rsidRPr="00E213DB">
        <w:rPr>
          <w:rFonts w:ascii="Times New Roman" w:hAnsi="Times New Roman" w:cs="Times New Roman"/>
          <w:sz w:val="28"/>
          <w:szCs w:val="28"/>
        </w:rPr>
        <w:t xml:space="preserve"> Волчихинского района Алтайского края </w:t>
      </w:r>
      <w:r w:rsidR="003679A7">
        <w:rPr>
          <w:rFonts w:ascii="Times New Roman" w:hAnsi="Times New Roman" w:cs="Times New Roman"/>
          <w:sz w:val="28"/>
          <w:szCs w:val="28"/>
        </w:rPr>
        <w:t>(прилагается)</w:t>
      </w:r>
      <w:r>
        <w:rPr>
          <w:rFonts w:ascii="Times New Roman" w:hAnsi="Times New Roman" w:cs="Times New Roman"/>
          <w:sz w:val="28"/>
          <w:szCs w:val="28"/>
        </w:rPr>
        <w:t>.</w:t>
      </w:r>
    </w:p>
    <w:p w:rsidR="00E213DB" w:rsidRDefault="00E213DB" w:rsidP="00EB79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E213DB">
        <w:t xml:space="preserve"> </w:t>
      </w:r>
      <w:r w:rsidRPr="00E213DB">
        <w:rPr>
          <w:rFonts w:ascii="Times New Roman" w:hAnsi="Times New Roman" w:cs="Times New Roman"/>
          <w:sz w:val="28"/>
          <w:szCs w:val="28"/>
        </w:rPr>
        <w:t xml:space="preserve">Утвердить </w:t>
      </w:r>
      <w:r>
        <w:rPr>
          <w:rFonts w:ascii="Times New Roman" w:hAnsi="Times New Roman" w:cs="Times New Roman"/>
          <w:sz w:val="28"/>
          <w:szCs w:val="28"/>
        </w:rPr>
        <w:t>Состав</w:t>
      </w:r>
      <w:r w:rsidRPr="00E213DB">
        <w:rPr>
          <w:rFonts w:ascii="Times New Roman" w:hAnsi="Times New Roman" w:cs="Times New Roman"/>
          <w:sz w:val="28"/>
          <w:szCs w:val="28"/>
        </w:rPr>
        <w:t xml:space="preserve"> призывной комиссии по мобилизации Волчихинского района Алтайского края (прилагается).</w:t>
      </w:r>
    </w:p>
    <w:p w:rsidR="00DD45DA" w:rsidRPr="00DD45DA" w:rsidRDefault="00DD45DA" w:rsidP="00DD45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Администрации района от 06.06.2019 № 264 «</w:t>
      </w:r>
      <w:r w:rsidRPr="00DD45DA">
        <w:rPr>
          <w:rFonts w:ascii="Times New Roman" w:hAnsi="Times New Roman" w:cs="Times New Roman"/>
          <w:sz w:val="28"/>
          <w:szCs w:val="28"/>
        </w:rPr>
        <w:t>Об утверждении Положения о призывной комиссии</w:t>
      </w:r>
      <w:r w:rsidRPr="00DD45DA">
        <w:t xml:space="preserve"> </w:t>
      </w:r>
      <w:r w:rsidRPr="00DD45DA">
        <w:rPr>
          <w:rFonts w:ascii="Times New Roman" w:hAnsi="Times New Roman" w:cs="Times New Roman"/>
          <w:sz w:val="28"/>
          <w:szCs w:val="28"/>
        </w:rPr>
        <w:t xml:space="preserve">Волчихинского района Алтайского края по мобилизации </w:t>
      </w:r>
      <w:r>
        <w:rPr>
          <w:rFonts w:ascii="Times New Roman" w:hAnsi="Times New Roman" w:cs="Times New Roman"/>
          <w:sz w:val="28"/>
          <w:szCs w:val="28"/>
        </w:rPr>
        <w:t>граждан» признать утратившим силу.</w:t>
      </w:r>
    </w:p>
    <w:p w:rsidR="00A73A02" w:rsidRDefault="00DD45DA" w:rsidP="00EB79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B4209" w:rsidRPr="009B4209">
        <w:rPr>
          <w:rFonts w:ascii="Times New Roman" w:hAnsi="Times New Roman" w:cs="Times New Roman"/>
          <w:sz w:val="28"/>
          <w:szCs w:val="28"/>
        </w:rPr>
        <w:t xml:space="preserve">. Контроль за исполнением настоящего постановления </w:t>
      </w:r>
      <w:r w:rsidR="003679A7">
        <w:rPr>
          <w:rFonts w:ascii="Times New Roman" w:hAnsi="Times New Roman" w:cs="Times New Roman"/>
          <w:sz w:val="28"/>
          <w:szCs w:val="28"/>
        </w:rPr>
        <w:t>оставляю за собой.</w:t>
      </w:r>
    </w:p>
    <w:p w:rsidR="00A73A02" w:rsidRDefault="00A73A02" w:rsidP="00EB79EE">
      <w:pPr>
        <w:spacing w:after="0" w:line="240" w:lineRule="auto"/>
        <w:ind w:firstLine="708"/>
        <w:jc w:val="both"/>
        <w:rPr>
          <w:rFonts w:ascii="Times New Roman" w:hAnsi="Times New Roman" w:cs="Times New Roman"/>
          <w:sz w:val="28"/>
          <w:szCs w:val="28"/>
        </w:rPr>
      </w:pPr>
    </w:p>
    <w:p w:rsidR="00677340" w:rsidRDefault="00677340" w:rsidP="00EB79EE">
      <w:pPr>
        <w:spacing w:after="0" w:line="240" w:lineRule="auto"/>
        <w:ind w:firstLine="708"/>
        <w:jc w:val="both"/>
        <w:rPr>
          <w:rFonts w:ascii="Times New Roman" w:hAnsi="Times New Roman" w:cs="Times New Roman"/>
          <w:sz w:val="28"/>
          <w:szCs w:val="28"/>
        </w:rPr>
      </w:pPr>
    </w:p>
    <w:p w:rsidR="007E2CC7" w:rsidRDefault="007E2CC7" w:rsidP="00EB79EE">
      <w:pPr>
        <w:spacing w:after="0" w:line="240" w:lineRule="auto"/>
        <w:ind w:firstLine="708"/>
        <w:jc w:val="both"/>
        <w:rPr>
          <w:rFonts w:ascii="Times New Roman" w:hAnsi="Times New Roman" w:cs="Times New Roman"/>
          <w:sz w:val="28"/>
          <w:szCs w:val="28"/>
        </w:rPr>
      </w:pPr>
    </w:p>
    <w:p w:rsidR="00A73A02" w:rsidRDefault="00A73A02" w:rsidP="00EB79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                                                                                  Е.В. Артюшкина</w:t>
      </w:r>
    </w:p>
    <w:p w:rsidR="009D12D1" w:rsidRDefault="009D12D1" w:rsidP="00EB79EE">
      <w:pPr>
        <w:spacing w:after="0" w:line="240" w:lineRule="auto"/>
        <w:ind w:firstLine="708"/>
        <w:jc w:val="both"/>
        <w:rPr>
          <w:rFonts w:ascii="Times New Roman" w:hAnsi="Times New Roman" w:cs="Times New Roman"/>
          <w:sz w:val="28"/>
          <w:szCs w:val="28"/>
        </w:rPr>
      </w:pPr>
    </w:p>
    <w:p w:rsidR="00C07CEF" w:rsidRPr="003E1DF4" w:rsidRDefault="00C07CEF" w:rsidP="003E1DF4">
      <w:pPr>
        <w:pStyle w:val="a5"/>
        <w:ind w:left="6521"/>
        <w:rPr>
          <w:sz w:val="28"/>
          <w:szCs w:val="28"/>
        </w:rPr>
      </w:pPr>
      <w:r w:rsidRPr="003E1DF4">
        <w:rPr>
          <w:sz w:val="28"/>
          <w:szCs w:val="28"/>
        </w:rPr>
        <w:t>УТВЕРЖДЕНО</w:t>
      </w:r>
    </w:p>
    <w:p w:rsidR="00C07CEF" w:rsidRPr="003E1DF4" w:rsidRDefault="00EB79EE" w:rsidP="003E1DF4">
      <w:pPr>
        <w:pStyle w:val="a5"/>
        <w:ind w:left="6521"/>
        <w:rPr>
          <w:sz w:val="28"/>
          <w:szCs w:val="28"/>
        </w:rPr>
      </w:pPr>
      <w:r w:rsidRPr="003E1DF4">
        <w:rPr>
          <w:sz w:val="28"/>
          <w:szCs w:val="28"/>
        </w:rPr>
        <w:t>п</w:t>
      </w:r>
      <w:r w:rsidR="00C07CEF" w:rsidRPr="003E1DF4">
        <w:rPr>
          <w:sz w:val="28"/>
          <w:szCs w:val="28"/>
        </w:rPr>
        <w:t>остановлением Администрации района</w:t>
      </w:r>
    </w:p>
    <w:p w:rsidR="00C07CEF" w:rsidRPr="003E1DF4" w:rsidRDefault="00C07CEF" w:rsidP="003E1DF4">
      <w:pPr>
        <w:pStyle w:val="a5"/>
        <w:ind w:left="6521"/>
        <w:rPr>
          <w:sz w:val="28"/>
          <w:szCs w:val="28"/>
        </w:rPr>
      </w:pPr>
      <w:r w:rsidRPr="003E1DF4">
        <w:rPr>
          <w:sz w:val="28"/>
          <w:szCs w:val="28"/>
        </w:rPr>
        <w:t xml:space="preserve">от </w:t>
      </w:r>
      <w:r w:rsidR="00551616">
        <w:rPr>
          <w:sz w:val="28"/>
          <w:szCs w:val="28"/>
        </w:rPr>
        <w:t>22.09.2022</w:t>
      </w:r>
      <w:r w:rsidRPr="003E1DF4">
        <w:rPr>
          <w:sz w:val="28"/>
          <w:szCs w:val="28"/>
        </w:rPr>
        <w:t xml:space="preserve">  № </w:t>
      </w:r>
      <w:r w:rsidR="00551616">
        <w:rPr>
          <w:sz w:val="28"/>
          <w:szCs w:val="28"/>
        </w:rPr>
        <w:t>429</w:t>
      </w:r>
      <w:r w:rsidRPr="003E1DF4">
        <w:rPr>
          <w:sz w:val="28"/>
          <w:szCs w:val="28"/>
        </w:rPr>
        <w:t xml:space="preserve">  </w:t>
      </w:r>
    </w:p>
    <w:p w:rsidR="004B6711" w:rsidRDefault="004B6711" w:rsidP="00EB79EE">
      <w:pPr>
        <w:pStyle w:val="a5"/>
        <w:ind w:firstLine="708"/>
        <w:jc w:val="both"/>
        <w:rPr>
          <w:color w:val="000000"/>
          <w:sz w:val="28"/>
        </w:rPr>
      </w:pPr>
    </w:p>
    <w:p w:rsidR="009D12D1" w:rsidRDefault="009D12D1" w:rsidP="00EB79EE">
      <w:pPr>
        <w:pStyle w:val="a5"/>
        <w:ind w:firstLine="708"/>
        <w:jc w:val="center"/>
        <w:rPr>
          <w:color w:val="000000"/>
          <w:sz w:val="28"/>
        </w:rPr>
      </w:pPr>
      <w:r w:rsidRPr="009D12D1">
        <w:rPr>
          <w:color w:val="000000"/>
          <w:sz w:val="28"/>
        </w:rPr>
        <w:t>П</w:t>
      </w:r>
      <w:r w:rsidR="00386AC0">
        <w:rPr>
          <w:color w:val="000000"/>
          <w:sz w:val="28"/>
        </w:rPr>
        <w:t>оложение</w:t>
      </w:r>
    </w:p>
    <w:p w:rsidR="009D12D1" w:rsidRDefault="009D12D1" w:rsidP="00EB79EE">
      <w:pPr>
        <w:pStyle w:val="a5"/>
        <w:ind w:firstLine="708"/>
        <w:jc w:val="center"/>
        <w:rPr>
          <w:color w:val="000000"/>
          <w:sz w:val="28"/>
        </w:rPr>
      </w:pPr>
      <w:r w:rsidRPr="009D12D1">
        <w:rPr>
          <w:color w:val="000000"/>
          <w:sz w:val="28"/>
        </w:rPr>
        <w:t>о призывной комиссии</w:t>
      </w:r>
      <w:r w:rsidR="00A51C44" w:rsidRPr="00A51C44">
        <w:t xml:space="preserve"> </w:t>
      </w:r>
      <w:r w:rsidR="00A51C44" w:rsidRPr="00A51C44">
        <w:rPr>
          <w:color w:val="000000"/>
          <w:sz w:val="28"/>
        </w:rPr>
        <w:t>по мобилизации</w:t>
      </w:r>
      <w:r w:rsidR="004B6711">
        <w:rPr>
          <w:color w:val="000000"/>
          <w:sz w:val="28"/>
        </w:rPr>
        <w:t xml:space="preserve"> Волчихинского района</w:t>
      </w:r>
      <w:r w:rsidRPr="004B6711">
        <w:rPr>
          <w:rFonts w:ascii="Calibri" w:eastAsia="Calibri" w:hAnsi="Calibri" w:cs="Calibri"/>
          <w:noProof/>
          <w:color w:val="000000"/>
        </w:rPr>
        <w:t xml:space="preserve"> </w:t>
      </w:r>
      <w:r w:rsidRPr="009D12D1">
        <w:rPr>
          <w:color w:val="000000"/>
          <w:sz w:val="28"/>
        </w:rPr>
        <w:t>Алтайского края</w:t>
      </w:r>
    </w:p>
    <w:p w:rsidR="00EB79EE" w:rsidRDefault="00EB79EE" w:rsidP="00EB79EE">
      <w:pPr>
        <w:pStyle w:val="a5"/>
        <w:ind w:firstLine="708"/>
        <w:jc w:val="both"/>
        <w:rPr>
          <w:color w:val="000000"/>
          <w:sz w:val="28"/>
        </w:rPr>
      </w:pPr>
    </w:p>
    <w:p w:rsidR="009D12D1" w:rsidRPr="009D12D1" w:rsidRDefault="003679A7" w:rsidP="003E1DF4">
      <w:pPr>
        <w:pStyle w:val="a5"/>
        <w:ind w:firstLine="708"/>
        <w:jc w:val="center"/>
        <w:rPr>
          <w:color w:val="000000"/>
          <w:sz w:val="28"/>
        </w:rPr>
      </w:pPr>
      <w:r>
        <w:rPr>
          <w:color w:val="000000"/>
          <w:sz w:val="28"/>
        </w:rPr>
        <w:t>I</w:t>
      </w:r>
      <w:r w:rsidR="009D12D1" w:rsidRPr="009D12D1">
        <w:rPr>
          <w:color w:val="000000"/>
          <w:sz w:val="28"/>
        </w:rPr>
        <w:t>. Общие положения</w:t>
      </w:r>
    </w:p>
    <w:p w:rsidR="009D12D1" w:rsidRPr="009D12D1" w:rsidRDefault="009D12D1" w:rsidP="00EB79EE">
      <w:pPr>
        <w:pStyle w:val="a5"/>
        <w:ind w:firstLine="708"/>
        <w:jc w:val="both"/>
        <w:rPr>
          <w:color w:val="000000"/>
          <w:sz w:val="28"/>
        </w:rPr>
      </w:pPr>
      <w:r w:rsidRPr="009D12D1">
        <w:rPr>
          <w:color w:val="000000"/>
          <w:sz w:val="28"/>
        </w:rPr>
        <w:t xml:space="preserve">1.1. </w:t>
      </w:r>
      <w:r w:rsidR="00A51C44">
        <w:rPr>
          <w:color w:val="000000"/>
          <w:sz w:val="28"/>
        </w:rPr>
        <w:t>Призывная</w:t>
      </w:r>
      <w:r w:rsidRPr="009D12D1">
        <w:rPr>
          <w:color w:val="000000"/>
          <w:sz w:val="28"/>
        </w:rPr>
        <w:t xml:space="preserve"> комисси</w:t>
      </w:r>
      <w:r w:rsidR="00A51C44">
        <w:rPr>
          <w:color w:val="000000"/>
          <w:sz w:val="28"/>
        </w:rPr>
        <w:t>я по мобилизации</w:t>
      </w:r>
      <w:r w:rsidRPr="009D12D1">
        <w:rPr>
          <w:color w:val="000000"/>
          <w:sz w:val="28"/>
        </w:rPr>
        <w:t xml:space="preserve"> </w:t>
      </w:r>
      <w:r w:rsidR="004B6711" w:rsidRPr="004B6711">
        <w:rPr>
          <w:color w:val="000000"/>
          <w:sz w:val="28"/>
        </w:rPr>
        <w:t xml:space="preserve">Волчихинского района </w:t>
      </w:r>
      <w:r w:rsidRPr="009D12D1">
        <w:rPr>
          <w:color w:val="000000"/>
          <w:sz w:val="28"/>
        </w:rPr>
        <w:t>Алтайского края (далее - «Призывная комиссия»</w:t>
      </w:r>
      <w:r w:rsidR="00EA27FC">
        <w:rPr>
          <w:color w:val="000000"/>
          <w:sz w:val="28"/>
        </w:rPr>
        <w:t xml:space="preserve"> в соответствующем падеже</w:t>
      </w:r>
      <w:r w:rsidRPr="009D12D1">
        <w:rPr>
          <w:color w:val="000000"/>
          <w:sz w:val="28"/>
        </w:rPr>
        <w:t>)</w:t>
      </w:r>
      <w:r w:rsidR="00A51C44">
        <w:rPr>
          <w:color w:val="000000"/>
          <w:sz w:val="28"/>
        </w:rPr>
        <w:t xml:space="preserve"> является коллегиальным органом, осуществляющим полномочия</w:t>
      </w:r>
      <w:r w:rsidRPr="009D12D1">
        <w:rPr>
          <w:color w:val="000000"/>
          <w:sz w:val="28"/>
        </w:rPr>
        <w:t xml:space="preserve">, связанные с призывом на военную службу по мобилизации граждан, пребывающих в запасе и проживающих на территории </w:t>
      </w:r>
      <w:r w:rsidR="004B6711" w:rsidRPr="004B6711">
        <w:rPr>
          <w:color w:val="000000"/>
          <w:sz w:val="28"/>
        </w:rPr>
        <w:t xml:space="preserve">Волчихинского района </w:t>
      </w:r>
      <w:r w:rsidRPr="009D12D1">
        <w:rPr>
          <w:color w:val="000000"/>
          <w:sz w:val="28"/>
        </w:rPr>
        <w:t>Алтайского края приписанных к воинским частям (предназначен</w:t>
      </w:r>
      <w:r w:rsidR="00A51C44">
        <w:rPr>
          <w:color w:val="000000"/>
          <w:sz w:val="28"/>
        </w:rPr>
        <w:t>ных в специальные формирования)</w:t>
      </w:r>
      <w:r w:rsidRPr="009D12D1">
        <w:rPr>
          <w:color w:val="000000"/>
          <w:sz w:val="28"/>
        </w:rPr>
        <w:t xml:space="preserve">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 а также </w:t>
      </w:r>
      <w:r w:rsidR="00A51C44">
        <w:rPr>
          <w:color w:val="000000"/>
          <w:sz w:val="28"/>
        </w:rPr>
        <w:t>полномочия</w:t>
      </w:r>
      <w:r w:rsidRPr="009D12D1">
        <w:rPr>
          <w:color w:val="000000"/>
          <w:sz w:val="28"/>
        </w:rPr>
        <w:t xml:space="preserve"> </w:t>
      </w:r>
      <w:r w:rsidR="004B6711">
        <w:rPr>
          <w:color w:val="000000"/>
          <w:sz w:val="28"/>
        </w:rPr>
        <w:t>П</w:t>
      </w:r>
      <w:r w:rsidRPr="009D12D1">
        <w:rPr>
          <w:color w:val="000000"/>
          <w:sz w:val="28"/>
        </w:rPr>
        <w:t>ризывной комиссии, возлагаемые на нее в мирное время и в период мобилизации.</w:t>
      </w:r>
    </w:p>
    <w:p w:rsidR="009D12D1" w:rsidRPr="009D12D1" w:rsidRDefault="009D12D1" w:rsidP="00EB79EE">
      <w:pPr>
        <w:pStyle w:val="a5"/>
        <w:ind w:firstLine="708"/>
        <w:jc w:val="both"/>
        <w:rPr>
          <w:color w:val="000000"/>
          <w:sz w:val="28"/>
        </w:rPr>
      </w:pPr>
      <w:r w:rsidRPr="009D12D1">
        <w:rPr>
          <w:color w:val="000000"/>
          <w:sz w:val="28"/>
        </w:rPr>
        <w:t>1.2. В своей деятельности Призывная комиссия руководствуется нормативными правовыми актами Российской Федерации, Алтайского края, а также настоящим Положением.</w:t>
      </w:r>
    </w:p>
    <w:p w:rsidR="009D12D1" w:rsidRPr="009D12D1" w:rsidRDefault="009D12D1" w:rsidP="00EB79EE">
      <w:pPr>
        <w:pStyle w:val="a5"/>
        <w:ind w:firstLine="708"/>
        <w:jc w:val="both"/>
        <w:rPr>
          <w:color w:val="000000"/>
          <w:sz w:val="28"/>
        </w:rPr>
      </w:pPr>
      <w:r w:rsidRPr="009D12D1">
        <w:rPr>
          <w:color w:val="000000"/>
          <w:sz w:val="28"/>
        </w:rPr>
        <w:t>1.3. Призывная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Алтайского края, органами местного самоуправления, а также иными организациями, предприятиями, независимо от организационно-правовой формы и формы собственности.</w:t>
      </w:r>
    </w:p>
    <w:p w:rsidR="009D12D1" w:rsidRPr="009D12D1" w:rsidRDefault="009D12D1" w:rsidP="00EB79EE">
      <w:pPr>
        <w:pStyle w:val="a5"/>
        <w:ind w:firstLine="708"/>
        <w:jc w:val="both"/>
        <w:rPr>
          <w:color w:val="000000"/>
          <w:sz w:val="28"/>
        </w:rPr>
      </w:pPr>
      <w:r w:rsidRPr="009D12D1">
        <w:rPr>
          <w:color w:val="000000"/>
          <w:sz w:val="28"/>
        </w:rPr>
        <w:t>1</w:t>
      </w:r>
      <w:r w:rsidR="00EA27FC" w:rsidRPr="00EA27FC">
        <w:rPr>
          <w:color w:val="000000"/>
          <w:sz w:val="28"/>
        </w:rPr>
        <w:t>.4</w:t>
      </w:r>
      <w:r w:rsidR="00EA27FC">
        <w:rPr>
          <w:color w:val="000000"/>
          <w:sz w:val="28"/>
        </w:rPr>
        <w:t>.</w:t>
      </w:r>
      <w:r w:rsidRPr="009D12D1">
        <w:rPr>
          <w:color w:val="000000"/>
          <w:sz w:val="28"/>
        </w:rPr>
        <w:t xml:space="preserve"> </w:t>
      </w:r>
      <w:r w:rsidR="006745B7" w:rsidRPr="006745B7">
        <w:rPr>
          <w:color w:val="000000"/>
          <w:sz w:val="28"/>
        </w:rPr>
        <w:t xml:space="preserve">Состав Призывной комиссии утверждается </w:t>
      </w:r>
      <w:r w:rsidR="006745B7">
        <w:rPr>
          <w:color w:val="000000"/>
          <w:sz w:val="28"/>
        </w:rPr>
        <w:t xml:space="preserve">нормативным правовым актом Администрации района </w:t>
      </w:r>
      <w:r w:rsidR="006745B7" w:rsidRPr="006745B7">
        <w:rPr>
          <w:color w:val="000000"/>
          <w:sz w:val="28"/>
        </w:rPr>
        <w:t>по представлению военного комиссара (Волчихинского и Роди</w:t>
      </w:r>
      <w:r w:rsidR="006745B7">
        <w:rPr>
          <w:color w:val="000000"/>
          <w:sz w:val="28"/>
        </w:rPr>
        <w:t>нского районов Алтайского края)</w:t>
      </w:r>
      <w:r w:rsidR="00610E00" w:rsidRPr="00610E00">
        <w:t xml:space="preserve"> </w:t>
      </w:r>
      <w:r w:rsidR="00610E00" w:rsidRPr="00610E00">
        <w:rPr>
          <w:color w:val="000000"/>
          <w:sz w:val="28"/>
        </w:rPr>
        <w:t>(далее - «</w:t>
      </w:r>
      <w:r w:rsidR="00610E00">
        <w:rPr>
          <w:color w:val="000000"/>
          <w:sz w:val="28"/>
        </w:rPr>
        <w:t>Военный комиссар</w:t>
      </w:r>
      <w:r w:rsidR="00610E00" w:rsidRPr="00610E00">
        <w:rPr>
          <w:color w:val="000000"/>
          <w:sz w:val="28"/>
        </w:rPr>
        <w:t>» в соответствующем падеже</w:t>
      </w:r>
      <w:r w:rsidR="00610E00">
        <w:rPr>
          <w:color w:val="000000"/>
          <w:sz w:val="28"/>
        </w:rPr>
        <w:t>)</w:t>
      </w:r>
      <w:r w:rsidR="006745B7">
        <w:rPr>
          <w:color w:val="000000"/>
          <w:sz w:val="28"/>
        </w:rPr>
        <w:t>.</w:t>
      </w:r>
    </w:p>
    <w:p w:rsidR="001A57CB" w:rsidRPr="009D12D1" w:rsidRDefault="001A57CB" w:rsidP="00EB79EE">
      <w:pPr>
        <w:pStyle w:val="a5"/>
        <w:ind w:firstLine="708"/>
        <w:jc w:val="both"/>
        <w:rPr>
          <w:color w:val="000000"/>
          <w:sz w:val="28"/>
        </w:rPr>
      </w:pPr>
    </w:p>
    <w:p w:rsidR="009D12D1" w:rsidRPr="009D12D1" w:rsidRDefault="00FB0708" w:rsidP="001A57CB">
      <w:pPr>
        <w:pStyle w:val="a5"/>
        <w:ind w:firstLine="708"/>
        <w:jc w:val="center"/>
        <w:rPr>
          <w:color w:val="000000"/>
          <w:sz w:val="28"/>
        </w:rPr>
      </w:pPr>
      <w:r>
        <w:rPr>
          <w:color w:val="000000"/>
          <w:sz w:val="28"/>
          <w:lang w:val="en-US"/>
        </w:rPr>
        <w:t>II</w:t>
      </w:r>
      <w:r w:rsidR="009D12D1" w:rsidRPr="009D12D1">
        <w:rPr>
          <w:color w:val="000000"/>
          <w:sz w:val="28"/>
        </w:rPr>
        <w:t>. Функции Призывной комиссии</w:t>
      </w:r>
    </w:p>
    <w:p w:rsidR="009D12D1" w:rsidRPr="009D12D1" w:rsidRDefault="009D12D1" w:rsidP="00EB79EE">
      <w:pPr>
        <w:pStyle w:val="a5"/>
        <w:ind w:firstLine="708"/>
        <w:jc w:val="both"/>
        <w:rPr>
          <w:color w:val="000000"/>
          <w:sz w:val="28"/>
        </w:rPr>
      </w:pPr>
      <w:r w:rsidRPr="009D12D1">
        <w:rPr>
          <w:color w:val="000000"/>
          <w:sz w:val="28"/>
        </w:rPr>
        <w:t>2.1. На Призывную комиссию возлагаются следующие функции:</w:t>
      </w:r>
    </w:p>
    <w:p w:rsidR="009D12D1" w:rsidRPr="009D12D1" w:rsidRDefault="009D12D1" w:rsidP="00EB79EE">
      <w:pPr>
        <w:pStyle w:val="a5"/>
        <w:ind w:firstLine="708"/>
        <w:jc w:val="both"/>
        <w:rPr>
          <w:color w:val="000000"/>
          <w:sz w:val="28"/>
        </w:rPr>
      </w:pPr>
      <w:r w:rsidRPr="009D12D1">
        <w:rPr>
          <w:color w:val="000000"/>
          <w:sz w:val="28"/>
        </w:rPr>
        <w:t>1) в мирное время:</w:t>
      </w:r>
    </w:p>
    <w:p w:rsidR="00FB0708" w:rsidRDefault="006745B7" w:rsidP="006745B7">
      <w:pPr>
        <w:pStyle w:val="a5"/>
        <w:ind w:firstLine="708"/>
        <w:jc w:val="both"/>
        <w:rPr>
          <w:color w:val="000000"/>
          <w:sz w:val="28"/>
        </w:rPr>
      </w:pPr>
      <w:r w:rsidRPr="006745B7">
        <w:rPr>
          <w:color w:val="000000"/>
          <w:sz w:val="28"/>
        </w:rPr>
        <w:t>организация пр</w:t>
      </w:r>
      <w:r>
        <w:rPr>
          <w:color w:val="000000"/>
          <w:sz w:val="28"/>
        </w:rPr>
        <w:t xml:space="preserve">изыва граждан и его </w:t>
      </w:r>
      <w:r w:rsidRPr="006745B7">
        <w:rPr>
          <w:color w:val="000000"/>
          <w:sz w:val="28"/>
        </w:rPr>
        <w:t>обеспечения</w:t>
      </w:r>
      <w:r>
        <w:rPr>
          <w:color w:val="000000"/>
          <w:sz w:val="28"/>
        </w:rPr>
        <w:t>;</w:t>
      </w:r>
    </w:p>
    <w:p w:rsidR="009D12D1" w:rsidRPr="009D12D1" w:rsidRDefault="009D12D1" w:rsidP="00EB79EE">
      <w:pPr>
        <w:pStyle w:val="a5"/>
        <w:ind w:firstLine="708"/>
        <w:jc w:val="both"/>
        <w:rPr>
          <w:color w:val="000000"/>
          <w:sz w:val="28"/>
        </w:rPr>
      </w:pPr>
      <w:r w:rsidRPr="009D12D1">
        <w:rPr>
          <w:color w:val="000000"/>
          <w:sz w:val="28"/>
        </w:rPr>
        <w:t>2) в период мобилизации:</w:t>
      </w:r>
    </w:p>
    <w:p w:rsidR="00FB0708" w:rsidRDefault="009D12D1" w:rsidP="00EB79EE">
      <w:pPr>
        <w:pStyle w:val="a5"/>
        <w:ind w:firstLine="708"/>
        <w:jc w:val="both"/>
        <w:rPr>
          <w:color w:val="000000"/>
          <w:sz w:val="28"/>
        </w:rPr>
      </w:pPr>
      <w:r w:rsidRPr="009D12D1">
        <w:rPr>
          <w:color w:val="000000"/>
          <w:sz w:val="28"/>
        </w:rPr>
        <w:t>уточнение объема и сроков поставки ресурсов военным комиссариатом</w:t>
      </w:r>
      <w:r w:rsidR="006A2903">
        <w:rPr>
          <w:color w:val="000000"/>
          <w:sz w:val="28"/>
        </w:rPr>
        <w:t xml:space="preserve"> </w:t>
      </w:r>
      <w:r w:rsidR="006A2903" w:rsidRPr="006A2903">
        <w:rPr>
          <w:color w:val="000000"/>
          <w:sz w:val="28"/>
        </w:rPr>
        <w:t>(Волчихинского и Родинского районов Алтайского края) (далее - «Военный комиссар</w:t>
      </w:r>
      <w:r w:rsidR="006A2903">
        <w:rPr>
          <w:color w:val="000000"/>
          <w:sz w:val="28"/>
        </w:rPr>
        <w:t>иат</w:t>
      </w:r>
      <w:r w:rsidR="006A2903" w:rsidRPr="006A2903">
        <w:rPr>
          <w:color w:val="000000"/>
          <w:sz w:val="28"/>
        </w:rPr>
        <w:t>» в соответствующем падеже).</w:t>
      </w:r>
      <w:r w:rsidR="00610E00">
        <w:rPr>
          <w:color w:val="000000"/>
          <w:sz w:val="28"/>
        </w:rPr>
        <w:t>;</w:t>
      </w:r>
    </w:p>
    <w:p w:rsidR="009D12D1" w:rsidRPr="009D12D1" w:rsidRDefault="006745B7" w:rsidP="003860A1">
      <w:pPr>
        <w:pStyle w:val="a5"/>
        <w:ind w:firstLine="708"/>
        <w:jc w:val="both"/>
        <w:rPr>
          <w:color w:val="000000"/>
          <w:sz w:val="28"/>
        </w:rPr>
      </w:pPr>
      <w:r w:rsidRPr="006745B7">
        <w:rPr>
          <w:color w:val="000000"/>
          <w:sz w:val="28"/>
        </w:rPr>
        <w:t>о</w:t>
      </w:r>
      <w:r>
        <w:rPr>
          <w:color w:val="000000"/>
          <w:sz w:val="28"/>
        </w:rPr>
        <w:t>существление</w:t>
      </w:r>
      <w:r w:rsidRPr="006745B7">
        <w:rPr>
          <w:color w:val="000000"/>
          <w:sz w:val="28"/>
        </w:rPr>
        <w:t xml:space="preserve"> призыва граждан и его обеспечени</w:t>
      </w:r>
      <w:r w:rsidR="003860A1">
        <w:rPr>
          <w:color w:val="000000"/>
          <w:sz w:val="28"/>
        </w:rPr>
        <w:t>е.</w:t>
      </w:r>
    </w:p>
    <w:p w:rsidR="001A57CB" w:rsidRDefault="001A57CB" w:rsidP="001A57CB">
      <w:pPr>
        <w:pStyle w:val="a5"/>
        <w:ind w:firstLine="708"/>
        <w:jc w:val="center"/>
        <w:rPr>
          <w:color w:val="000000"/>
          <w:sz w:val="28"/>
        </w:rPr>
      </w:pPr>
    </w:p>
    <w:p w:rsidR="009D12D1" w:rsidRPr="009D12D1" w:rsidRDefault="009D12D1" w:rsidP="001A57CB">
      <w:pPr>
        <w:pStyle w:val="a5"/>
        <w:ind w:firstLine="708"/>
        <w:jc w:val="center"/>
        <w:rPr>
          <w:color w:val="000000"/>
          <w:sz w:val="28"/>
        </w:rPr>
      </w:pPr>
      <w:r w:rsidRPr="009D12D1">
        <w:rPr>
          <w:color w:val="000000"/>
          <w:sz w:val="28"/>
        </w:rPr>
        <w:t>III. Полномочия Призывной комиссии</w:t>
      </w:r>
    </w:p>
    <w:p w:rsidR="003860A1" w:rsidRDefault="003860A1" w:rsidP="00EB79EE">
      <w:pPr>
        <w:pStyle w:val="a5"/>
        <w:ind w:firstLine="708"/>
        <w:jc w:val="both"/>
        <w:rPr>
          <w:color w:val="000000"/>
          <w:sz w:val="28"/>
        </w:rPr>
      </w:pPr>
      <w:r w:rsidRPr="003860A1">
        <w:rPr>
          <w:color w:val="000000"/>
          <w:sz w:val="28"/>
        </w:rPr>
        <w:lastRenderedPageBreak/>
        <w:t>Призывная комиссия ос</w:t>
      </w:r>
      <w:r>
        <w:rPr>
          <w:color w:val="000000"/>
          <w:sz w:val="28"/>
        </w:rPr>
        <w:t>уществляет следующие полномочия.</w:t>
      </w:r>
    </w:p>
    <w:p w:rsidR="009D12D1" w:rsidRDefault="009D12D1" w:rsidP="00EB79EE">
      <w:pPr>
        <w:pStyle w:val="a5"/>
        <w:ind w:firstLine="708"/>
        <w:jc w:val="both"/>
        <w:rPr>
          <w:color w:val="000000"/>
          <w:sz w:val="28"/>
        </w:rPr>
      </w:pPr>
      <w:r w:rsidRPr="009D12D1">
        <w:rPr>
          <w:color w:val="000000"/>
          <w:sz w:val="28"/>
        </w:rPr>
        <w:t xml:space="preserve">3.1. </w:t>
      </w:r>
      <w:r w:rsidR="003860A1">
        <w:rPr>
          <w:color w:val="000000"/>
          <w:sz w:val="28"/>
        </w:rPr>
        <w:t>В</w:t>
      </w:r>
      <w:r w:rsidRPr="009D12D1">
        <w:rPr>
          <w:color w:val="000000"/>
          <w:sz w:val="28"/>
        </w:rPr>
        <w:t xml:space="preserve"> мирное время:</w:t>
      </w:r>
    </w:p>
    <w:p w:rsidR="003860A1" w:rsidRPr="009D12D1" w:rsidRDefault="00610E00" w:rsidP="00EB79EE">
      <w:pPr>
        <w:pStyle w:val="a5"/>
        <w:ind w:firstLine="708"/>
        <w:jc w:val="both"/>
        <w:rPr>
          <w:color w:val="000000"/>
          <w:sz w:val="28"/>
        </w:rPr>
      </w:pPr>
      <w:r>
        <w:rPr>
          <w:color w:val="000000"/>
          <w:sz w:val="28"/>
        </w:rPr>
        <w:t>у</w:t>
      </w:r>
      <w:r w:rsidR="003860A1">
        <w:rPr>
          <w:color w:val="000000"/>
          <w:sz w:val="28"/>
        </w:rPr>
        <w:t>тверждает порядок проведения оповещения,</w:t>
      </w:r>
      <w:r w:rsidR="003860A1" w:rsidRPr="003860A1">
        <w:rPr>
          <w:color w:val="000000"/>
          <w:sz w:val="28"/>
        </w:rPr>
        <w:t xml:space="preserve"> явк</w:t>
      </w:r>
      <w:r>
        <w:rPr>
          <w:color w:val="000000"/>
          <w:sz w:val="28"/>
        </w:rPr>
        <w:t>и</w:t>
      </w:r>
      <w:r w:rsidR="003860A1" w:rsidRPr="003860A1">
        <w:rPr>
          <w:color w:val="000000"/>
          <w:sz w:val="28"/>
        </w:rPr>
        <w:t xml:space="preserve"> (доставк</w:t>
      </w:r>
      <w:r>
        <w:rPr>
          <w:color w:val="000000"/>
          <w:sz w:val="28"/>
        </w:rPr>
        <w:t>и</w:t>
      </w:r>
      <w:r w:rsidR="003860A1" w:rsidRPr="003860A1">
        <w:rPr>
          <w:color w:val="000000"/>
          <w:sz w:val="28"/>
        </w:rPr>
        <w:t xml:space="preserve">) </w:t>
      </w:r>
      <w:r>
        <w:rPr>
          <w:color w:val="000000"/>
          <w:sz w:val="28"/>
        </w:rPr>
        <w:t xml:space="preserve">ресурсов и предложения по обеспечению проведения этих мероприятий по представлению </w:t>
      </w:r>
      <w:r w:rsidR="006A2903">
        <w:rPr>
          <w:color w:val="000000"/>
          <w:sz w:val="28"/>
        </w:rPr>
        <w:t>В</w:t>
      </w:r>
      <w:r w:rsidRPr="00610E00">
        <w:rPr>
          <w:color w:val="000000"/>
          <w:sz w:val="28"/>
        </w:rPr>
        <w:t>оенного комиссар</w:t>
      </w:r>
      <w:r>
        <w:rPr>
          <w:color w:val="000000"/>
          <w:sz w:val="28"/>
        </w:rPr>
        <w:t>иата;</w:t>
      </w:r>
    </w:p>
    <w:p w:rsidR="004B56E3" w:rsidRDefault="009D12D1" w:rsidP="00EB79EE">
      <w:pPr>
        <w:pStyle w:val="a5"/>
        <w:ind w:firstLine="708"/>
        <w:jc w:val="both"/>
        <w:rPr>
          <w:color w:val="000000"/>
          <w:sz w:val="28"/>
        </w:rPr>
      </w:pPr>
      <w:r w:rsidRPr="009D12D1">
        <w:rPr>
          <w:color w:val="000000"/>
          <w:sz w:val="28"/>
        </w:rPr>
        <w:t>организует</w:t>
      </w:r>
      <w:r w:rsidR="004B56E3">
        <w:rPr>
          <w:color w:val="000000"/>
          <w:sz w:val="28"/>
        </w:rPr>
        <w:t xml:space="preserve"> своевременное оповещение и явку</w:t>
      </w:r>
      <w:r w:rsidRPr="009D12D1">
        <w:rPr>
          <w:color w:val="000000"/>
          <w:sz w:val="28"/>
        </w:rPr>
        <w:t xml:space="preserve"> (доставку) граждан, прибывающих в запасе, на пункты сбора </w:t>
      </w:r>
      <w:r w:rsidR="006A2903">
        <w:rPr>
          <w:color w:val="000000"/>
          <w:sz w:val="28"/>
        </w:rPr>
        <w:t>В</w:t>
      </w:r>
      <w:r w:rsidR="004B56E3">
        <w:rPr>
          <w:color w:val="000000"/>
          <w:sz w:val="28"/>
        </w:rPr>
        <w:t>оенного</w:t>
      </w:r>
      <w:r w:rsidRPr="009D12D1">
        <w:rPr>
          <w:color w:val="000000"/>
          <w:sz w:val="28"/>
        </w:rPr>
        <w:t xml:space="preserve"> комиссариат</w:t>
      </w:r>
      <w:r w:rsidR="004B56E3">
        <w:rPr>
          <w:color w:val="000000"/>
          <w:sz w:val="28"/>
        </w:rPr>
        <w:t>а</w:t>
      </w:r>
      <w:r w:rsidR="00610E00">
        <w:rPr>
          <w:color w:val="000000"/>
          <w:sz w:val="28"/>
        </w:rPr>
        <w:t>;</w:t>
      </w:r>
    </w:p>
    <w:p w:rsidR="004B56E3" w:rsidRDefault="009D12D1" w:rsidP="00EB79EE">
      <w:pPr>
        <w:pStyle w:val="a5"/>
        <w:ind w:firstLine="708"/>
        <w:jc w:val="both"/>
        <w:rPr>
          <w:color w:val="000000"/>
          <w:sz w:val="28"/>
        </w:rPr>
      </w:pPr>
      <w:r w:rsidRPr="009D12D1">
        <w:rPr>
          <w:color w:val="000000"/>
          <w:sz w:val="28"/>
        </w:rPr>
        <w:t>содействует подбору граждан в состав аппарата</w:t>
      </w:r>
      <w:r w:rsidR="00610E00">
        <w:rPr>
          <w:color w:val="000000"/>
          <w:sz w:val="28"/>
        </w:rPr>
        <w:t xml:space="preserve"> усиления </w:t>
      </w:r>
      <w:r w:rsidR="006A2903">
        <w:rPr>
          <w:color w:val="000000"/>
          <w:sz w:val="28"/>
        </w:rPr>
        <w:t>В</w:t>
      </w:r>
      <w:r w:rsidR="00610E00">
        <w:rPr>
          <w:color w:val="000000"/>
          <w:sz w:val="28"/>
        </w:rPr>
        <w:t>оенного комиссариата</w:t>
      </w:r>
      <w:r w:rsidRPr="009D12D1">
        <w:rPr>
          <w:color w:val="000000"/>
          <w:sz w:val="28"/>
        </w:rPr>
        <w:t xml:space="preserve"> и привлечению их к тренировочным занятиям;</w:t>
      </w:r>
    </w:p>
    <w:p w:rsidR="004B56E3" w:rsidRDefault="00610E00" w:rsidP="00EB79EE">
      <w:pPr>
        <w:pStyle w:val="a5"/>
        <w:ind w:firstLine="708"/>
        <w:jc w:val="both"/>
        <w:rPr>
          <w:color w:val="000000"/>
          <w:sz w:val="28"/>
        </w:rPr>
      </w:pPr>
      <w:r>
        <w:rPr>
          <w:color w:val="000000"/>
          <w:sz w:val="28"/>
        </w:rPr>
        <w:t>вносит на суженные заседания</w:t>
      </w:r>
      <w:r w:rsidR="009D12D1" w:rsidRPr="009D12D1">
        <w:rPr>
          <w:color w:val="000000"/>
          <w:sz w:val="28"/>
        </w:rPr>
        <w:t xml:space="preserve"> </w:t>
      </w:r>
      <w:r w:rsidR="004B56E3">
        <w:rPr>
          <w:color w:val="000000"/>
          <w:sz w:val="28"/>
        </w:rPr>
        <w:t>А</w:t>
      </w:r>
      <w:r w:rsidR="009D12D1" w:rsidRPr="009D12D1">
        <w:rPr>
          <w:color w:val="000000"/>
          <w:sz w:val="28"/>
        </w:rPr>
        <w:t xml:space="preserve">дминистрации </w:t>
      </w:r>
      <w:r w:rsidR="004B56E3">
        <w:rPr>
          <w:color w:val="000000"/>
          <w:sz w:val="28"/>
        </w:rPr>
        <w:t xml:space="preserve">района </w:t>
      </w:r>
      <w:r w:rsidR="009D12D1" w:rsidRPr="009D12D1">
        <w:rPr>
          <w:color w:val="000000"/>
          <w:sz w:val="28"/>
        </w:rPr>
        <w:t>вопросы организа</w:t>
      </w:r>
      <w:r w:rsidR="004B56E3">
        <w:rPr>
          <w:color w:val="000000"/>
          <w:sz w:val="28"/>
        </w:rPr>
        <w:t>ции и всестороннего обеспечения</w:t>
      </w:r>
      <w:r w:rsidR="009D12D1" w:rsidRPr="009D12D1">
        <w:rPr>
          <w:color w:val="000000"/>
          <w:sz w:val="28"/>
        </w:rPr>
        <w:t xml:space="preserve"> вышеуказанных мероприятий, в том числе предоставления зданий, сооружений, коммуникаций, земельных участков, транспортных и других материальных средств, в соответствии с планами мобилизации; </w:t>
      </w:r>
    </w:p>
    <w:p w:rsidR="004B56E3" w:rsidRDefault="009D12D1" w:rsidP="00EB79EE">
      <w:pPr>
        <w:pStyle w:val="a5"/>
        <w:ind w:firstLine="708"/>
        <w:jc w:val="both"/>
        <w:rPr>
          <w:color w:val="000000"/>
          <w:sz w:val="28"/>
        </w:rPr>
      </w:pPr>
      <w:r w:rsidRPr="009D12D1">
        <w:rPr>
          <w:color w:val="000000"/>
          <w:sz w:val="28"/>
        </w:rPr>
        <w:t xml:space="preserve">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 </w:t>
      </w:r>
    </w:p>
    <w:p w:rsidR="009D12D1" w:rsidRPr="009D12D1" w:rsidRDefault="00775C35" w:rsidP="00EB79EE">
      <w:pPr>
        <w:pStyle w:val="a5"/>
        <w:ind w:firstLine="708"/>
        <w:jc w:val="both"/>
        <w:rPr>
          <w:color w:val="000000"/>
          <w:sz w:val="28"/>
        </w:rPr>
      </w:pPr>
      <w:r>
        <w:rPr>
          <w:color w:val="000000"/>
          <w:sz w:val="28"/>
        </w:rPr>
        <w:t>3.2.</w:t>
      </w:r>
      <w:r w:rsidR="009D12D1" w:rsidRPr="009D12D1">
        <w:rPr>
          <w:color w:val="000000"/>
          <w:sz w:val="28"/>
        </w:rPr>
        <w:t xml:space="preserve"> </w:t>
      </w:r>
      <w:r>
        <w:rPr>
          <w:color w:val="000000"/>
          <w:sz w:val="28"/>
        </w:rPr>
        <w:t>В</w:t>
      </w:r>
      <w:r w:rsidR="009D12D1" w:rsidRPr="009D12D1">
        <w:rPr>
          <w:color w:val="000000"/>
          <w:sz w:val="28"/>
        </w:rPr>
        <w:t xml:space="preserve"> период мобилизации:</w:t>
      </w:r>
    </w:p>
    <w:p w:rsidR="005860F7" w:rsidRDefault="009D12D1" w:rsidP="00EB79EE">
      <w:pPr>
        <w:pStyle w:val="a5"/>
        <w:ind w:firstLine="708"/>
        <w:jc w:val="both"/>
        <w:rPr>
          <w:color w:val="000000"/>
          <w:sz w:val="28"/>
        </w:rPr>
      </w:pPr>
      <w:r w:rsidRPr="009D12D1">
        <w:rPr>
          <w:color w:val="000000"/>
          <w:sz w:val="28"/>
        </w:rPr>
        <w:t xml:space="preserve">во взаимодействии с </w:t>
      </w:r>
      <w:r w:rsidR="006A2903">
        <w:rPr>
          <w:color w:val="000000"/>
          <w:sz w:val="28"/>
        </w:rPr>
        <w:t>В</w:t>
      </w:r>
      <w:r w:rsidRPr="009D12D1">
        <w:rPr>
          <w:color w:val="000000"/>
          <w:sz w:val="28"/>
        </w:rPr>
        <w:t>оенным комиссариатом обеспечивает доведение до сведения граждан и организаций решений Президента Российской Федерации об объявлении общей или частичной мобилизации;</w:t>
      </w:r>
    </w:p>
    <w:p w:rsidR="005860F7" w:rsidRDefault="009D12D1" w:rsidP="00EB79EE">
      <w:pPr>
        <w:pStyle w:val="a5"/>
        <w:ind w:firstLine="708"/>
        <w:jc w:val="both"/>
        <w:rPr>
          <w:color w:val="000000"/>
          <w:sz w:val="28"/>
        </w:rPr>
      </w:pPr>
      <w:r w:rsidRPr="009D12D1">
        <w:rPr>
          <w:color w:val="000000"/>
          <w:sz w:val="28"/>
        </w:rPr>
        <w:t xml:space="preserve">во взаимодействии с </w:t>
      </w:r>
      <w:r w:rsidR="006A2903">
        <w:rPr>
          <w:color w:val="000000"/>
          <w:sz w:val="28"/>
        </w:rPr>
        <w:t>В</w:t>
      </w:r>
      <w:r w:rsidRPr="009D12D1">
        <w:rPr>
          <w:color w:val="000000"/>
          <w:sz w:val="28"/>
        </w:rPr>
        <w:t>оенным комиссариатом</w:t>
      </w:r>
      <w:r w:rsidR="006A2903" w:rsidRPr="006A2903">
        <w:t xml:space="preserve"> </w:t>
      </w:r>
      <w:r w:rsidR="006A2903" w:rsidRPr="006A2903">
        <w:rPr>
          <w:color w:val="000000"/>
          <w:sz w:val="28"/>
        </w:rPr>
        <w:t>осуществляет</w:t>
      </w:r>
      <w:r w:rsidRPr="006A2903">
        <w:rPr>
          <w:color w:val="000000"/>
          <w:sz w:val="28"/>
        </w:rPr>
        <w:t xml:space="preserve"> </w:t>
      </w:r>
      <w:r w:rsidRPr="009D12D1">
        <w:rPr>
          <w:color w:val="000000"/>
          <w:sz w:val="28"/>
        </w:rPr>
        <w:t>оповещение и контролирует явку (доставку) граждан, подлежащих призыву;</w:t>
      </w:r>
    </w:p>
    <w:p w:rsidR="009D12D1" w:rsidRPr="009D12D1" w:rsidRDefault="009D12D1" w:rsidP="00775C35">
      <w:pPr>
        <w:pStyle w:val="a5"/>
        <w:ind w:firstLine="708"/>
        <w:jc w:val="both"/>
        <w:rPr>
          <w:color w:val="000000"/>
          <w:sz w:val="28"/>
        </w:rPr>
      </w:pPr>
      <w:r w:rsidRPr="009D12D1">
        <w:rPr>
          <w:color w:val="000000"/>
          <w:sz w:val="28"/>
        </w:rPr>
        <w:t>организует взаимодействие с территориальными органами федеральных органов исполнительной власти края и органов местного самоуправления</w:t>
      </w:r>
      <w:r w:rsidR="00775C35">
        <w:rPr>
          <w:color w:val="000000"/>
          <w:sz w:val="28"/>
        </w:rPr>
        <w:t xml:space="preserve"> соседних районов</w:t>
      </w:r>
      <w:r w:rsidRPr="009D12D1">
        <w:rPr>
          <w:color w:val="000000"/>
          <w:sz w:val="28"/>
        </w:rPr>
        <w:t xml:space="preserve"> по вопросам розыска не оповещенных или уклонившихся от явки граждан</w:t>
      </w:r>
      <w:r w:rsidR="005860F7">
        <w:rPr>
          <w:color w:val="000000"/>
          <w:sz w:val="28"/>
        </w:rPr>
        <w:t>, приписанных к воинским частям</w:t>
      </w:r>
      <w:r w:rsidR="00775C35">
        <w:rPr>
          <w:color w:val="000000"/>
          <w:sz w:val="28"/>
        </w:rPr>
        <w:t>.</w:t>
      </w:r>
    </w:p>
    <w:p w:rsidR="001A57CB" w:rsidRDefault="001A57CB" w:rsidP="001A57CB">
      <w:pPr>
        <w:pStyle w:val="a5"/>
        <w:ind w:firstLine="708"/>
        <w:jc w:val="center"/>
        <w:rPr>
          <w:color w:val="000000"/>
          <w:sz w:val="28"/>
        </w:rPr>
      </w:pPr>
    </w:p>
    <w:p w:rsidR="00775C35" w:rsidRPr="00775C35" w:rsidRDefault="009D12D1" w:rsidP="00775C35">
      <w:pPr>
        <w:pStyle w:val="a5"/>
        <w:ind w:firstLine="708"/>
        <w:jc w:val="center"/>
        <w:rPr>
          <w:color w:val="000000"/>
          <w:sz w:val="28"/>
        </w:rPr>
      </w:pPr>
      <w:r w:rsidRPr="009D12D1">
        <w:rPr>
          <w:color w:val="000000"/>
          <w:sz w:val="28"/>
        </w:rPr>
        <w:t>I</w:t>
      </w:r>
      <w:r w:rsidR="005860F7" w:rsidRPr="005860F7">
        <w:rPr>
          <w:color w:val="000000"/>
          <w:sz w:val="28"/>
        </w:rPr>
        <w:t>V</w:t>
      </w:r>
      <w:r w:rsidRPr="009D12D1">
        <w:rPr>
          <w:color w:val="000000"/>
          <w:sz w:val="28"/>
        </w:rPr>
        <w:t xml:space="preserve">. </w:t>
      </w:r>
      <w:r w:rsidR="00775C35" w:rsidRPr="00775C35">
        <w:rPr>
          <w:color w:val="000000"/>
          <w:sz w:val="28"/>
        </w:rPr>
        <w:t xml:space="preserve">Состав </w:t>
      </w:r>
      <w:r w:rsidR="00775C35">
        <w:rPr>
          <w:color w:val="000000"/>
          <w:sz w:val="28"/>
        </w:rPr>
        <w:t xml:space="preserve">и организация работы </w:t>
      </w:r>
      <w:r w:rsidR="00775C35" w:rsidRPr="00775C35">
        <w:rPr>
          <w:color w:val="000000"/>
          <w:sz w:val="28"/>
        </w:rPr>
        <w:t>Призывной комиссии</w:t>
      </w:r>
    </w:p>
    <w:p w:rsidR="00775C35" w:rsidRPr="00775C35" w:rsidRDefault="00775C35" w:rsidP="00775C35">
      <w:pPr>
        <w:pStyle w:val="a5"/>
        <w:ind w:firstLine="708"/>
        <w:jc w:val="both"/>
        <w:rPr>
          <w:color w:val="000000"/>
          <w:sz w:val="28"/>
        </w:rPr>
      </w:pPr>
      <w:r>
        <w:rPr>
          <w:color w:val="000000"/>
          <w:sz w:val="28"/>
        </w:rPr>
        <w:t>4.</w:t>
      </w:r>
      <w:r w:rsidRPr="00775C35">
        <w:rPr>
          <w:color w:val="000000"/>
          <w:sz w:val="28"/>
        </w:rPr>
        <w:t>1. В состав Призывной комиссии включаются:</w:t>
      </w:r>
    </w:p>
    <w:p w:rsidR="00775C35" w:rsidRPr="00775C35" w:rsidRDefault="00775C35" w:rsidP="00775C35">
      <w:pPr>
        <w:pStyle w:val="a5"/>
        <w:ind w:firstLine="708"/>
        <w:jc w:val="both"/>
        <w:rPr>
          <w:color w:val="000000"/>
          <w:sz w:val="28"/>
        </w:rPr>
      </w:pPr>
      <w:r w:rsidRPr="00775C35">
        <w:rPr>
          <w:color w:val="000000"/>
          <w:sz w:val="28"/>
        </w:rPr>
        <w:t>председатель комиссии - глава Волчихинского района Алтайского края;</w:t>
      </w:r>
    </w:p>
    <w:p w:rsidR="00775C35" w:rsidRPr="00775C35" w:rsidRDefault="00775C35" w:rsidP="00775C35">
      <w:pPr>
        <w:pStyle w:val="a5"/>
        <w:ind w:firstLine="708"/>
        <w:jc w:val="both"/>
        <w:rPr>
          <w:color w:val="000000"/>
          <w:sz w:val="28"/>
        </w:rPr>
      </w:pPr>
      <w:r w:rsidRPr="00775C35">
        <w:rPr>
          <w:color w:val="000000"/>
          <w:sz w:val="28"/>
        </w:rPr>
        <w:t xml:space="preserve">заместитель председателя комиссии - </w:t>
      </w:r>
      <w:r w:rsidR="006A2903">
        <w:rPr>
          <w:color w:val="000000"/>
          <w:sz w:val="28"/>
        </w:rPr>
        <w:t>В</w:t>
      </w:r>
      <w:r w:rsidRPr="00775C35">
        <w:rPr>
          <w:color w:val="000000"/>
          <w:sz w:val="28"/>
        </w:rPr>
        <w:t>оенный комиссар;</w:t>
      </w:r>
    </w:p>
    <w:p w:rsidR="00775C35" w:rsidRPr="00775C35" w:rsidRDefault="00775C35" w:rsidP="00775C35">
      <w:pPr>
        <w:pStyle w:val="a5"/>
        <w:ind w:firstLine="708"/>
        <w:jc w:val="both"/>
        <w:rPr>
          <w:color w:val="000000"/>
          <w:sz w:val="28"/>
        </w:rPr>
      </w:pPr>
      <w:r w:rsidRPr="00775C35">
        <w:rPr>
          <w:color w:val="000000"/>
          <w:sz w:val="28"/>
        </w:rPr>
        <w:t>секретарь комиссии -</w:t>
      </w:r>
      <w:r>
        <w:rPr>
          <w:color w:val="000000"/>
          <w:sz w:val="28"/>
        </w:rPr>
        <w:t xml:space="preserve"> работник </w:t>
      </w:r>
      <w:r w:rsidR="006A2903">
        <w:rPr>
          <w:color w:val="000000"/>
          <w:sz w:val="28"/>
        </w:rPr>
        <w:t>В</w:t>
      </w:r>
      <w:r>
        <w:rPr>
          <w:color w:val="000000"/>
          <w:sz w:val="28"/>
        </w:rPr>
        <w:t>оенного комиссариата</w:t>
      </w:r>
      <w:r w:rsidRPr="00775C35">
        <w:rPr>
          <w:color w:val="000000"/>
          <w:sz w:val="28"/>
        </w:rPr>
        <w:t xml:space="preserve">; </w:t>
      </w:r>
    </w:p>
    <w:p w:rsidR="00775C35" w:rsidRDefault="00775C35" w:rsidP="00775C35">
      <w:pPr>
        <w:pStyle w:val="a5"/>
        <w:ind w:firstLine="708"/>
        <w:jc w:val="both"/>
        <w:rPr>
          <w:color w:val="000000"/>
          <w:sz w:val="28"/>
        </w:rPr>
      </w:pPr>
      <w:r w:rsidRPr="00775C35">
        <w:rPr>
          <w:color w:val="000000"/>
          <w:sz w:val="28"/>
        </w:rPr>
        <w:t>представитель Отд МВД России по Волчихинскому району;</w:t>
      </w:r>
    </w:p>
    <w:p w:rsidR="00775C35" w:rsidRPr="00775C35" w:rsidRDefault="00775C35" w:rsidP="00775C35">
      <w:pPr>
        <w:pStyle w:val="a5"/>
        <w:ind w:firstLine="708"/>
        <w:jc w:val="both"/>
        <w:rPr>
          <w:color w:val="000000"/>
          <w:sz w:val="28"/>
        </w:rPr>
      </w:pPr>
      <w:r w:rsidRPr="00775C35">
        <w:rPr>
          <w:color w:val="000000"/>
          <w:sz w:val="28"/>
        </w:rPr>
        <w:t>врач (врачи-специалисты), участвующий (участвующие) в проведении медицинского освидетельствования и медицинского осмотра граждан;</w:t>
      </w:r>
    </w:p>
    <w:p w:rsidR="00775C35" w:rsidRDefault="00775C35" w:rsidP="00775C35">
      <w:pPr>
        <w:pStyle w:val="a5"/>
        <w:ind w:firstLine="708"/>
        <w:jc w:val="both"/>
        <w:rPr>
          <w:color w:val="000000"/>
          <w:sz w:val="28"/>
        </w:rPr>
      </w:pPr>
      <w:r w:rsidRPr="00775C35">
        <w:rPr>
          <w:color w:val="000000"/>
          <w:sz w:val="28"/>
        </w:rPr>
        <w:t xml:space="preserve">представитель </w:t>
      </w:r>
      <w:r>
        <w:rPr>
          <w:color w:val="000000"/>
          <w:sz w:val="28"/>
        </w:rPr>
        <w:t xml:space="preserve">УФСБ </w:t>
      </w:r>
      <w:r w:rsidRPr="00775C35">
        <w:rPr>
          <w:color w:val="000000"/>
          <w:sz w:val="28"/>
        </w:rPr>
        <w:t xml:space="preserve">России по </w:t>
      </w:r>
      <w:r>
        <w:rPr>
          <w:color w:val="000000"/>
          <w:sz w:val="28"/>
        </w:rPr>
        <w:t>Алтайскому краю</w:t>
      </w:r>
      <w:r w:rsidRPr="00775C35">
        <w:rPr>
          <w:color w:val="000000"/>
          <w:sz w:val="28"/>
        </w:rPr>
        <w:t>;</w:t>
      </w:r>
    </w:p>
    <w:p w:rsidR="00775C35" w:rsidRPr="00775C35" w:rsidRDefault="00775C35" w:rsidP="00775C35">
      <w:pPr>
        <w:pStyle w:val="a5"/>
        <w:ind w:firstLine="708"/>
        <w:jc w:val="both"/>
        <w:rPr>
          <w:color w:val="000000"/>
          <w:sz w:val="28"/>
        </w:rPr>
      </w:pPr>
      <w:r w:rsidRPr="00775C35">
        <w:rPr>
          <w:color w:val="000000"/>
          <w:sz w:val="28"/>
        </w:rPr>
        <w:t>другие должностные лица по</w:t>
      </w:r>
      <w:r>
        <w:rPr>
          <w:color w:val="000000"/>
          <w:sz w:val="28"/>
        </w:rPr>
        <w:t xml:space="preserve"> предложению </w:t>
      </w:r>
      <w:r w:rsidR="006A2903">
        <w:rPr>
          <w:color w:val="000000"/>
          <w:sz w:val="28"/>
        </w:rPr>
        <w:t>В</w:t>
      </w:r>
      <w:r>
        <w:rPr>
          <w:color w:val="000000"/>
          <w:sz w:val="28"/>
        </w:rPr>
        <w:t>оенного комиссара</w:t>
      </w:r>
      <w:r w:rsidRPr="00775C35">
        <w:rPr>
          <w:color w:val="000000"/>
          <w:sz w:val="28"/>
        </w:rPr>
        <w:t>.</w:t>
      </w:r>
    </w:p>
    <w:p w:rsidR="009D12D1" w:rsidRPr="009D12D1" w:rsidRDefault="00775C35" w:rsidP="00775C35">
      <w:pPr>
        <w:pStyle w:val="a5"/>
        <w:ind w:firstLine="708"/>
        <w:jc w:val="both"/>
        <w:rPr>
          <w:color w:val="000000"/>
          <w:sz w:val="28"/>
        </w:rPr>
      </w:pPr>
      <w:r>
        <w:rPr>
          <w:color w:val="000000"/>
          <w:sz w:val="28"/>
        </w:rPr>
        <w:t>4</w:t>
      </w:r>
      <w:r w:rsidRPr="00775C35">
        <w:rPr>
          <w:color w:val="000000"/>
          <w:sz w:val="28"/>
        </w:rPr>
        <w:t>.</w:t>
      </w:r>
      <w:r>
        <w:rPr>
          <w:color w:val="000000"/>
          <w:sz w:val="28"/>
        </w:rPr>
        <w:t>2</w:t>
      </w:r>
      <w:r w:rsidRPr="00775C35">
        <w:rPr>
          <w:color w:val="000000"/>
          <w:sz w:val="28"/>
        </w:rPr>
        <w:t xml:space="preserve">. Члены Призывной комиссии входят в состав аппарата усиления </w:t>
      </w:r>
      <w:r w:rsidR="006A2903">
        <w:rPr>
          <w:color w:val="000000"/>
          <w:sz w:val="28"/>
        </w:rPr>
        <w:t>В</w:t>
      </w:r>
      <w:r w:rsidRPr="00775C35">
        <w:rPr>
          <w:color w:val="000000"/>
          <w:sz w:val="28"/>
        </w:rPr>
        <w:t>оенного комисс</w:t>
      </w:r>
      <w:r>
        <w:rPr>
          <w:color w:val="000000"/>
          <w:sz w:val="28"/>
        </w:rPr>
        <w:t>ариата</w:t>
      </w:r>
      <w:r w:rsidRPr="00775C35">
        <w:rPr>
          <w:color w:val="000000"/>
          <w:sz w:val="28"/>
        </w:rPr>
        <w:t>.</w:t>
      </w:r>
    </w:p>
    <w:p w:rsidR="009D12D1" w:rsidRPr="009D12D1" w:rsidRDefault="009D12D1" w:rsidP="00775C35">
      <w:pPr>
        <w:pStyle w:val="a5"/>
        <w:ind w:firstLine="708"/>
        <w:jc w:val="both"/>
        <w:rPr>
          <w:color w:val="000000"/>
          <w:sz w:val="28"/>
        </w:rPr>
      </w:pPr>
      <w:r w:rsidRPr="009D12D1">
        <w:rPr>
          <w:color w:val="000000"/>
          <w:sz w:val="28"/>
        </w:rPr>
        <w:t>4.</w:t>
      </w:r>
      <w:r w:rsidR="00775C35">
        <w:rPr>
          <w:color w:val="000000"/>
          <w:sz w:val="28"/>
        </w:rPr>
        <w:t>3</w:t>
      </w:r>
      <w:r w:rsidRPr="009D12D1">
        <w:rPr>
          <w:color w:val="000000"/>
          <w:sz w:val="28"/>
        </w:rPr>
        <w:t xml:space="preserve">. Деятельность </w:t>
      </w:r>
      <w:r w:rsidR="005860F7">
        <w:rPr>
          <w:color w:val="000000"/>
          <w:sz w:val="28"/>
        </w:rPr>
        <w:t>П</w:t>
      </w:r>
      <w:r w:rsidRPr="009D12D1">
        <w:rPr>
          <w:color w:val="000000"/>
          <w:sz w:val="28"/>
        </w:rPr>
        <w:t xml:space="preserve">ризывной комиссии в мирное время планируется и организуется, как правило, в период проведения </w:t>
      </w:r>
      <w:r w:rsidR="00775C35">
        <w:rPr>
          <w:color w:val="000000"/>
          <w:sz w:val="28"/>
        </w:rPr>
        <w:t>общего (</w:t>
      </w:r>
      <w:r w:rsidRPr="009D12D1">
        <w:rPr>
          <w:color w:val="000000"/>
          <w:sz w:val="28"/>
        </w:rPr>
        <w:t>текущего</w:t>
      </w:r>
      <w:r w:rsidR="00775C35">
        <w:rPr>
          <w:color w:val="000000"/>
          <w:sz w:val="28"/>
        </w:rPr>
        <w:t>)</w:t>
      </w:r>
      <w:r w:rsidRPr="009D12D1">
        <w:rPr>
          <w:color w:val="000000"/>
          <w:sz w:val="28"/>
        </w:rPr>
        <w:t xml:space="preserve"> уточнения документов мобилизационного плана.</w:t>
      </w:r>
    </w:p>
    <w:p w:rsidR="009D12D1" w:rsidRPr="009D12D1" w:rsidRDefault="00557D63" w:rsidP="00557D63">
      <w:pPr>
        <w:pStyle w:val="a5"/>
        <w:ind w:firstLine="708"/>
        <w:jc w:val="both"/>
        <w:rPr>
          <w:color w:val="000000"/>
          <w:sz w:val="28"/>
        </w:rPr>
      </w:pPr>
      <w:r>
        <w:rPr>
          <w:color w:val="000000"/>
          <w:sz w:val="28"/>
        </w:rPr>
        <w:t>Заседания</w:t>
      </w:r>
      <w:r w:rsidR="009D12D1" w:rsidRPr="009D12D1">
        <w:rPr>
          <w:color w:val="000000"/>
          <w:sz w:val="28"/>
        </w:rPr>
        <w:t xml:space="preserve"> </w:t>
      </w:r>
      <w:r w:rsidR="005860F7">
        <w:rPr>
          <w:color w:val="000000"/>
          <w:sz w:val="28"/>
        </w:rPr>
        <w:t>П</w:t>
      </w:r>
      <w:r w:rsidR="009D12D1" w:rsidRPr="009D12D1">
        <w:rPr>
          <w:color w:val="000000"/>
          <w:sz w:val="28"/>
        </w:rPr>
        <w:t xml:space="preserve">ризывной комиссии </w:t>
      </w:r>
      <w:r>
        <w:rPr>
          <w:color w:val="000000"/>
          <w:sz w:val="28"/>
        </w:rPr>
        <w:t xml:space="preserve">проводятся по мере необходимости. </w:t>
      </w:r>
      <w:r w:rsidR="009D12D1" w:rsidRPr="009D12D1">
        <w:rPr>
          <w:color w:val="000000"/>
          <w:sz w:val="28"/>
        </w:rPr>
        <w:t xml:space="preserve">Внеочередные (срочные) заседания комиссии проводятся по решению председателя </w:t>
      </w:r>
      <w:r>
        <w:rPr>
          <w:color w:val="000000"/>
          <w:sz w:val="28"/>
        </w:rPr>
        <w:t>Призывной комиссии при мобилизации</w:t>
      </w:r>
      <w:r w:rsidR="009D12D1" w:rsidRPr="009D12D1">
        <w:rPr>
          <w:color w:val="000000"/>
          <w:sz w:val="28"/>
        </w:rPr>
        <w:t xml:space="preserve"> и при введении (объявлении) высших степеней боевой готовности.</w:t>
      </w:r>
    </w:p>
    <w:p w:rsidR="009D12D1" w:rsidRPr="009D12D1" w:rsidRDefault="009D12D1" w:rsidP="00EB79EE">
      <w:pPr>
        <w:pStyle w:val="a5"/>
        <w:ind w:firstLine="708"/>
        <w:jc w:val="both"/>
        <w:rPr>
          <w:color w:val="000000"/>
          <w:sz w:val="28"/>
        </w:rPr>
      </w:pPr>
      <w:r w:rsidRPr="009D12D1">
        <w:rPr>
          <w:color w:val="000000"/>
          <w:sz w:val="28"/>
        </w:rPr>
        <w:lastRenderedPageBreak/>
        <w:t xml:space="preserve">Заседание </w:t>
      </w:r>
      <w:r w:rsidR="005860F7">
        <w:rPr>
          <w:color w:val="000000"/>
          <w:sz w:val="28"/>
        </w:rPr>
        <w:t>П</w:t>
      </w:r>
      <w:r w:rsidRPr="009D12D1">
        <w:rPr>
          <w:color w:val="000000"/>
          <w:sz w:val="28"/>
        </w:rPr>
        <w:t xml:space="preserve">ризывной комиссии считается правомочным, если в нем участвует не менее половины </w:t>
      </w:r>
      <w:r w:rsidR="00557D63">
        <w:rPr>
          <w:color w:val="000000"/>
          <w:sz w:val="28"/>
        </w:rPr>
        <w:t>её состава</w:t>
      </w:r>
      <w:r w:rsidRPr="009D12D1">
        <w:rPr>
          <w:color w:val="000000"/>
          <w:sz w:val="28"/>
        </w:rPr>
        <w:t>.</w:t>
      </w:r>
    </w:p>
    <w:p w:rsidR="009D12D1" w:rsidRPr="009D12D1" w:rsidRDefault="009D12D1" w:rsidP="00EB79EE">
      <w:pPr>
        <w:pStyle w:val="a5"/>
        <w:ind w:firstLine="708"/>
        <w:jc w:val="both"/>
        <w:rPr>
          <w:color w:val="000000"/>
          <w:sz w:val="28"/>
        </w:rPr>
      </w:pPr>
      <w:r w:rsidRPr="009D12D1">
        <w:rPr>
          <w:color w:val="000000"/>
          <w:sz w:val="28"/>
        </w:rPr>
        <w:t xml:space="preserve">Решения комиссии по обсуждаемым вопросам принимаются большинством голосов членов </w:t>
      </w:r>
      <w:r w:rsidR="00557D63">
        <w:rPr>
          <w:color w:val="000000"/>
          <w:sz w:val="28"/>
        </w:rPr>
        <w:t xml:space="preserve">Призывной </w:t>
      </w:r>
      <w:r w:rsidRPr="009D12D1">
        <w:rPr>
          <w:color w:val="000000"/>
          <w:sz w:val="28"/>
        </w:rPr>
        <w:t>комиссии путем открытого голосования. В случае равенства голосов голос председателя</w:t>
      </w:r>
      <w:r w:rsidR="009E28E3" w:rsidRPr="009E28E3">
        <w:t xml:space="preserve"> </w:t>
      </w:r>
      <w:r w:rsidR="009E28E3" w:rsidRPr="009E28E3">
        <w:rPr>
          <w:color w:val="000000"/>
          <w:sz w:val="28"/>
        </w:rPr>
        <w:t>комиссии</w:t>
      </w:r>
      <w:r w:rsidRPr="009D12D1">
        <w:rPr>
          <w:color w:val="000000"/>
          <w:sz w:val="28"/>
        </w:rPr>
        <w:t xml:space="preserve"> является решающим.</w:t>
      </w:r>
    </w:p>
    <w:p w:rsidR="009D12D1" w:rsidRPr="009D12D1" w:rsidRDefault="009D12D1" w:rsidP="00341E4E">
      <w:pPr>
        <w:pStyle w:val="a5"/>
        <w:ind w:firstLine="708"/>
        <w:jc w:val="both"/>
        <w:rPr>
          <w:color w:val="000000"/>
          <w:sz w:val="28"/>
        </w:rPr>
      </w:pPr>
      <w:r w:rsidRPr="009D12D1">
        <w:rPr>
          <w:color w:val="000000"/>
          <w:sz w:val="28"/>
        </w:rPr>
        <w:t>4.</w:t>
      </w:r>
      <w:r w:rsidR="00341E4E">
        <w:rPr>
          <w:color w:val="000000"/>
          <w:sz w:val="28"/>
        </w:rPr>
        <w:t>4</w:t>
      </w:r>
      <w:r w:rsidRPr="009D12D1">
        <w:rPr>
          <w:color w:val="000000"/>
          <w:sz w:val="28"/>
        </w:rPr>
        <w:t xml:space="preserve">. Решение </w:t>
      </w:r>
      <w:r w:rsidR="005860F7">
        <w:rPr>
          <w:color w:val="000000"/>
          <w:sz w:val="28"/>
        </w:rPr>
        <w:t>П</w:t>
      </w:r>
      <w:r w:rsidRPr="009D12D1">
        <w:rPr>
          <w:color w:val="000000"/>
          <w:sz w:val="28"/>
        </w:rPr>
        <w:t>ризывной комиссии в день принятия оформляется протоколом, который подписывается председателем</w:t>
      </w:r>
      <w:r w:rsidR="00341E4E">
        <w:rPr>
          <w:color w:val="000000"/>
          <w:sz w:val="28"/>
        </w:rPr>
        <w:t>, его заместителем</w:t>
      </w:r>
      <w:r w:rsidRPr="009D12D1">
        <w:rPr>
          <w:color w:val="000000"/>
          <w:sz w:val="28"/>
        </w:rPr>
        <w:t xml:space="preserve"> и членами</w:t>
      </w:r>
      <w:r w:rsidR="00341E4E">
        <w:rPr>
          <w:color w:val="000000"/>
          <w:sz w:val="28"/>
        </w:rPr>
        <w:t xml:space="preserve"> Призывной</w:t>
      </w:r>
      <w:r w:rsidRPr="009D12D1">
        <w:rPr>
          <w:color w:val="000000"/>
          <w:sz w:val="28"/>
        </w:rPr>
        <w:t xml:space="preserve"> комиссии</w:t>
      </w:r>
      <w:r w:rsidR="00341E4E">
        <w:rPr>
          <w:color w:val="000000"/>
          <w:sz w:val="28"/>
        </w:rPr>
        <w:t>.</w:t>
      </w:r>
    </w:p>
    <w:p w:rsidR="009D12D1" w:rsidRPr="009D12D1" w:rsidRDefault="009D12D1" w:rsidP="00EB79EE">
      <w:pPr>
        <w:pStyle w:val="a5"/>
        <w:ind w:firstLine="708"/>
        <w:jc w:val="both"/>
        <w:rPr>
          <w:color w:val="000000"/>
          <w:sz w:val="28"/>
        </w:rPr>
      </w:pPr>
      <w:r w:rsidRPr="009D12D1">
        <w:rPr>
          <w:color w:val="000000"/>
          <w:sz w:val="28"/>
        </w:rPr>
        <w:t xml:space="preserve">Подлинники протоколов хранятся в </w:t>
      </w:r>
      <w:r w:rsidR="006A2903">
        <w:rPr>
          <w:color w:val="000000"/>
          <w:sz w:val="28"/>
        </w:rPr>
        <w:t>В</w:t>
      </w:r>
      <w:r w:rsidRPr="009D12D1">
        <w:rPr>
          <w:color w:val="000000"/>
          <w:sz w:val="28"/>
        </w:rPr>
        <w:t>оенном к</w:t>
      </w:r>
      <w:r w:rsidR="00341E4E">
        <w:rPr>
          <w:color w:val="000000"/>
          <w:sz w:val="28"/>
        </w:rPr>
        <w:t>омиссариате</w:t>
      </w:r>
      <w:r w:rsidRPr="009D12D1">
        <w:rPr>
          <w:color w:val="000000"/>
          <w:sz w:val="28"/>
        </w:rPr>
        <w:t>.</w:t>
      </w:r>
    </w:p>
    <w:p w:rsidR="009D12D1" w:rsidRPr="009D12D1" w:rsidRDefault="00341E4E" w:rsidP="00EB79EE">
      <w:pPr>
        <w:pStyle w:val="a5"/>
        <w:ind w:firstLine="708"/>
        <w:jc w:val="both"/>
        <w:rPr>
          <w:color w:val="000000"/>
          <w:sz w:val="28"/>
        </w:rPr>
      </w:pPr>
      <w:r>
        <w:rPr>
          <w:color w:val="000000"/>
          <w:sz w:val="28"/>
        </w:rPr>
        <w:t>4.</w:t>
      </w:r>
      <w:r w:rsidR="009D12D1" w:rsidRPr="009D12D1">
        <w:rPr>
          <w:color w:val="000000"/>
          <w:sz w:val="28"/>
        </w:rPr>
        <w:t xml:space="preserve">5. Председатель </w:t>
      </w:r>
      <w:r w:rsidR="00F94D3C">
        <w:rPr>
          <w:color w:val="000000"/>
          <w:sz w:val="28"/>
        </w:rPr>
        <w:t>П</w:t>
      </w:r>
      <w:r w:rsidR="009D12D1" w:rsidRPr="009D12D1">
        <w:rPr>
          <w:color w:val="000000"/>
          <w:sz w:val="28"/>
        </w:rPr>
        <w:t>ризывной комиссии:</w:t>
      </w:r>
    </w:p>
    <w:p w:rsidR="00F94D3C" w:rsidRDefault="009D12D1" w:rsidP="00EB79EE">
      <w:pPr>
        <w:pStyle w:val="a5"/>
        <w:ind w:firstLine="708"/>
        <w:jc w:val="both"/>
        <w:rPr>
          <w:color w:val="000000"/>
          <w:sz w:val="28"/>
        </w:rPr>
      </w:pPr>
      <w:r w:rsidRPr="009D12D1">
        <w:rPr>
          <w:color w:val="000000"/>
          <w:sz w:val="28"/>
        </w:rPr>
        <w:t xml:space="preserve">организует подготовку и председательствует на заседаниях </w:t>
      </w:r>
      <w:r w:rsidR="00F94D3C">
        <w:rPr>
          <w:color w:val="000000"/>
          <w:sz w:val="28"/>
        </w:rPr>
        <w:t>П</w:t>
      </w:r>
      <w:r w:rsidRPr="009D12D1">
        <w:rPr>
          <w:color w:val="000000"/>
          <w:sz w:val="28"/>
        </w:rPr>
        <w:t>ризывной комиссии, подписывает принятые решения, осуществляет иные меры по обеспечению работы комиссии, несет ответственность за выполнение возложенн</w:t>
      </w:r>
      <w:r w:rsidR="00F94D3C">
        <w:rPr>
          <w:color w:val="000000"/>
          <w:sz w:val="28"/>
        </w:rPr>
        <w:t>ых</w:t>
      </w:r>
      <w:r w:rsidRPr="009D12D1">
        <w:rPr>
          <w:color w:val="000000"/>
          <w:sz w:val="28"/>
        </w:rPr>
        <w:t xml:space="preserve"> на нее задач; </w:t>
      </w:r>
    </w:p>
    <w:p w:rsidR="00F94D3C" w:rsidRDefault="009D12D1" w:rsidP="00341E4E">
      <w:pPr>
        <w:pStyle w:val="a5"/>
        <w:ind w:firstLine="708"/>
        <w:jc w:val="both"/>
        <w:rPr>
          <w:color w:val="000000"/>
          <w:sz w:val="28"/>
        </w:rPr>
      </w:pPr>
      <w:r w:rsidRPr="009D12D1">
        <w:rPr>
          <w:color w:val="000000"/>
          <w:sz w:val="28"/>
        </w:rPr>
        <w:t>определяет круг вопросов</w:t>
      </w:r>
      <w:r w:rsidR="00F94D3C">
        <w:rPr>
          <w:color w:val="000000"/>
          <w:sz w:val="28"/>
        </w:rPr>
        <w:t>,</w:t>
      </w:r>
      <w:r w:rsidRPr="009D12D1">
        <w:rPr>
          <w:color w:val="000000"/>
          <w:sz w:val="28"/>
        </w:rPr>
        <w:t xml:space="preserve"> подлежащих рассмотрению на очередном заседании, готовит план работы </w:t>
      </w:r>
      <w:r w:rsidR="00F94D3C">
        <w:rPr>
          <w:color w:val="000000"/>
          <w:sz w:val="28"/>
        </w:rPr>
        <w:t>П</w:t>
      </w:r>
      <w:r w:rsidRPr="009D12D1">
        <w:rPr>
          <w:color w:val="000000"/>
          <w:sz w:val="28"/>
        </w:rPr>
        <w:t>ризывной коми</w:t>
      </w:r>
      <w:r w:rsidR="00F94D3C">
        <w:rPr>
          <w:color w:val="000000"/>
          <w:sz w:val="28"/>
        </w:rPr>
        <w:t>ссии и отчеты о ее деятельности;</w:t>
      </w:r>
      <w:r w:rsidRPr="009D12D1">
        <w:rPr>
          <w:color w:val="000000"/>
          <w:sz w:val="28"/>
        </w:rPr>
        <w:t xml:space="preserve"> </w:t>
      </w:r>
    </w:p>
    <w:p w:rsidR="00F94D3C" w:rsidRDefault="009D12D1" w:rsidP="00EB79EE">
      <w:pPr>
        <w:pStyle w:val="a5"/>
        <w:ind w:firstLine="708"/>
        <w:jc w:val="both"/>
        <w:rPr>
          <w:color w:val="000000"/>
          <w:sz w:val="28"/>
        </w:rPr>
      </w:pPr>
      <w:r w:rsidRPr="009D12D1">
        <w:rPr>
          <w:color w:val="000000"/>
          <w:sz w:val="28"/>
        </w:rPr>
        <w:t xml:space="preserve">производит распределение и утверждение обязанностей между членами </w:t>
      </w:r>
      <w:r w:rsidR="00F94D3C">
        <w:rPr>
          <w:color w:val="000000"/>
          <w:sz w:val="28"/>
        </w:rPr>
        <w:t>П</w:t>
      </w:r>
      <w:r w:rsidRPr="009D12D1">
        <w:rPr>
          <w:color w:val="000000"/>
          <w:sz w:val="28"/>
        </w:rPr>
        <w:t xml:space="preserve">ризывной комиссии; </w:t>
      </w:r>
    </w:p>
    <w:p w:rsidR="009D12D1" w:rsidRPr="009D12D1" w:rsidRDefault="009D12D1" w:rsidP="00EB79EE">
      <w:pPr>
        <w:pStyle w:val="a5"/>
        <w:ind w:firstLine="708"/>
        <w:jc w:val="both"/>
        <w:rPr>
          <w:color w:val="000000"/>
          <w:sz w:val="28"/>
        </w:rPr>
      </w:pPr>
      <w:r w:rsidRPr="009D12D1">
        <w:rPr>
          <w:color w:val="000000"/>
          <w:sz w:val="28"/>
        </w:rPr>
        <w:t>осуществляет текущий контроль за принятием мер по выработанным решениям, рекомендациям, заключениям по вопросам, входящим в компетенцию комиссии.</w:t>
      </w:r>
    </w:p>
    <w:p w:rsidR="009D12D1" w:rsidRPr="009D12D1" w:rsidRDefault="00341E4E" w:rsidP="00EB79EE">
      <w:pPr>
        <w:pStyle w:val="a5"/>
        <w:ind w:firstLine="708"/>
        <w:jc w:val="both"/>
        <w:rPr>
          <w:color w:val="000000"/>
          <w:sz w:val="28"/>
        </w:rPr>
      </w:pPr>
      <w:r>
        <w:rPr>
          <w:color w:val="000000"/>
          <w:sz w:val="28"/>
        </w:rPr>
        <w:t>4</w:t>
      </w:r>
      <w:r w:rsidR="009D12D1" w:rsidRPr="009D12D1">
        <w:rPr>
          <w:color w:val="000000"/>
          <w:sz w:val="28"/>
        </w:rPr>
        <w:t>.</w:t>
      </w:r>
      <w:r>
        <w:rPr>
          <w:color w:val="000000"/>
          <w:sz w:val="28"/>
        </w:rPr>
        <w:t>6</w:t>
      </w:r>
      <w:r w:rsidR="009D12D1" w:rsidRPr="009D12D1">
        <w:rPr>
          <w:color w:val="000000"/>
          <w:sz w:val="28"/>
        </w:rPr>
        <w:t xml:space="preserve">. Заместитель председателя </w:t>
      </w:r>
      <w:r w:rsidR="00F94D3C">
        <w:rPr>
          <w:color w:val="000000"/>
          <w:sz w:val="28"/>
        </w:rPr>
        <w:t>П</w:t>
      </w:r>
      <w:r w:rsidR="009D12D1" w:rsidRPr="009D12D1">
        <w:rPr>
          <w:color w:val="000000"/>
          <w:sz w:val="28"/>
        </w:rPr>
        <w:t>ризывной комиссии:</w:t>
      </w:r>
    </w:p>
    <w:p w:rsidR="00F94D3C" w:rsidRDefault="009D12D1" w:rsidP="00EB79EE">
      <w:pPr>
        <w:pStyle w:val="a5"/>
        <w:ind w:firstLine="708"/>
        <w:jc w:val="both"/>
        <w:rPr>
          <w:color w:val="000000"/>
          <w:sz w:val="28"/>
        </w:rPr>
      </w:pPr>
      <w:r w:rsidRPr="009D12D1">
        <w:rPr>
          <w:color w:val="000000"/>
          <w:sz w:val="28"/>
        </w:rPr>
        <w:t>в отсутствии председателя комиссии исполняет его обязанности;</w:t>
      </w:r>
    </w:p>
    <w:p w:rsidR="00F94D3C" w:rsidRDefault="009D12D1" w:rsidP="00EB79EE">
      <w:pPr>
        <w:pStyle w:val="a5"/>
        <w:ind w:firstLine="708"/>
        <w:jc w:val="both"/>
        <w:rPr>
          <w:color w:val="000000"/>
          <w:sz w:val="28"/>
        </w:rPr>
      </w:pPr>
      <w:r w:rsidRPr="009D12D1">
        <w:rPr>
          <w:color w:val="000000"/>
          <w:sz w:val="28"/>
        </w:rPr>
        <w:t xml:space="preserve">организует и ведет работу по подготовке к заседанию </w:t>
      </w:r>
      <w:r w:rsidR="00341E4E">
        <w:rPr>
          <w:color w:val="000000"/>
          <w:sz w:val="28"/>
        </w:rPr>
        <w:t xml:space="preserve">Призывной </w:t>
      </w:r>
      <w:r w:rsidRPr="009D12D1">
        <w:rPr>
          <w:color w:val="000000"/>
          <w:sz w:val="28"/>
        </w:rPr>
        <w:t>комиссии;</w:t>
      </w:r>
    </w:p>
    <w:p w:rsidR="00F94D3C" w:rsidRDefault="009D12D1" w:rsidP="00EB79EE">
      <w:pPr>
        <w:pStyle w:val="a5"/>
        <w:ind w:firstLine="708"/>
        <w:jc w:val="both"/>
        <w:rPr>
          <w:color w:val="000000"/>
          <w:sz w:val="28"/>
        </w:rPr>
      </w:pPr>
      <w:r w:rsidRPr="009D12D1">
        <w:rPr>
          <w:color w:val="000000"/>
          <w:sz w:val="28"/>
        </w:rPr>
        <w:t>выполняет поручения председателя</w:t>
      </w:r>
      <w:r w:rsidR="00341E4E">
        <w:rPr>
          <w:color w:val="000000"/>
          <w:sz w:val="28"/>
        </w:rPr>
        <w:t xml:space="preserve"> Призывной комиссии</w:t>
      </w:r>
      <w:r w:rsidRPr="009D12D1">
        <w:rPr>
          <w:color w:val="000000"/>
          <w:sz w:val="28"/>
        </w:rPr>
        <w:t xml:space="preserve">; </w:t>
      </w:r>
    </w:p>
    <w:p w:rsidR="00F94D3C" w:rsidRDefault="009D12D1" w:rsidP="00EB79EE">
      <w:pPr>
        <w:pStyle w:val="a5"/>
        <w:ind w:firstLine="708"/>
        <w:jc w:val="both"/>
        <w:rPr>
          <w:color w:val="000000"/>
          <w:sz w:val="28"/>
        </w:rPr>
      </w:pPr>
      <w:r w:rsidRPr="009D12D1">
        <w:rPr>
          <w:color w:val="000000"/>
          <w:sz w:val="28"/>
        </w:rPr>
        <w:t xml:space="preserve">решает текущие вопросы деятельности </w:t>
      </w:r>
      <w:r w:rsidR="00341E4E">
        <w:rPr>
          <w:color w:val="000000"/>
          <w:sz w:val="28"/>
        </w:rPr>
        <w:t xml:space="preserve">Призывной </w:t>
      </w:r>
      <w:r w:rsidRPr="009D12D1">
        <w:rPr>
          <w:color w:val="000000"/>
          <w:sz w:val="28"/>
        </w:rPr>
        <w:t xml:space="preserve">комиссии; </w:t>
      </w:r>
    </w:p>
    <w:p w:rsidR="009D12D1" w:rsidRPr="009D12D1" w:rsidRDefault="009D12D1" w:rsidP="00EB79EE">
      <w:pPr>
        <w:pStyle w:val="a5"/>
        <w:ind w:firstLine="708"/>
        <w:jc w:val="both"/>
        <w:rPr>
          <w:color w:val="000000"/>
          <w:sz w:val="28"/>
        </w:rPr>
      </w:pPr>
      <w:r w:rsidRPr="009D12D1">
        <w:rPr>
          <w:color w:val="000000"/>
          <w:sz w:val="28"/>
        </w:rPr>
        <w:t>организует подготовку информационных материалов о работе</w:t>
      </w:r>
      <w:r w:rsidR="00341E4E">
        <w:rPr>
          <w:color w:val="000000"/>
          <w:sz w:val="28"/>
        </w:rPr>
        <w:t xml:space="preserve"> Призывной</w:t>
      </w:r>
      <w:r w:rsidRPr="009D12D1">
        <w:rPr>
          <w:color w:val="000000"/>
          <w:sz w:val="28"/>
        </w:rPr>
        <w:t xml:space="preserve"> комиссии.</w:t>
      </w:r>
    </w:p>
    <w:p w:rsidR="009D12D1" w:rsidRPr="009D12D1" w:rsidRDefault="009D12D1" w:rsidP="00EB79EE">
      <w:pPr>
        <w:pStyle w:val="a5"/>
        <w:ind w:firstLine="708"/>
        <w:jc w:val="both"/>
        <w:rPr>
          <w:color w:val="000000"/>
          <w:sz w:val="28"/>
        </w:rPr>
      </w:pPr>
      <w:r w:rsidRPr="009D12D1">
        <w:rPr>
          <w:color w:val="000000"/>
          <w:sz w:val="28"/>
        </w:rPr>
        <w:t xml:space="preserve">5.3. Секретарь </w:t>
      </w:r>
      <w:r w:rsidR="00F94D3C">
        <w:rPr>
          <w:color w:val="000000"/>
          <w:sz w:val="28"/>
        </w:rPr>
        <w:t>П</w:t>
      </w:r>
      <w:r w:rsidRPr="009D12D1">
        <w:rPr>
          <w:color w:val="000000"/>
          <w:sz w:val="28"/>
        </w:rPr>
        <w:t>ризывной комиссии:</w:t>
      </w:r>
    </w:p>
    <w:p w:rsidR="00F94D3C" w:rsidRDefault="009D12D1" w:rsidP="00EB79EE">
      <w:pPr>
        <w:pStyle w:val="a5"/>
        <w:ind w:firstLine="708"/>
        <w:jc w:val="both"/>
        <w:rPr>
          <w:color w:val="000000"/>
          <w:sz w:val="28"/>
        </w:rPr>
      </w:pPr>
      <w:r w:rsidRPr="009D12D1">
        <w:rPr>
          <w:color w:val="000000"/>
          <w:sz w:val="28"/>
        </w:rPr>
        <w:t xml:space="preserve">осуществляет свою деятельность под руководством председателя и заместителя председателя </w:t>
      </w:r>
      <w:r w:rsidR="00F94D3C">
        <w:rPr>
          <w:color w:val="000000"/>
          <w:sz w:val="28"/>
        </w:rPr>
        <w:t>П</w:t>
      </w:r>
      <w:r w:rsidRPr="009D12D1">
        <w:rPr>
          <w:color w:val="000000"/>
          <w:sz w:val="28"/>
        </w:rPr>
        <w:t xml:space="preserve">ризывной комиссии; </w:t>
      </w:r>
    </w:p>
    <w:p w:rsidR="00F94D3C" w:rsidRDefault="00F94D3C" w:rsidP="00EB79EE">
      <w:pPr>
        <w:pStyle w:val="a5"/>
        <w:ind w:firstLine="708"/>
        <w:jc w:val="both"/>
        <w:rPr>
          <w:color w:val="000000"/>
          <w:sz w:val="28"/>
        </w:rPr>
      </w:pPr>
      <w:r>
        <w:rPr>
          <w:color w:val="000000"/>
          <w:sz w:val="28"/>
        </w:rPr>
        <w:t>ведет протоколы заседаний П</w:t>
      </w:r>
      <w:r w:rsidR="009D12D1" w:rsidRPr="009D12D1">
        <w:rPr>
          <w:color w:val="000000"/>
          <w:sz w:val="28"/>
        </w:rPr>
        <w:t xml:space="preserve">ризывной комиссии; </w:t>
      </w:r>
    </w:p>
    <w:p w:rsidR="00F94D3C" w:rsidRDefault="009D12D1" w:rsidP="00EB79EE">
      <w:pPr>
        <w:pStyle w:val="a5"/>
        <w:ind w:firstLine="708"/>
        <w:jc w:val="both"/>
        <w:rPr>
          <w:color w:val="000000"/>
          <w:sz w:val="28"/>
        </w:rPr>
      </w:pPr>
      <w:r w:rsidRPr="009D12D1">
        <w:rPr>
          <w:color w:val="000000"/>
          <w:sz w:val="28"/>
        </w:rPr>
        <w:t xml:space="preserve">готовит повестку дня заседаний </w:t>
      </w:r>
      <w:r w:rsidR="00F94D3C">
        <w:rPr>
          <w:color w:val="000000"/>
          <w:sz w:val="28"/>
        </w:rPr>
        <w:t>П</w:t>
      </w:r>
      <w:r w:rsidRPr="009D12D1">
        <w:rPr>
          <w:color w:val="000000"/>
          <w:sz w:val="28"/>
        </w:rPr>
        <w:t xml:space="preserve">ризывной комиссии; </w:t>
      </w:r>
    </w:p>
    <w:p w:rsidR="00F94D3C" w:rsidRDefault="009D12D1" w:rsidP="00EB79EE">
      <w:pPr>
        <w:pStyle w:val="a5"/>
        <w:ind w:firstLine="708"/>
        <w:jc w:val="both"/>
        <w:rPr>
          <w:color w:val="000000"/>
          <w:sz w:val="28"/>
        </w:rPr>
      </w:pPr>
      <w:r w:rsidRPr="009D12D1">
        <w:rPr>
          <w:color w:val="000000"/>
          <w:sz w:val="28"/>
        </w:rPr>
        <w:t xml:space="preserve">организует подготовку материалов для рассмотрения на заседаниях </w:t>
      </w:r>
      <w:r w:rsidR="00F94D3C">
        <w:rPr>
          <w:color w:val="000000"/>
          <w:sz w:val="28"/>
        </w:rPr>
        <w:t>П</w:t>
      </w:r>
      <w:r w:rsidRPr="009D12D1">
        <w:rPr>
          <w:color w:val="000000"/>
          <w:sz w:val="28"/>
        </w:rPr>
        <w:t xml:space="preserve">ризывной комиссии; </w:t>
      </w:r>
    </w:p>
    <w:p w:rsidR="00F94D3C" w:rsidRDefault="009D12D1" w:rsidP="00EB79EE">
      <w:pPr>
        <w:pStyle w:val="a5"/>
        <w:ind w:firstLine="708"/>
        <w:jc w:val="both"/>
        <w:rPr>
          <w:color w:val="000000"/>
          <w:sz w:val="28"/>
        </w:rPr>
      </w:pPr>
      <w:r w:rsidRPr="009D12D1">
        <w:rPr>
          <w:color w:val="000000"/>
          <w:sz w:val="28"/>
        </w:rPr>
        <w:t xml:space="preserve">обеспечивает необходимыми материалами членов </w:t>
      </w:r>
      <w:r w:rsidR="00F94D3C">
        <w:rPr>
          <w:color w:val="000000"/>
          <w:sz w:val="28"/>
        </w:rPr>
        <w:t>П</w:t>
      </w:r>
      <w:r w:rsidRPr="009D12D1">
        <w:rPr>
          <w:color w:val="000000"/>
          <w:sz w:val="28"/>
        </w:rPr>
        <w:t xml:space="preserve">ризывной комиссии и иных привлекаемых к работе </w:t>
      </w:r>
      <w:r w:rsidR="00341E4E">
        <w:rPr>
          <w:color w:val="000000"/>
          <w:sz w:val="28"/>
        </w:rPr>
        <w:t xml:space="preserve">Призывной </w:t>
      </w:r>
      <w:r w:rsidRPr="009D12D1">
        <w:rPr>
          <w:color w:val="000000"/>
          <w:sz w:val="28"/>
        </w:rPr>
        <w:t xml:space="preserve">комиссии лиц; </w:t>
      </w:r>
    </w:p>
    <w:p w:rsidR="00F94D3C" w:rsidRDefault="009D12D1" w:rsidP="00EB79EE">
      <w:pPr>
        <w:pStyle w:val="a5"/>
        <w:ind w:firstLine="708"/>
        <w:jc w:val="both"/>
        <w:rPr>
          <w:color w:val="000000"/>
          <w:sz w:val="28"/>
        </w:rPr>
      </w:pPr>
      <w:r w:rsidRPr="009D12D1">
        <w:rPr>
          <w:color w:val="000000"/>
          <w:sz w:val="28"/>
        </w:rPr>
        <w:t xml:space="preserve">ведет необходимую для работы </w:t>
      </w:r>
      <w:r w:rsidR="00F94D3C">
        <w:rPr>
          <w:color w:val="000000"/>
          <w:sz w:val="28"/>
        </w:rPr>
        <w:t>П</w:t>
      </w:r>
      <w:r w:rsidRPr="009D12D1">
        <w:rPr>
          <w:color w:val="000000"/>
          <w:sz w:val="28"/>
        </w:rPr>
        <w:t>ризывной комиссии документацию;</w:t>
      </w:r>
    </w:p>
    <w:p w:rsidR="009D12D1" w:rsidRDefault="009D12D1" w:rsidP="00EB79EE">
      <w:pPr>
        <w:pStyle w:val="a5"/>
        <w:ind w:firstLine="708"/>
        <w:jc w:val="both"/>
        <w:rPr>
          <w:color w:val="000000"/>
          <w:sz w:val="28"/>
        </w:rPr>
      </w:pPr>
      <w:r w:rsidRPr="009D12D1">
        <w:rPr>
          <w:color w:val="000000"/>
          <w:sz w:val="28"/>
        </w:rPr>
        <w:t>обобщает поступившие предложения по вопросам мобилизационной подготов</w:t>
      </w:r>
      <w:r w:rsidR="00341E4E">
        <w:rPr>
          <w:color w:val="000000"/>
          <w:sz w:val="28"/>
        </w:rPr>
        <w:t>ки и мобилизационной готовности.</w:t>
      </w:r>
    </w:p>
    <w:p w:rsidR="00341E4E" w:rsidRDefault="00341E4E" w:rsidP="00EB79EE">
      <w:pPr>
        <w:pStyle w:val="a5"/>
        <w:ind w:firstLine="708"/>
        <w:jc w:val="both"/>
        <w:rPr>
          <w:color w:val="000000"/>
          <w:sz w:val="28"/>
        </w:rPr>
      </w:pPr>
    </w:p>
    <w:p w:rsidR="00341E4E" w:rsidRDefault="00341E4E" w:rsidP="00EB79EE">
      <w:pPr>
        <w:pStyle w:val="a5"/>
        <w:ind w:firstLine="708"/>
        <w:jc w:val="both"/>
        <w:rPr>
          <w:color w:val="000000"/>
          <w:sz w:val="28"/>
        </w:rPr>
      </w:pPr>
    </w:p>
    <w:p w:rsidR="00341E4E" w:rsidRPr="009D12D1" w:rsidRDefault="00341E4E" w:rsidP="00EB79EE">
      <w:pPr>
        <w:pStyle w:val="a5"/>
        <w:ind w:firstLine="708"/>
        <w:jc w:val="both"/>
        <w:rPr>
          <w:color w:val="000000"/>
          <w:sz w:val="28"/>
        </w:rPr>
      </w:pPr>
    </w:p>
    <w:p w:rsidR="00F250C0" w:rsidRDefault="00F250C0" w:rsidP="00F250C0">
      <w:pPr>
        <w:pStyle w:val="a5"/>
        <w:ind w:left="6521"/>
        <w:rPr>
          <w:sz w:val="28"/>
          <w:szCs w:val="28"/>
        </w:rPr>
      </w:pPr>
    </w:p>
    <w:p w:rsidR="00F250C0" w:rsidRPr="003E1DF4" w:rsidRDefault="00F250C0" w:rsidP="00F250C0">
      <w:pPr>
        <w:pStyle w:val="a5"/>
        <w:ind w:left="6521"/>
        <w:rPr>
          <w:sz w:val="28"/>
          <w:szCs w:val="28"/>
        </w:rPr>
      </w:pPr>
      <w:r>
        <w:rPr>
          <w:sz w:val="28"/>
          <w:szCs w:val="28"/>
        </w:rPr>
        <w:lastRenderedPageBreak/>
        <w:t>УТВЕРЖДЕН</w:t>
      </w:r>
    </w:p>
    <w:p w:rsidR="00F250C0" w:rsidRPr="003E1DF4" w:rsidRDefault="00F250C0" w:rsidP="00F250C0">
      <w:pPr>
        <w:pStyle w:val="a5"/>
        <w:ind w:left="6521"/>
        <w:rPr>
          <w:sz w:val="28"/>
          <w:szCs w:val="28"/>
        </w:rPr>
      </w:pPr>
      <w:r w:rsidRPr="003E1DF4">
        <w:rPr>
          <w:sz w:val="28"/>
          <w:szCs w:val="28"/>
        </w:rPr>
        <w:t>постановлением Администрации района</w:t>
      </w:r>
    </w:p>
    <w:p w:rsidR="00F250C0" w:rsidRPr="003E1DF4" w:rsidRDefault="00F250C0" w:rsidP="00F250C0">
      <w:pPr>
        <w:pStyle w:val="a5"/>
        <w:ind w:left="6521"/>
        <w:rPr>
          <w:sz w:val="28"/>
          <w:szCs w:val="28"/>
        </w:rPr>
      </w:pPr>
      <w:r w:rsidRPr="003E1DF4">
        <w:rPr>
          <w:sz w:val="28"/>
          <w:szCs w:val="28"/>
        </w:rPr>
        <w:t xml:space="preserve">от </w:t>
      </w:r>
      <w:r w:rsidR="00636018">
        <w:rPr>
          <w:sz w:val="28"/>
          <w:szCs w:val="28"/>
        </w:rPr>
        <w:t>22.09.2022</w:t>
      </w:r>
      <w:r w:rsidRPr="003E1DF4">
        <w:rPr>
          <w:sz w:val="28"/>
          <w:szCs w:val="28"/>
        </w:rPr>
        <w:t xml:space="preserve">  № </w:t>
      </w:r>
      <w:r w:rsidR="00636018">
        <w:rPr>
          <w:sz w:val="28"/>
          <w:szCs w:val="28"/>
        </w:rPr>
        <w:t>429</w:t>
      </w:r>
      <w:r w:rsidRPr="003E1DF4">
        <w:rPr>
          <w:sz w:val="28"/>
          <w:szCs w:val="28"/>
        </w:rPr>
        <w:t xml:space="preserve">  </w:t>
      </w:r>
    </w:p>
    <w:p w:rsidR="00F250C0" w:rsidRDefault="00F250C0" w:rsidP="00F250C0">
      <w:pPr>
        <w:pStyle w:val="a5"/>
        <w:jc w:val="center"/>
        <w:rPr>
          <w:sz w:val="28"/>
          <w:szCs w:val="28"/>
        </w:rPr>
      </w:pPr>
    </w:p>
    <w:p w:rsidR="00F250C0" w:rsidRDefault="00F250C0" w:rsidP="00F250C0">
      <w:pPr>
        <w:pStyle w:val="a5"/>
        <w:jc w:val="center"/>
        <w:rPr>
          <w:sz w:val="28"/>
          <w:szCs w:val="28"/>
        </w:rPr>
      </w:pPr>
    </w:p>
    <w:p w:rsidR="00F250C0" w:rsidRDefault="00F250C0" w:rsidP="00F250C0">
      <w:pPr>
        <w:pStyle w:val="a5"/>
        <w:jc w:val="center"/>
        <w:rPr>
          <w:sz w:val="28"/>
          <w:szCs w:val="28"/>
        </w:rPr>
      </w:pPr>
    </w:p>
    <w:p w:rsidR="00F250C0" w:rsidRDefault="00F250C0" w:rsidP="00F250C0">
      <w:pPr>
        <w:pStyle w:val="a5"/>
        <w:jc w:val="center"/>
        <w:rPr>
          <w:sz w:val="28"/>
          <w:szCs w:val="28"/>
        </w:rPr>
      </w:pPr>
      <w:r w:rsidRPr="00F250C0">
        <w:rPr>
          <w:sz w:val="28"/>
          <w:szCs w:val="28"/>
        </w:rPr>
        <w:t xml:space="preserve">Состав </w:t>
      </w:r>
    </w:p>
    <w:p w:rsidR="006A2903" w:rsidRDefault="00F250C0" w:rsidP="00F250C0">
      <w:pPr>
        <w:pStyle w:val="a5"/>
        <w:jc w:val="center"/>
        <w:rPr>
          <w:sz w:val="28"/>
          <w:szCs w:val="28"/>
        </w:rPr>
      </w:pPr>
      <w:r w:rsidRPr="00F250C0">
        <w:rPr>
          <w:sz w:val="28"/>
          <w:szCs w:val="28"/>
        </w:rPr>
        <w:t xml:space="preserve">призывной комиссии </w:t>
      </w:r>
      <w:r w:rsidR="006A2903">
        <w:rPr>
          <w:sz w:val="28"/>
          <w:szCs w:val="28"/>
        </w:rPr>
        <w:t xml:space="preserve">по мобилизации </w:t>
      </w:r>
      <w:r w:rsidRPr="00F250C0">
        <w:rPr>
          <w:sz w:val="28"/>
          <w:szCs w:val="28"/>
        </w:rPr>
        <w:t>Волчи</w:t>
      </w:r>
      <w:r w:rsidR="006A2903">
        <w:rPr>
          <w:sz w:val="28"/>
          <w:szCs w:val="28"/>
        </w:rPr>
        <w:t xml:space="preserve">хинского района </w:t>
      </w:r>
    </w:p>
    <w:p w:rsidR="009D12D1" w:rsidRPr="00F250C0" w:rsidRDefault="006A2903" w:rsidP="00F250C0">
      <w:pPr>
        <w:pStyle w:val="a5"/>
        <w:jc w:val="center"/>
        <w:rPr>
          <w:sz w:val="28"/>
          <w:szCs w:val="28"/>
        </w:rPr>
      </w:pPr>
      <w:r>
        <w:rPr>
          <w:sz w:val="28"/>
          <w:szCs w:val="28"/>
        </w:rPr>
        <w:t>Алтайского края</w:t>
      </w:r>
    </w:p>
    <w:p w:rsidR="002D0D1B" w:rsidRDefault="002D0D1B" w:rsidP="00EB79EE">
      <w:pPr>
        <w:pStyle w:val="a5"/>
        <w:jc w:val="both"/>
        <w:rPr>
          <w:sz w:val="32"/>
          <w:szCs w:val="32"/>
        </w:rPr>
      </w:pPr>
    </w:p>
    <w:tbl>
      <w:tblPr>
        <w:tblW w:w="9891" w:type="dxa"/>
        <w:tblInd w:w="-252" w:type="dxa"/>
        <w:tblLayout w:type="fixed"/>
        <w:tblLook w:val="01E0" w:firstRow="1" w:lastRow="1" w:firstColumn="1" w:lastColumn="1" w:noHBand="0" w:noVBand="0"/>
      </w:tblPr>
      <w:tblGrid>
        <w:gridCol w:w="7482"/>
        <w:gridCol w:w="2409"/>
      </w:tblGrid>
      <w:tr w:rsidR="002D0D1B" w:rsidRPr="00341E4E" w:rsidTr="00F250C0">
        <w:tc>
          <w:tcPr>
            <w:tcW w:w="7482" w:type="dxa"/>
          </w:tcPr>
          <w:p w:rsidR="002D0D1B" w:rsidRPr="00341E4E" w:rsidRDefault="002D0D1B" w:rsidP="002D0D1B">
            <w:pPr>
              <w:spacing w:after="0" w:line="240" w:lineRule="auto"/>
              <w:jc w:val="both"/>
              <w:rPr>
                <w:rFonts w:ascii="Times New Roman" w:eastAsia="Times New Roman" w:hAnsi="Times New Roman" w:cs="Times New Roman"/>
                <w:sz w:val="20"/>
                <w:szCs w:val="20"/>
                <w:lang w:eastAsia="ru-RU"/>
              </w:rPr>
            </w:pPr>
            <w:r w:rsidRPr="00341E4E">
              <w:rPr>
                <w:rFonts w:ascii="Times New Roman" w:eastAsia="Times New Roman" w:hAnsi="Times New Roman" w:cs="Times New Roman"/>
                <w:sz w:val="28"/>
                <w:szCs w:val="28"/>
                <w:lang w:eastAsia="ru-RU"/>
              </w:rPr>
              <w:t>Председатель комиссии</w:t>
            </w:r>
            <w:r w:rsidR="00341E4E">
              <w:rPr>
                <w:rFonts w:ascii="Times New Roman" w:eastAsia="Times New Roman" w:hAnsi="Times New Roman" w:cs="Times New Roman"/>
                <w:sz w:val="28"/>
                <w:szCs w:val="28"/>
                <w:lang w:eastAsia="ru-RU"/>
              </w:rPr>
              <w:t>:</w:t>
            </w:r>
          </w:p>
        </w:tc>
        <w:tc>
          <w:tcPr>
            <w:tcW w:w="2409" w:type="dxa"/>
          </w:tcPr>
          <w:p w:rsidR="002D0D1B" w:rsidRPr="00341E4E" w:rsidRDefault="002D0D1B" w:rsidP="002D0D1B">
            <w:pPr>
              <w:spacing w:after="0" w:line="240" w:lineRule="auto"/>
              <w:rPr>
                <w:rFonts w:ascii="Times New Roman" w:eastAsia="Times New Roman" w:hAnsi="Times New Roman" w:cs="Times New Roman"/>
                <w:sz w:val="20"/>
                <w:szCs w:val="20"/>
                <w:lang w:eastAsia="ru-RU"/>
              </w:rPr>
            </w:pPr>
          </w:p>
        </w:tc>
      </w:tr>
      <w:tr w:rsidR="002D0D1B" w:rsidRPr="00341E4E" w:rsidTr="00F250C0">
        <w:tc>
          <w:tcPr>
            <w:tcW w:w="7482" w:type="dxa"/>
          </w:tcPr>
          <w:p w:rsidR="002D0D1B" w:rsidRPr="00341E4E" w:rsidRDefault="002D0D1B" w:rsidP="002D0D1B">
            <w:pPr>
              <w:spacing w:after="0" w:line="240" w:lineRule="auto"/>
              <w:rPr>
                <w:rFonts w:ascii="Times New Roman" w:eastAsia="Times New Roman" w:hAnsi="Times New Roman" w:cs="Times New Roman"/>
                <w:sz w:val="20"/>
                <w:szCs w:val="20"/>
                <w:lang w:eastAsia="ru-RU"/>
              </w:rPr>
            </w:pPr>
            <w:r w:rsidRPr="00341E4E">
              <w:rPr>
                <w:rFonts w:ascii="Times New Roman" w:eastAsia="Times New Roman" w:hAnsi="Times New Roman" w:cs="Times New Roman"/>
                <w:sz w:val="28"/>
                <w:szCs w:val="28"/>
                <w:lang w:eastAsia="ru-RU"/>
              </w:rPr>
              <w:t>Глава района</w:t>
            </w:r>
          </w:p>
        </w:tc>
        <w:tc>
          <w:tcPr>
            <w:tcW w:w="2409" w:type="dxa"/>
          </w:tcPr>
          <w:p w:rsidR="002D0D1B" w:rsidRPr="00341E4E" w:rsidRDefault="002D0D1B" w:rsidP="002D0D1B">
            <w:pPr>
              <w:spacing w:after="0" w:line="240" w:lineRule="auto"/>
              <w:jc w:val="right"/>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Е.В. Артюшкина</w:t>
            </w:r>
          </w:p>
        </w:tc>
      </w:tr>
      <w:tr w:rsidR="002D0D1B" w:rsidRPr="00341E4E" w:rsidTr="00F250C0">
        <w:tc>
          <w:tcPr>
            <w:tcW w:w="9891" w:type="dxa"/>
            <w:gridSpan w:val="2"/>
          </w:tcPr>
          <w:p w:rsidR="002D0D1B" w:rsidRPr="00341E4E" w:rsidRDefault="002D0D1B" w:rsidP="002D0D1B">
            <w:pPr>
              <w:spacing w:after="0" w:line="240" w:lineRule="auto"/>
              <w:rPr>
                <w:rFonts w:ascii="Times New Roman" w:eastAsia="Times New Roman" w:hAnsi="Times New Roman" w:cs="Times New Roman"/>
                <w:sz w:val="20"/>
                <w:szCs w:val="20"/>
                <w:lang w:eastAsia="ru-RU"/>
              </w:rPr>
            </w:pPr>
            <w:r w:rsidRPr="00341E4E">
              <w:rPr>
                <w:rFonts w:ascii="Times New Roman" w:eastAsia="Times New Roman" w:hAnsi="Times New Roman" w:cs="Times New Roman"/>
                <w:sz w:val="28"/>
                <w:szCs w:val="28"/>
                <w:lang w:eastAsia="ru-RU"/>
              </w:rPr>
              <w:t>Заместитель председателя комиссии</w:t>
            </w:r>
            <w:r w:rsidR="00341E4E">
              <w:rPr>
                <w:rFonts w:ascii="Times New Roman" w:eastAsia="Times New Roman" w:hAnsi="Times New Roman" w:cs="Times New Roman"/>
                <w:sz w:val="28"/>
                <w:szCs w:val="28"/>
                <w:lang w:eastAsia="ru-RU"/>
              </w:rPr>
              <w:t>:</w:t>
            </w:r>
            <w:r w:rsidRPr="00341E4E">
              <w:rPr>
                <w:rFonts w:ascii="Times New Roman" w:eastAsia="Times New Roman" w:hAnsi="Times New Roman" w:cs="Times New Roman"/>
                <w:sz w:val="28"/>
                <w:szCs w:val="28"/>
                <w:lang w:eastAsia="ru-RU"/>
              </w:rPr>
              <w:t xml:space="preserve"> </w:t>
            </w:r>
          </w:p>
        </w:tc>
      </w:tr>
      <w:tr w:rsidR="002D0D1B" w:rsidRPr="00341E4E" w:rsidTr="00F250C0">
        <w:tc>
          <w:tcPr>
            <w:tcW w:w="7482" w:type="dxa"/>
          </w:tcPr>
          <w:p w:rsidR="002D0D1B" w:rsidRPr="00341E4E" w:rsidRDefault="002D0D1B" w:rsidP="002D0D1B">
            <w:pPr>
              <w:spacing w:after="0" w:line="240" w:lineRule="auto"/>
              <w:rPr>
                <w:rFonts w:ascii="Times New Roman" w:eastAsia="Times New Roman" w:hAnsi="Times New Roman" w:cs="Times New Roman"/>
                <w:sz w:val="20"/>
                <w:szCs w:val="20"/>
                <w:lang w:eastAsia="ru-RU"/>
              </w:rPr>
            </w:pPr>
            <w:r w:rsidRPr="00341E4E">
              <w:rPr>
                <w:rFonts w:ascii="Times New Roman" w:eastAsia="Times New Roman" w:hAnsi="Times New Roman" w:cs="Times New Roman"/>
                <w:sz w:val="28"/>
                <w:szCs w:val="28"/>
                <w:lang w:eastAsia="ru-RU"/>
              </w:rPr>
              <w:t>Военный комиссар (Волчихинского и Родинского районов Алтайского края) (по согласованию)</w:t>
            </w:r>
          </w:p>
        </w:tc>
        <w:tc>
          <w:tcPr>
            <w:tcW w:w="2409" w:type="dxa"/>
          </w:tcPr>
          <w:p w:rsidR="002D0D1B" w:rsidRPr="00341E4E" w:rsidRDefault="002D0D1B" w:rsidP="002D0D1B">
            <w:pPr>
              <w:spacing w:after="0" w:line="240" w:lineRule="auto"/>
              <w:jc w:val="right"/>
              <w:rPr>
                <w:rFonts w:ascii="Times New Roman" w:eastAsia="Times New Roman" w:hAnsi="Times New Roman" w:cs="Times New Roman"/>
                <w:sz w:val="20"/>
                <w:szCs w:val="20"/>
                <w:lang w:eastAsia="ru-RU"/>
              </w:rPr>
            </w:pPr>
            <w:r w:rsidRPr="00341E4E">
              <w:rPr>
                <w:rFonts w:ascii="Times New Roman" w:eastAsia="Times New Roman" w:hAnsi="Times New Roman" w:cs="Times New Roman"/>
                <w:sz w:val="28"/>
                <w:szCs w:val="28"/>
                <w:lang w:eastAsia="ru-RU"/>
              </w:rPr>
              <w:t>С.П. Штокаленко</w:t>
            </w:r>
          </w:p>
        </w:tc>
      </w:tr>
      <w:tr w:rsidR="002D0D1B" w:rsidRPr="00341E4E" w:rsidTr="00F250C0">
        <w:tc>
          <w:tcPr>
            <w:tcW w:w="7482" w:type="dxa"/>
          </w:tcPr>
          <w:p w:rsidR="002D0D1B" w:rsidRPr="00341E4E" w:rsidRDefault="002D0D1B" w:rsidP="002D0D1B">
            <w:pPr>
              <w:spacing w:after="0" w:line="240" w:lineRule="auto"/>
              <w:rPr>
                <w:rFonts w:ascii="Times New Roman" w:eastAsia="Times New Roman" w:hAnsi="Times New Roman" w:cs="Times New Roman"/>
                <w:sz w:val="20"/>
                <w:szCs w:val="20"/>
                <w:lang w:eastAsia="ru-RU"/>
              </w:rPr>
            </w:pPr>
            <w:r w:rsidRPr="00341E4E">
              <w:rPr>
                <w:rFonts w:ascii="Times New Roman" w:eastAsia="Times New Roman" w:hAnsi="Times New Roman" w:cs="Times New Roman"/>
                <w:sz w:val="28"/>
                <w:szCs w:val="28"/>
                <w:lang w:eastAsia="ru-RU"/>
              </w:rPr>
              <w:t>Секретарь комиссии</w:t>
            </w:r>
            <w:r w:rsidR="00341E4E">
              <w:rPr>
                <w:rFonts w:ascii="Times New Roman" w:eastAsia="Times New Roman" w:hAnsi="Times New Roman" w:cs="Times New Roman"/>
                <w:sz w:val="28"/>
                <w:szCs w:val="28"/>
                <w:lang w:eastAsia="ru-RU"/>
              </w:rPr>
              <w:t>:</w:t>
            </w:r>
            <w:r w:rsidRPr="00341E4E">
              <w:rPr>
                <w:rFonts w:ascii="Times New Roman" w:eastAsia="Times New Roman" w:hAnsi="Times New Roman" w:cs="Times New Roman"/>
                <w:sz w:val="28"/>
                <w:szCs w:val="28"/>
                <w:lang w:eastAsia="ru-RU"/>
              </w:rPr>
              <w:t xml:space="preserve"> </w:t>
            </w:r>
          </w:p>
        </w:tc>
        <w:tc>
          <w:tcPr>
            <w:tcW w:w="2409" w:type="dxa"/>
          </w:tcPr>
          <w:p w:rsidR="002D0D1B" w:rsidRPr="00341E4E" w:rsidRDefault="002D0D1B" w:rsidP="002D0D1B">
            <w:pPr>
              <w:spacing w:after="0" w:line="240" w:lineRule="auto"/>
              <w:jc w:val="right"/>
              <w:rPr>
                <w:rFonts w:ascii="Times New Roman" w:eastAsia="Times New Roman" w:hAnsi="Times New Roman" w:cs="Times New Roman"/>
                <w:sz w:val="28"/>
                <w:szCs w:val="28"/>
                <w:lang w:eastAsia="ru-RU"/>
              </w:rPr>
            </w:pPr>
          </w:p>
        </w:tc>
      </w:tr>
      <w:tr w:rsidR="002D0D1B" w:rsidRPr="00341E4E" w:rsidTr="00F250C0">
        <w:tc>
          <w:tcPr>
            <w:tcW w:w="7482" w:type="dxa"/>
          </w:tcPr>
          <w:p w:rsidR="002D0D1B" w:rsidRPr="00341E4E" w:rsidRDefault="00AC43D4" w:rsidP="00AC43D4">
            <w:pPr>
              <w:spacing w:after="0" w:line="240" w:lineRule="auto"/>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Помощник начальника отделения (планирования, предназначения, подготовки и учёта мобилизационных ресурсов) в</w:t>
            </w:r>
            <w:r w:rsidR="002D0D1B" w:rsidRPr="00341E4E">
              <w:rPr>
                <w:rFonts w:ascii="Times New Roman" w:eastAsia="Times New Roman" w:hAnsi="Times New Roman" w:cs="Times New Roman"/>
                <w:sz w:val="28"/>
                <w:szCs w:val="28"/>
                <w:lang w:eastAsia="ru-RU"/>
              </w:rPr>
              <w:t>оенн</w:t>
            </w:r>
            <w:r w:rsidRPr="00341E4E">
              <w:rPr>
                <w:rFonts w:ascii="Times New Roman" w:eastAsia="Times New Roman" w:hAnsi="Times New Roman" w:cs="Times New Roman"/>
                <w:sz w:val="28"/>
                <w:szCs w:val="28"/>
                <w:lang w:eastAsia="ru-RU"/>
              </w:rPr>
              <w:t>ого</w:t>
            </w:r>
            <w:r w:rsidR="002D0D1B" w:rsidRPr="00341E4E">
              <w:rPr>
                <w:rFonts w:ascii="Times New Roman" w:eastAsia="Times New Roman" w:hAnsi="Times New Roman" w:cs="Times New Roman"/>
                <w:sz w:val="28"/>
                <w:szCs w:val="28"/>
                <w:lang w:eastAsia="ru-RU"/>
              </w:rPr>
              <w:t xml:space="preserve"> комиссар</w:t>
            </w:r>
            <w:r w:rsidRPr="00341E4E">
              <w:rPr>
                <w:rFonts w:ascii="Times New Roman" w:eastAsia="Times New Roman" w:hAnsi="Times New Roman" w:cs="Times New Roman"/>
                <w:sz w:val="28"/>
                <w:szCs w:val="28"/>
                <w:lang w:eastAsia="ru-RU"/>
              </w:rPr>
              <w:t>иата</w:t>
            </w:r>
            <w:r w:rsidR="002D0D1B" w:rsidRPr="00341E4E">
              <w:rPr>
                <w:rFonts w:ascii="Times New Roman" w:eastAsia="Times New Roman" w:hAnsi="Times New Roman" w:cs="Times New Roman"/>
                <w:sz w:val="28"/>
                <w:szCs w:val="28"/>
                <w:lang w:eastAsia="ru-RU"/>
              </w:rPr>
              <w:t xml:space="preserve"> (Волчихинского и Родинского районов Алтайского края) (по согласованию)</w:t>
            </w:r>
          </w:p>
        </w:tc>
        <w:tc>
          <w:tcPr>
            <w:tcW w:w="2409" w:type="dxa"/>
          </w:tcPr>
          <w:p w:rsidR="002D0D1B" w:rsidRPr="00341E4E" w:rsidRDefault="00AC43D4" w:rsidP="002D0D1B">
            <w:pPr>
              <w:spacing w:after="0" w:line="240" w:lineRule="auto"/>
              <w:jc w:val="right"/>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Д.В. Танаков</w:t>
            </w:r>
          </w:p>
        </w:tc>
      </w:tr>
      <w:tr w:rsidR="002D0D1B" w:rsidRPr="00341E4E" w:rsidTr="00F250C0">
        <w:tc>
          <w:tcPr>
            <w:tcW w:w="7482" w:type="dxa"/>
          </w:tcPr>
          <w:p w:rsidR="002D0D1B" w:rsidRPr="00341E4E" w:rsidRDefault="002D0D1B" w:rsidP="002D0D1B">
            <w:pPr>
              <w:spacing w:after="0" w:line="240" w:lineRule="auto"/>
              <w:jc w:val="both"/>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Члены комиссии:</w:t>
            </w:r>
          </w:p>
        </w:tc>
        <w:tc>
          <w:tcPr>
            <w:tcW w:w="2409" w:type="dxa"/>
          </w:tcPr>
          <w:p w:rsidR="002D0D1B" w:rsidRPr="00341E4E" w:rsidRDefault="002D0D1B" w:rsidP="002D0D1B">
            <w:pPr>
              <w:spacing w:after="0" w:line="240" w:lineRule="auto"/>
              <w:jc w:val="right"/>
              <w:rPr>
                <w:rFonts w:ascii="Times New Roman" w:eastAsia="Times New Roman" w:hAnsi="Times New Roman" w:cs="Times New Roman"/>
                <w:sz w:val="28"/>
                <w:szCs w:val="28"/>
                <w:lang w:eastAsia="ru-RU"/>
              </w:rPr>
            </w:pPr>
          </w:p>
        </w:tc>
      </w:tr>
      <w:tr w:rsidR="002D0D1B" w:rsidRPr="00341E4E" w:rsidTr="00F250C0">
        <w:tc>
          <w:tcPr>
            <w:tcW w:w="7482" w:type="dxa"/>
          </w:tcPr>
          <w:p w:rsidR="002D0D1B" w:rsidRPr="00341E4E" w:rsidRDefault="00AC43D4" w:rsidP="00AC43D4">
            <w:pPr>
              <w:spacing w:after="0" w:line="240" w:lineRule="auto"/>
              <w:jc w:val="both"/>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Заместитель начальника Отд МВД России по Волчихинскому району (по согласованию)</w:t>
            </w:r>
          </w:p>
        </w:tc>
        <w:tc>
          <w:tcPr>
            <w:tcW w:w="2409" w:type="dxa"/>
          </w:tcPr>
          <w:p w:rsidR="002D0D1B" w:rsidRPr="00341E4E" w:rsidRDefault="002D0D1B" w:rsidP="002D0D1B">
            <w:pPr>
              <w:spacing w:after="0" w:line="240" w:lineRule="auto"/>
              <w:jc w:val="right"/>
              <w:rPr>
                <w:rFonts w:ascii="Times New Roman" w:eastAsia="Times New Roman" w:hAnsi="Times New Roman" w:cs="Times New Roman"/>
                <w:sz w:val="28"/>
                <w:szCs w:val="28"/>
                <w:lang w:eastAsia="ru-RU"/>
              </w:rPr>
            </w:pPr>
          </w:p>
        </w:tc>
      </w:tr>
      <w:tr w:rsidR="002D0D1B" w:rsidRPr="00341E4E" w:rsidTr="00F250C0">
        <w:tc>
          <w:tcPr>
            <w:tcW w:w="7482" w:type="dxa"/>
          </w:tcPr>
          <w:p w:rsidR="002D0D1B" w:rsidRPr="00341E4E" w:rsidRDefault="002D0D1B" w:rsidP="002D0D1B">
            <w:pPr>
              <w:spacing w:after="0" w:line="240" w:lineRule="auto"/>
              <w:jc w:val="both"/>
              <w:rPr>
                <w:rFonts w:ascii="Times New Roman" w:eastAsia="Times New Roman" w:hAnsi="Times New Roman" w:cs="Times New Roman"/>
                <w:sz w:val="28"/>
                <w:szCs w:val="28"/>
                <w:lang w:eastAsia="ru-RU"/>
              </w:rPr>
            </w:pPr>
          </w:p>
        </w:tc>
        <w:tc>
          <w:tcPr>
            <w:tcW w:w="2409" w:type="dxa"/>
          </w:tcPr>
          <w:p w:rsidR="002D0D1B" w:rsidRPr="00341E4E" w:rsidRDefault="002D0D1B" w:rsidP="002D0D1B">
            <w:pPr>
              <w:spacing w:after="0" w:line="240" w:lineRule="auto"/>
              <w:jc w:val="right"/>
              <w:rPr>
                <w:rFonts w:ascii="Times New Roman" w:eastAsia="Times New Roman" w:hAnsi="Times New Roman" w:cs="Times New Roman"/>
                <w:sz w:val="28"/>
                <w:szCs w:val="28"/>
                <w:lang w:eastAsia="ru-RU"/>
              </w:rPr>
            </w:pPr>
          </w:p>
        </w:tc>
      </w:tr>
      <w:tr w:rsidR="002D0D1B" w:rsidRPr="00341E4E" w:rsidTr="00F250C0">
        <w:trPr>
          <w:trHeight w:val="100"/>
        </w:trPr>
        <w:tc>
          <w:tcPr>
            <w:tcW w:w="7482" w:type="dxa"/>
          </w:tcPr>
          <w:p w:rsidR="002D0D1B" w:rsidRPr="00341E4E" w:rsidRDefault="002D0D1B" w:rsidP="002D0D1B">
            <w:pPr>
              <w:spacing w:after="0" w:line="240" w:lineRule="auto"/>
              <w:jc w:val="both"/>
              <w:rPr>
                <w:rFonts w:ascii="Times New Roman" w:eastAsia="Times New Roman" w:hAnsi="Times New Roman" w:cs="Times New Roman"/>
                <w:sz w:val="28"/>
                <w:szCs w:val="28"/>
                <w:lang w:eastAsia="ru-RU"/>
              </w:rPr>
            </w:pPr>
          </w:p>
        </w:tc>
        <w:tc>
          <w:tcPr>
            <w:tcW w:w="2409" w:type="dxa"/>
          </w:tcPr>
          <w:p w:rsidR="002D0D1B" w:rsidRPr="00341E4E" w:rsidRDefault="002D0D1B" w:rsidP="002D0D1B">
            <w:pPr>
              <w:spacing w:after="0" w:line="240" w:lineRule="auto"/>
              <w:jc w:val="right"/>
              <w:rPr>
                <w:rFonts w:ascii="Times New Roman" w:eastAsia="Times New Roman" w:hAnsi="Times New Roman" w:cs="Times New Roman"/>
                <w:sz w:val="28"/>
                <w:szCs w:val="28"/>
                <w:lang w:eastAsia="ru-RU"/>
              </w:rPr>
            </w:pPr>
          </w:p>
        </w:tc>
      </w:tr>
      <w:tr w:rsidR="002D0D1B" w:rsidRPr="00341E4E" w:rsidTr="00F250C0">
        <w:tc>
          <w:tcPr>
            <w:tcW w:w="7482" w:type="dxa"/>
          </w:tcPr>
          <w:p w:rsidR="002D0D1B" w:rsidRPr="00341E4E" w:rsidRDefault="00AC43D4" w:rsidP="00AC43D4">
            <w:pPr>
              <w:spacing w:after="0" w:line="240" w:lineRule="auto"/>
              <w:jc w:val="both"/>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Заведующий отделом по делам ГОЧС и МР</w:t>
            </w:r>
            <w:r w:rsidR="002D0D1B" w:rsidRPr="00341E4E">
              <w:rPr>
                <w:rFonts w:ascii="Times New Roman" w:eastAsia="Times New Roman" w:hAnsi="Times New Roman" w:cs="Times New Roman"/>
                <w:sz w:val="28"/>
                <w:szCs w:val="28"/>
                <w:lang w:eastAsia="ru-RU"/>
              </w:rPr>
              <w:t xml:space="preserve"> Администрации района </w:t>
            </w:r>
          </w:p>
        </w:tc>
        <w:tc>
          <w:tcPr>
            <w:tcW w:w="2409" w:type="dxa"/>
          </w:tcPr>
          <w:p w:rsidR="002D0D1B" w:rsidRPr="00341E4E" w:rsidRDefault="00AC43D4" w:rsidP="002D0D1B">
            <w:pPr>
              <w:spacing w:after="0" w:line="240" w:lineRule="auto"/>
              <w:jc w:val="right"/>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В.А. Зацепин</w:t>
            </w:r>
          </w:p>
        </w:tc>
      </w:tr>
      <w:tr w:rsidR="00AC43D4" w:rsidRPr="00341E4E" w:rsidTr="00F250C0">
        <w:tc>
          <w:tcPr>
            <w:tcW w:w="7482" w:type="dxa"/>
          </w:tcPr>
          <w:p w:rsidR="00AC43D4" w:rsidRPr="00341E4E" w:rsidRDefault="00AC43D4" w:rsidP="00AC43D4">
            <w:pPr>
              <w:spacing w:after="0" w:line="240" w:lineRule="auto"/>
              <w:jc w:val="both"/>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Главный врач КГБУЗ «Волчихинская ЦРБ»</w:t>
            </w:r>
            <w:r w:rsidR="001E7DAC">
              <w:t xml:space="preserve"> </w:t>
            </w:r>
            <w:r w:rsidR="001E7DAC" w:rsidRPr="001E7DAC">
              <w:rPr>
                <w:rFonts w:ascii="Times New Roman" w:eastAsia="Times New Roman" w:hAnsi="Times New Roman" w:cs="Times New Roman"/>
                <w:sz w:val="28"/>
                <w:szCs w:val="28"/>
                <w:lang w:eastAsia="ru-RU"/>
              </w:rPr>
              <w:t>(по согласованию)</w:t>
            </w:r>
          </w:p>
        </w:tc>
        <w:tc>
          <w:tcPr>
            <w:tcW w:w="2409" w:type="dxa"/>
          </w:tcPr>
          <w:p w:rsidR="00AC43D4" w:rsidRPr="00341E4E" w:rsidRDefault="00AC43D4" w:rsidP="00AC43D4">
            <w:pPr>
              <w:spacing w:after="0" w:line="240" w:lineRule="auto"/>
              <w:jc w:val="right"/>
              <w:rPr>
                <w:rFonts w:ascii="Times New Roman" w:eastAsia="Times New Roman" w:hAnsi="Times New Roman" w:cs="Times New Roman"/>
                <w:sz w:val="28"/>
                <w:szCs w:val="28"/>
                <w:lang w:eastAsia="ru-RU"/>
              </w:rPr>
            </w:pPr>
            <w:r w:rsidRPr="00341E4E">
              <w:rPr>
                <w:rFonts w:ascii="Times New Roman" w:eastAsia="Times New Roman" w:hAnsi="Times New Roman" w:cs="Times New Roman"/>
                <w:sz w:val="28"/>
                <w:szCs w:val="28"/>
                <w:lang w:eastAsia="ru-RU"/>
              </w:rPr>
              <w:t>Т.Ф. Харлова</w:t>
            </w:r>
          </w:p>
        </w:tc>
      </w:tr>
    </w:tbl>
    <w:p w:rsidR="002D0D1B" w:rsidRPr="00811862" w:rsidRDefault="002D0D1B" w:rsidP="00EB79EE">
      <w:pPr>
        <w:pStyle w:val="a5"/>
        <w:jc w:val="both"/>
        <w:rPr>
          <w:sz w:val="32"/>
          <w:szCs w:val="32"/>
        </w:rPr>
      </w:pPr>
    </w:p>
    <w:sectPr w:rsidR="002D0D1B" w:rsidRPr="00811862" w:rsidSect="00811862">
      <w:headerReference w:type="even" r:id="rId7"/>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4D" w:rsidRDefault="00DA754D">
      <w:pPr>
        <w:spacing w:after="0" w:line="240" w:lineRule="auto"/>
      </w:pPr>
      <w:r>
        <w:separator/>
      </w:r>
    </w:p>
  </w:endnote>
  <w:endnote w:type="continuationSeparator" w:id="0">
    <w:p w:rsidR="00DA754D" w:rsidRDefault="00DA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4D" w:rsidRDefault="00DA754D">
      <w:pPr>
        <w:spacing w:after="0" w:line="240" w:lineRule="auto"/>
      </w:pPr>
      <w:r>
        <w:separator/>
      </w:r>
    </w:p>
  </w:footnote>
  <w:footnote w:type="continuationSeparator" w:id="0">
    <w:p w:rsidR="00DA754D" w:rsidRDefault="00DA7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88" w:rsidRDefault="009D12D1">
    <w:pPr>
      <w:spacing w:after="0"/>
      <w:ind w:right="91"/>
      <w:jc w:val="right"/>
    </w:pPr>
    <w:r>
      <w:fldChar w:fldCharType="begin"/>
    </w:r>
    <w:r>
      <w:instrText xml:space="preserve"> PAGE   \* MERGEFORMAT </w:instrText>
    </w:r>
    <w:r>
      <w:fldChar w:fldCharType="separate"/>
    </w:r>
    <w:r w:rsidRPr="002F6F4E">
      <w:rPr>
        <w:noProof/>
        <w:sz w:val="26"/>
      </w:rPr>
      <w:t>4</w:t>
    </w:r>
    <w:r>
      <w:rPr>
        <w:sz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E1"/>
    <w:rsid w:val="000D7B55"/>
    <w:rsid w:val="001105F0"/>
    <w:rsid w:val="001437E8"/>
    <w:rsid w:val="001A57CB"/>
    <w:rsid w:val="001E5440"/>
    <w:rsid w:val="001E7DAC"/>
    <w:rsid w:val="002D0D1B"/>
    <w:rsid w:val="00341E4E"/>
    <w:rsid w:val="00344696"/>
    <w:rsid w:val="003679A7"/>
    <w:rsid w:val="003860A1"/>
    <w:rsid w:val="00386AC0"/>
    <w:rsid w:val="003A3A39"/>
    <w:rsid w:val="003E1DF4"/>
    <w:rsid w:val="003F367F"/>
    <w:rsid w:val="004B56E3"/>
    <w:rsid w:val="004B6711"/>
    <w:rsid w:val="00551616"/>
    <w:rsid w:val="00557D63"/>
    <w:rsid w:val="00582C90"/>
    <w:rsid w:val="005860F7"/>
    <w:rsid w:val="00610E00"/>
    <w:rsid w:val="00623B0E"/>
    <w:rsid w:val="00636018"/>
    <w:rsid w:val="006745B7"/>
    <w:rsid w:val="00677340"/>
    <w:rsid w:val="006A2903"/>
    <w:rsid w:val="00763D41"/>
    <w:rsid w:val="00775C35"/>
    <w:rsid w:val="00776CB4"/>
    <w:rsid w:val="007E2CC7"/>
    <w:rsid w:val="00811862"/>
    <w:rsid w:val="00820C9A"/>
    <w:rsid w:val="00830951"/>
    <w:rsid w:val="008527A8"/>
    <w:rsid w:val="00956F67"/>
    <w:rsid w:val="009B4209"/>
    <w:rsid w:val="009D12D1"/>
    <w:rsid w:val="009E28E3"/>
    <w:rsid w:val="00A51C44"/>
    <w:rsid w:val="00A73A02"/>
    <w:rsid w:val="00A93BFD"/>
    <w:rsid w:val="00AC43D4"/>
    <w:rsid w:val="00B22E40"/>
    <w:rsid w:val="00B83539"/>
    <w:rsid w:val="00B94AE7"/>
    <w:rsid w:val="00C07CEF"/>
    <w:rsid w:val="00CD2E32"/>
    <w:rsid w:val="00DA754D"/>
    <w:rsid w:val="00DC67E1"/>
    <w:rsid w:val="00DD45DA"/>
    <w:rsid w:val="00E213DB"/>
    <w:rsid w:val="00E40988"/>
    <w:rsid w:val="00EA27FC"/>
    <w:rsid w:val="00EB79EE"/>
    <w:rsid w:val="00ED3AF4"/>
    <w:rsid w:val="00F07B25"/>
    <w:rsid w:val="00F250C0"/>
    <w:rsid w:val="00F94D3C"/>
    <w:rsid w:val="00FB0708"/>
    <w:rsid w:val="00FB4911"/>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5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5F5"/>
    <w:rPr>
      <w:rFonts w:ascii="Segoe UI" w:hAnsi="Segoe UI" w:cs="Segoe UI"/>
      <w:sz w:val="18"/>
      <w:szCs w:val="18"/>
    </w:rPr>
  </w:style>
  <w:style w:type="paragraph" w:styleId="a5">
    <w:name w:val="No Spacing"/>
    <w:uiPriority w:val="1"/>
    <w:qFormat/>
    <w:rsid w:val="00FB491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21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5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5F5"/>
    <w:rPr>
      <w:rFonts w:ascii="Segoe UI" w:hAnsi="Segoe UI" w:cs="Segoe UI"/>
      <w:sz w:val="18"/>
      <w:szCs w:val="18"/>
    </w:rPr>
  </w:style>
  <w:style w:type="paragraph" w:styleId="a5">
    <w:name w:val="No Spacing"/>
    <w:uiPriority w:val="1"/>
    <w:qFormat/>
    <w:rsid w:val="00FB491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5</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27</cp:revision>
  <cp:lastPrinted>2022-09-22T02:16:00Z</cp:lastPrinted>
  <dcterms:created xsi:type="dcterms:W3CDTF">2019-02-20T07:42:00Z</dcterms:created>
  <dcterms:modified xsi:type="dcterms:W3CDTF">2022-09-27T07:31:00Z</dcterms:modified>
</cp:coreProperties>
</file>