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E4F" w:rsidRDefault="008C5E4F" w:rsidP="008C5E4F">
      <w:pPr>
        <w:pStyle w:val="2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СОВЕТ ДЕПУТАТОВ КОМИНТЕРНОВСКОГО СЕЛЬСОВЕТА ВОЛЧИХИНСКОГО РАЙОНА АЛТАЙСКОГО КРАЯ</w:t>
      </w:r>
    </w:p>
    <w:p w:rsidR="007A1209" w:rsidRDefault="007A1209" w:rsidP="007A1209">
      <w:pPr>
        <w:jc w:val="center"/>
        <w:rPr>
          <w:sz w:val="32"/>
          <w:szCs w:val="32"/>
        </w:rPr>
      </w:pPr>
    </w:p>
    <w:p w:rsidR="007A1209" w:rsidRDefault="007A1209" w:rsidP="007A1209">
      <w:pPr>
        <w:jc w:val="center"/>
        <w:rPr>
          <w:sz w:val="32"/>
          <w:szCs w:val="32"/>
        </w:rPr>
      </w:pPr>
      <w:r>
        <w:rPr>
          <w:sz w:val="32"/>
          <w:szCs w:val="32"/>
        </w:rPr>
        <w:t>РЕШЕНИ</w:t>
      </w:r>
      <w:r w:rsidR="00CF55DB">
        <w:rPr>
          <w:sz w:val="32"/>
          <w:szCs w:val="32"/>
        </w:rPr>
        <w:t>Е</w:t>
      </w:r>
    </w:p>
    <w:p w:rsidR="007A1209" w:rsidRDefault="007A1209" w:rsidP="007A1209">
      <w:pPr>
        <w:jc w:val="center"/>
        <w:rPr>
          <w:sz w:val="28"/>
          <w:szCs w:val="28"/>
        </w:rPr>
      </w:pPr>
    </w:p>
    <w:p w:rsidR="007A1209" w:rsidRDefault="00BF7487" w:rsidP="007A1209">
      <w:pPr>
        <w:rPr>
          <w:sz w:val="28"/>
          <w:szCs w:val="28"/>
        </w:rPr>
      </w:pPr>
      <w:r>
        <w:rPr>
          <w:sz w:val="28"/>
          <w:szCs w:val="28"/>
        </w:rPr>
        <w:t xml:space="preserve">25.02.2022 г.                </w:t>
      </w:r>
      <w:r w:rsidR="007A1209">
        <w:rPr>
          <w:sz w:val="28"/>
          <w:szCs w:val="28"/>
        </w:rPr>
        <w:t xml:space="preserve">                                                                                   № </w:t>
      </w:r>
      <w:r>
        <w:rPr>
          <w:sz w:val="28"/>
          <w:szCs w:val="28"/>
        </w:rPr>
        <w:t>2</w:t>
      </w:r>
    </w:p>
    <w:p w:rsidR="007A1209" w:rsidRDefault="00BF7487" w:rsidP="007A1209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п</w:t>
      </w:r>
      <w:r w:rsidR="007A1209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Коминтерн</w:t>
      </w:r>
    </w:p>
    <w:p w:rsidR="007A1209" w:rsidRDefault="007A1209" w:rsidP="007A1209">
      <w:pPr>
        <w:rPr>
          <w:sz w:val="28"/>
          <w:szCs w:val="28"/>
        </w:rPr>
      </w:pPr>
    </w:p>
    <w:p w:rsidR="007A1209" w:rsidRDefault="007A1209" w:rsidP="00021A1E">
      <w:pPr>
        <w:jc w:val="both"/>
        <w:rPr>
          <w:sz w:val="28"/>
          <w:szCs w:val="28"/>
        </w:rPr>
      </w:pPr>
    </w:p>
    <w:p w:rsidR="00EA6033" w:rsidRDefault="00EA6033" w:rsidP="00021A1E">
      <w:pPr>
        <w:jc w:val="both"/>
        <w:rPr>
          <w:sz w:val="28"/>
          <w:szCs w:val="28"/>
        </w:rPr>
      </w:pPr>
    </w:p>
    <w:tbl>
      <w:tblPr>
        <w:tblStyle w:val="a7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606"/>
      </w:tblGrid>
      <w:tr w:rsidR="00A40821" w:rsidTr="00BF7487">
        <w:trPr>
          <w:trHeight w:val="1305"/>
        </w:trPr>
        <w:tc>
          <w:tcPr>
            <w:tcW w:w="9606" w:type="dxa"/>
          </w:tcPr>
          <w:p w:rsidR="00A40821" w:rsidRPr="00A40821" w:rsidRDefault="00A40821" w:rsidP="00BF7487">
            <w:pPr>
              <w:ind w:right="176"/>
              <w:jc w:val="center"/>
              <w:rPr>
                <w:sz w:val="28"/>
                <w:szCs w:val="28"/>
              </w:rPr>
            </w:pPr>
            <w:r w:rsidRPr="00A40821">
              <w:rPr>
                <w:sz w:val="28"/>
                <w:szCs w:val="28"/>
              </w:rPr>
              <w:t>Об утверждении</w:t>
            </w:r>
            <w:r>
              <w:rPr>
                <w:sz w:val="28"/>
                <w:szCs w:val="28"/>
              </w:rPr>
              <w:t xml:space="preserve"> перечня </w:t>
            </w:r>
            <w:r w:rsidRPr="00A40821">
              <w:rPr>
                <w:sz w:val="28"/>
                <w:szCs w:val="28"/>
              </w:rPr>
              <w:t xml:space="preserve"> индикативных показателей для муниципального контроля </w:t>
            </w:r>
            <w:r w:rsidR="00BF7487">
              <w:rPr>
                <w:sz w:val="28"/>
                <w:szCs w:val="28"/>
              </w:rPr>
              <w:t xml:space="preserve">по благоустройству </w:t>
            </w:r>
            <w:r w:rsidRPr="00A40821">
              <w:rPr>
                <w:sz w:val="28"/>
                <w:szCs w:val="28"/>
              </w:rPr>
              <w:t xml:space="preserve">в муниципальном образовании </w:t>
            </w:r>
            <w:r w:rsidR="00BF7487">
              <w:rPr>
                <w:sz w:val="28"/>
                <w:szCs w:val="28"/>
              </w:rPr>
              <w:t xml:space="preserve">Коминтерновский сельсовет </w:t>
            </w:r>
            <w:r w:rsidRPr="00A40821">
              <w:rPr>
                <w:sz w:val="28"/>
                <w:szCs w:val="28"/>
              </w:rPr>
              <w:t>Волчихинский район Алтайского края</w:t>
            </w:r>
          </w:p>
        </w:tc>
      </w:tr>
    </w:tbl>
    <w:p w:rsidR="00EA6033" w:rsidRDefault="00EA6033" w:rsidP="00021A1E">
      <w:pPr>
        <w:jc w:val="both"/>
        <w:rPr>
          <w:sz w:val="28"/>
          <w:szCs w:val="28"/>
        </w:rPr>
      </w:pPr>
    </w:p>
    <w:p w:rsidR="00A40821" w:rsidRPr="00021A1E" w:rsidRDefault="00A40821" w:rsidP="00021A1E">
      <w:pPr>
        <w:jc w:val="both"/>
        <w:rPr>
          <w:sz w:val="28"/>
          <w:szCs w:val="28"/>
        </w:rPr>
      </w:pPr>
    </w:p>
    <w:p w:rsidR="00124AA4" w:rsidRDefault="00124AA4" w:rsidP="00EA6033">
      <w:pPr>
        <w:ind w:firstLine="3402"/>
        <w:jc w:val="both"/>
        <w:rPr>
          <w:sz w:val="28"/>
          <w:szCs w:val="28"/>
        </w:rPr>
      </w:pPr>
    </w:p>
    <w:p w:rsidR="007A1209" w:rsidRDefault="007A1209" w:rsidP="007A1209">
      <w:pPr>
        <w:ind w:firstLine="720"/>
        <w:jc w:val="both"/>
        <w:rPr>
          <w:spacing w:val="40"/>
          <w:sz w:val="28"/>
          <w:szCs w:val="28"/>
        </w:rPr>
      </w:pPr>
      <w:r w:rsidRPr="00D16ADB">
        <w:rPr>
          <w:color w:val="000000"/>
          <w:sz w:val="28"/>
          <w:szCs w:val="28"/>
        </w:rPr>
        <w:t>В соответствии с</w:t>
      </w:r>
      <w:r w:rsidR="00BF7487">
        <w:rPr>
          <w:color w:val="000000"/>
          <w:sz w:val="28"/>
          <w:szCs w:val="28"/>
        </w:rPr>
        <w:t xml:space="preserve"> </w:t>
      </w:r>
      <w:r w:rsidRPr="00D16ADB">
        <w:rPr>
          <w:color w:val="000000"/>
          <w:sz w:val="28"/>
          <w:szCs w:val="28"/>
        </w:rPr>
        <w:t>Федеральным законом от 31.07.2020 № 248-ФЗ «О государственном контроле (надзоре) и муниципальном контроле в Российской Федерации», Уставом</w:t>
      </w:r>
      <w:r>
        <w:rPr>
          <w:color w:val="000000"/>
          <w:sz w:val="28"/>
          <w:szCs w:val="28"/>
        </w:rPr>
        <w:t xml:space="preserve"> муниципального образования </w:t>
      </w:r>
      <w:r w:rsidR="00BF7487">
        <w:rPr>
          <w:color w:val="000000"/>
          <w:sz w:val="28"/>
          <w:szCs w:val="28"/>
        </w:rPr>
        <w:t xml:space="preserve">Коминтерновский сельсовет </w:t>
      </w:r>
      <w:r>
        <w:rPr>
          <w:color w:val="000000"/>
          <w:sz w:val="28"/>
          <w:szCs w:val="28"/>
        </w:rPr>
        <w:t>Волчихинский район Алтайского края</w:t>
      </w:r>
      <w:r>
        <w:rPr>
          <w:sz w:val="28"/>
          <w:szCs w:val="28"/>
        </w:rPr>
        <w:t>, Совет депутатов</w:t>
      </w:r>
      <w:r w:rsidR="00BF7487">
        <w:rPr>
          <w:sz w:val="28"/>
          <w:szCs w:val="28"/>
        </w:rPr>
        <w:t xml:space="preserve"> Коминтерновского сельсовета Волчихинского района Алтайского края</w:t>
      </w:r>
      <w:r>
        <w:rPr>
          <w:sz w:val="28"/>
          <w:szCs w:val="28"/>
        </w:rPr>
        <w:t xml:space="preserve"> </w:t>
      </w:r>
      <w:r>
        <w:rPr>
          <w:spacing w:val="40"/>
          <w:sz w:val="28"/>
          <w:szCs w:val="28"/>
        </w:rPr>
        <w:t>решил:</w:t>
      </w:r>
    </w:p>
    <w:p w:rsidR="00124AA4" w:rsidRPr="00124AA4" w:rsidRDefault="007A1209" w:rsidP="007A1209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0" w:firstLine="0"/>
        <w:contextualSpacing/>
        <w:jc w:val="both"/>
        <w:rPr>
          <w:color w:val="000000"/>
          <w:sz w:val="28"/>
          <w:szCs w:val="28"/>
        </w:rPr>
      </w:pPr>
      <w:r w:rsidRPr="00124AA4">
        <w:rPr>
          <w:color w:val="000000"/>
          <w:sz w:val="28"/>
          <w:szCs w:val="28"/>
        </w:rPr>
        <w:t>Утвердить прилагаем</w:t>
      </w:r>
      <w:r w:rsidR="00124AA4" w:rsidRPr="00124AA4">
        <w:rPr>
          <w:color w:val="000000"/>
          <w:sz w:val="28"/>
          <w:szCs w:val="28"/>
        </w:rPr>
        <w:t>ый перечень индикативных показателей</w:t>
      </w:r>
      <w:r w:rsidRPr="00124AA4">
        <w:rPr>
          <w:color w:val="000000"/>
          <w:sz w:val="28"/>
          <w:szCs w:val="28"/>
        </w:rPr>
        <w:t xml:space="preserve"> </w:t>
      </w:r>
      <w:r w:rsidR="00BF7487" w:rsidRPr="00A40821">
        <w:rPr>
          <w:sz w:val="28"/>
          <w:szCs w:val="28"/>
        </w:rPr>
        <w:t xml:space="preserve">для муниципального контроля </w:t>
      </w:r>
      <w:r w:rsidR="00BF7487">
        <w:rPr>
          <w:sz w:val="28"/>
          <w:szCs w:val="28"/>
        </w:rPr>
        <w:t xml:space="preserve">по благоустройству </w:t>
      </w:r>
      <w:r w:rsidR="00BF7487" w:rsidRPr="00A40821">
        <w:rPr>
          <w:sz w:val="28"/>
          <w:szCs w:val="28"/>
        </w:rPr>
        <w:t xml:space="preserve">в муниципальном образовании </w:t>
      </w:r>
      <w:r w:rsidR="00BF7487">
        <w:rPr>
          <w:sz w:val="28"/>
          <w:szCs w:val="28"/>
        </w:rPr>
        <w:t xml:space="preserve">Коминтерновский сельсовет </w:t>
      </w:r>
      <w:r w:rsidR="00BF7487" w:rsidRPr="00A40821">
        <w:rPr>
          <w:sz w:val="28"/>
          <w:szCs w:val="28"/>
        </w:rPr>
        <w:t>Волчихинский район Алтайского края</w:t>
      </w:r>
      <w:r w:rsidR="00124AA4" w:rsidRPr="00124AA4">
        <w:rPr>
          <w:sz w:val="28"/>
          <w:szCs w:val="28"/>
        </w:rPr>
        <w:t>».</w:t>
      </w:r>
    </w:p>
    <w:p w:rsidR="007A1209" w:rsidRDefault="007A1209" w:rsidP="007A1209">
      <w:pPr>
        <w:numPr>
          <w:ilvl w:val="0"/>
          <w:numId w:val="2"/>
        </w:numPr>
        <w:spacing w:before="100" w:beforeAutospacing="1" w:after="100" w:afterAutospacing="1"/>
        <w:ind w:left="0" w:firstLine="0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Опубликовать настоящее решение на официальном сайте Администрации Волчихинского района в информационно – телекоммуникационной сети «Интернет»</w:t>
      </w:r>
      <w:r w:rsidR="00BF7487">
        <w:rPr>
          <w:sz w:val="28"/>
          <w:szCs w:val="28"/>
        </w:rPr>
        <w:t xml:space="preserve"> во вкладке «Коминтерновский сельсовет»</w:t>
      </w:r>
      <w:r>
        <w:rPr>
          <w:sz w:val="28"/>
          <w:szCs w:val="28"/>
        </w:rPr>
        <w:t>.</w:t>
      </w: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7A1209" w:rsidRDefault="007A1209" w:rsidP="007A1209">
      <w:pPr>
        <w:tabs>
          <w:tab w:val="left" w:pos="993"/>
          <w:tab w:val="left" w:pos="1276"/>
        </w:tabs>
        <w:jc w:val="both"/>
        <w:rPr>
          <w:sz w:val="28"/>
          <w:szCs w:val="28"/>
        </w:rPr>
      </w:pPr>
    </w:p>
    <w:p w:rsidR="007A1209" w:rsidRDefault="007A1209" w:rsidP="007A1209">
      <w:pPr>
        <w:pStyle w:val="a4"/>
        <w:ind w:firstLine="0"/>
        <w:jc w:val="left"/>
        <w:rPr>
          <w:szCs w:val="28"/>
        </w:rPr>
      </w:pPr>
      <w:r>
        <w:rPr>
          <w:szCs w:val="28"/>
        </w:rPr>
        <w:t xml:space="preserve">Глава </w:t>
      </w:r>
      <w:r w:rsidR="00BF7487">
        <w:rPr>
          <w:szCs w:val="28"/>
        </w:rPr>
        <w:t>сельсовета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</w:t>
      </w:r>
      <w:r w:rsidR="00BF7487">
        <w:rPr>
          <w:szCs w:val="28"/>
        </w:rPr>
        <w:t>С.А. Франк</w:t>
      </w: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8C5E4F" w:rsidRDefault="008C5E4F" w:rsidP="005605FB">
      <w:pPr>
        <w:tabs>
          <w:tab w:val="num" w:pos="200"/>
        </w:tabs>
        <w:ind w:left="5670"/>
        <w:outlineLvl w:val="0"/>
      </w:pPr>
    </w:p>
    <w:p w:rsidR="005605FB" w:rsidRPr="00D16ADB" w:rsidRDefault="005605FB" w:rsidP="005605FB">
      <w:pPr>
        <w:tabs>
          <w:tab w:val="num" w:pos="200"/>
        </w:tabs>
        <w:ind w:left="5670"/>
        <w:outlineLvl w:val="0"/>
      </w:pPr>
      <w:r w:rsidRPr="00D16ADB">
        <w:lastRenderedPageBreak/>
        <w:t>УТВЕРЖДЕН</w:t>
      </w:r>
    </w:p>
    <w:p w:rsidR="005605FB" w:rsidRPr="005605FB" w:rsidRDefault="005605FB" w:rsidP="005605FB">
      <w:pPr>
        <w:ind w:left="5670"/>
        <w:rPr>
          <w:sz w:val="28"/>
          <w:szCs w:val="28"/>
        </w:rPr>
      </w:pPr>
      <w:r w:rsidRPr="005605FB">
        <w:rPr>
          <w:color w:val="000000"/>
          <w:sz w:val="28"/>
          <w:szCs w:val="28"/>
        </w:rPr>
        <w:t xml:space="preserve">решением </w:t>
      </w:r>
      <w:r w:rsidRPr="005605FB">
        <w:rPr>
          <w:bCs/>
          <w:color w:val="000000"/>
          <w:sz w:val="28"/>
          <w:szCs w:val="28"/>
        </w:rPr>
        <w:t>Совета депутатов</w:t>
      </w:r>
      <w:r w:rsidR="002667B9">
        <w:rPr>
          <w:bCs/>
          <w:color w:val="000000"/>
          <w:sz w:val="28"/>
          <w:szCs w:val="28"/>
        </w:rPr>
        <w:t xml:space="preserve"> Коминтерновского сельсовета</w:t>
      </w:r>
      <w:r w:rsidRPr="005605FB">
        <w:rPr>
          <w:bCs/>
          <w:color w:val="000000"/>
          <w:sz w:val="28"/>
          <w:szCs w:val="28"/>
        </w:rPr>
        <w:t xml:space="preserve"> </w:t>
      </w:r>
      <w:r w:rsidRPr="005605FB">
        <w:rPr>
          <w:sz w:val="28"/>
          <w:szCs w:val="28"/>
        </w:rPr>
        <w:t xml:space="preserve">от </w:t>
      </w:r>
      <w:r w:rsidR="00BF7487">
        <w:rPr>
          <w:sz w:val="28"/>
          <w:szCs w:val="28"/>
        </w:rPr>
        <w:t>25.02.2022</w:t>
      </w:r>
      <w:r w:rsidRPr="005605FB">
        <w:rPr>
          <w:sz w:val="28"/>
          <w:szCs w:val="28"/>
        </w:rPr>
        <w:t xml:space="preserve">  № </w:t>
      </w:r>
      <w:r w:rsidR="00BF7487">
        <w:rPr>
          <w:sz w:val="28"/>
          <w:szCs w:val="28"/>
        </w:rPr>
        <w:t>2</w:t>
      </w:r>
    </w:p>
    <w:p w:rsidR="00B10C40" w:rsidRDefault="00B10C40" w:rsidP="007A1209">
      <w:pPr>
        <w:pStyle w:val="a4"/>
        <w:ind w:firstLine="0"/>
        <w:jc w:val="left"/>
        <w:rPr>
          <w:szCs w:val="28"/>
        </w:rPr>
      </w:pPr>
    </w:p>
    <w:p w:rsidR="005605FB" w:rsidRDefault="005605FB" w:rsidP="007A1209">
      <w:pPr>
        <w:pStyle w:val="a4"/>
        <w:ind w:firstLine="0"/>
        <w:jc w:val="left"/>
        <w:rPr>
          <w:szCs w:val="28"/>
        </w:rPr>
      </w:pPr>
    </w:p>
    <w:p w:rsidR="000A1EA2" w:rsidRDefault="005605FB" w:rsidP="005605FB">
      <w:pPr>
        <w:pStyle w:val="a4"/>
        <w:ind w:firstLine="0"/>
        <w:rPr>
          <w:szCs w:val="28"/>
        </w:rPr>
      </w:pPr>
      <w:r>
        <w:rPr>
          <w:szCs w:val="28"/>
        </w:rPr>
        <w:t>Перечень индикативных показателей</w:t>
      </w:r>
      <w:r w:rsidR="000A1EA2">
        <w:rPr>
          <w:szCs w:val="28"/>
        </w:rPr>
        <w:t xml:space="preserve"> </w:t>
      </w:r>
      <w:r w:rsidR="00BF7487" w:rsidRPr="00A40821">
        <w:rPr>
          <w:szCs w:val="28"/>
        </w:rPr>
        <w:t xml:space="preserve">для муниципального контроля </w:t>
      </w:r>
      <w:r w:rsidR="00BF7487">
        <w:rPr>
          <w:szCs w:val="28"/>
        </w:rPr>
        <w:t xml:space="preserve">по благоустройству </w:t>
      </w:r>
      <w:r w:rsidR="00BF7487" w:rsidRPr="00A40821">
        <w:rPr>
          <w:szCs w:val="28"/>
        </w:rPr>
        <w:t xml:space="preserve">в муниципальном образовании </w:t>
      </w:r>
      <w:r w:rsidR="00BF7487">
        <w:rPr>
          <w:szCs w:val="28"/>
        </w:rPr>
        <w:t xml:space="preserve">Коминтерновский сельсовет </w:t>
      </w:r>
      <w:r w:rsidR="00BF7487" w:rsidRPr="00A40821">
        <w:rPr>
          <w:szCs w:val="28"/>
        </w:rPr>
        <w:t>Волчихинский район Алтайского края</w:t>
      </w:r>
    </w:p>
    <w:p w:rsidR="00BF7487" w:rsidRDefault="00BF7487" w:rsidP="005605FB">
      <w:pPr>
        <w:pStyle w:val="a4"/>
        <w:ind w:firstLine="0"/>
      </w:pPr>
    </w:p>
    <w:p w:rsidR="00BF7487" w:rsidRPr="00C0772B" w:rsidRDefault="00BF7487" w:rsidP="00BF7487">
      <w:pPr>
        <w:jc w:val="both"/>
        <w:rPr>
          <w:sz w:val="28"/>
          <w:szCs w:val="28"/>
        </w:rPr>
      </w:pPr>
      <w:r w:rsidRPr="00192236">
        <w:rPr>
          <w:sz w:val="28"/>
          <w:szCs w:val="28"/>
        </w:rPr>
        <w:t>1</w:t>
      </w:r>
      <w:r w:rsidRPr="00C0772B">
        <w:rPr>
          <w:sz w:val="28"/>
          <w:szCs w:val="28"/>
        </w:rPr>
        <w:t xml:space="preserve">) количество внеплановых контрольных (надзорных) мероприятий, проведенных за отчетный период; </w:t>
      </w:r>
    </w:p>
    <w:p w:rsidR="00BF7487" w:rsidRPr="00C0772B" w:rsidRDefault="00BF7487" w:rsidP="00BF7487">
      <w:pPr>
        <w:jc w:val="both"/>
        <w:rPr>
          <w:sz w:val="28"/>
          <w:szCs w:val="28"/>
        </w:rPr>
      </w:pPr>
      <w:r w:rsidRPr="00192236">
        <w:rPr>
          <w:sz w:val="28"/>
          <w:szCs w:val="28"/>
        </w:rPr>
        <w:t>2</w:t>
      </w:r>
      <w:r w:rsidRPr="00C0772B">
        <w:rPr>
          <w:sz w:val="28"/>
          <w:szCs w:val="28"/>
        </w:rPr>
        <w:t xml:space="preserve">) общее количество контрольных (надзорных) мероприятий с взаимодействием, проведенных за отчетный период; </w:t>
      </w:r>
    </w:p>
    <w:p w:rsidR="00BF7487" w:rsidRPr="00C0772B" w:rsidRDefault="00BF7487" w:rsidP="00BF7487">
      <w:pPr>
        <w:jc w:val="both"/>
        <w:rPr>
          <w:sz w:val="28"/>
          <w:szCs w:val="28"/>
        </w:rPr>
      </w:pPr>
      <w:r w:rsidRPr="00192236">
        <w:rPr>
          <w:sz w:val="28"/>
          <w:szCs w:val="28"/>
        </w:rPr>
        <w:t>3</w:t>
      </w:r>
      <w:r w:rsidRPr="00C0772B">
        <w:rPr>
          <w:sz w:val="28"/>
          <w:szCs w:val="28"/>
        </w:rPr>
        <w:t xml:space="preserve">) количество контрольных (надзорных) мероприятий с взаимодействием по каждому виду КНМ, проведенных за отчетный период; </w:t>
      </w:r>
    </w:p>
    <w:p w:rsidR="00BF7487" w:rsidRPr="00C0772B" w:rsidRDefault="00BF7487" w:rsidP="00BF7487">
      <w:pPr>
        <w:jc w:val="both"/>
        <w:rPr>
          <w:sz w:val="28"/>
          <w:szCs w:val="28"/>
        </w:rPr>
      </w:pPr>
      <w:r w:rsidRPr="00192236">
        <w:rPr>
          <w:sz w:val="28"/>
          <w:szCs w:val="28"/>
        </w:rPr>
        <w:t>4</w:t>
      </w:r>
      <w:r w:rsidRPr="00C0772B">
        <w:rPr>
          <w:sz w:val="28"/>
          <w:szCs w:val="28"/>
        </w:rPr>
        <w:t xml:space="preserve">) количество контрольных (надзорных) мероприятий, проведенных с использованием средств дистанционного взаимодействия, за отчетный период; </w:t>
      </w:r>
    </w:p>
    <w:p w:rsidR="00BF7487" w:rsidRPr="00C0772B" w:rsidRDefault="00BF7487" w:rsidP="00BF7487">
      <w:pPr>
        <w:jc w:val="both"/>
        <w:rPr>
          <w:sz w:val="28"/>
          <w:szCs w:val="28"/>
        </w:rPr>
      </w:pPr>
      <w:r w:rsidRPr="00192236">
        <w:rPr>
          <w:sz w:val="28"/>
          <w:szCs w:val="28"/>
        </w:rPr>
        <w:t>5</w:t>
      </w:r>
      <w:r w:rsidRPr="00C0772B">
        <w:rPr>
          <w:sz w:val="28"/>
          <w:szCs w:val="28"/>
        </w:rPr>
        <w:t xml:space="preserve">) количество обязательных профилактических визитов, проведенных за отчетный период; </w:t>
      </w:r>
    </w:p>
    <w:p w:rsidR="00BF7487" w:rsidRPr="00C0772B" w:rsidRDefault="00BF7487" w:rsidP="00BF7487">
      <w:pPr>
        <w:jc w:val="both"/>
        <w:rPr>
          <w:sz w:val="28"/>
          <w:szCs w:val="28"/>
        </w:rPr>
      </w:pPr>
      <w:r w:rsidRPr="00192236">
        <w:rPr>
          <w:sz w:val="28"/>
          <w:szCs w:val="28"/>
        </w:rPr>
        <w:t>6</w:t>
      </w:r>
      <w:r w:rsidRPr="00C0772B">
        <w:rPr>
          <w:sz w:val="28"/>
          <w:szCs w:val="28"/>
        </w:rPr>
        <w:t xml:space="preserve">) количество предостережений о недопустимости нарушения обязательных требований, объявленных за отчетный период; </w:t>
      </w:r>
    </w:p>
    <w:p w:rsidR="00BF7487" w:rsidRPr="00C0772B" w:rsidRDefault="00BF7487" w:rsidP="00BF7487">
      <w:pPr>
        <w:jc w:val="both"/>
        <w:rPr>
          <w:sz w:val="28"/>
          <w:szCs w:val="28"/>
        </w:rPr>
      </w:pPr>
      <w:r w:rsidRPr="00192236">
        <w:rPr>
          <w:sz w:val="28"/>
          <w:szCs w:val="28"/>
        </w:rPr>
        <w:t>7</w:t>
      </w:r>
      <w:r w:rsidRPr="00C0772B">
        <w:rPr>
          <w:sz w:val="28"/>
          <w:szCs w:val="28"/>
        </w:rPr>
        <w:t xml:space="preserve">) количество контрольных (надзорных) мероприятий, по результатам которых выявлены нарушения обязательных требований, за отчетный период; </w:t>
      </w:r>
    </w:p>
    <w:p w:rsidR="00BF7487" w:rsidRPr="00C0772B" w:rsidRDefault="00BF7487" w:rsidP="00BF7487">
      <w:pPr>
        <w:jc w:val="both"/>
        <w:rPr>
          <w:sz w:val="28"/>
          <w:szCs w:val="28"/>
        </w:rPr>
      </w:pPr>
      <w:r w:rsidRPr="00192236">
        <w:rPr>
          <w:sz w:val="28"/>
          <w:szCs w:val="28"/>
        </w:rPr>
        <w:t>8</w:t>
      </w:r>
      <w:r w:rsidRPr="00C0772B">
        <w:rPr>
          <w:sz w:val="28"/>
          <w:szCs w:val="28"/>
        </w:rPr>
        <w:t xml:space="preserve">) количество контрольных (надзорных) мероприятий, по итогам которых возбуждены дела об административных правонарушениях, за отчетный период; </w:t>
      </w:r>
    </w:p>
    <w:p w:rsidR="00BF7487" w:rsidRPr="00C0772B" w:rsidRDefault="00BF7487" w:rsidP="00BF7487">
      <w:pPr>
        <w:jc w:val="both"/>
        <w:rPr>
          <w:sz w:val="28"/>
          <w:szCs w:val="28"/>
        </w:rPr>
      </w:pPr>
      <w:r w:rsidRPr="00192236">
        <w:rPr>
          <w:sz w:val="28"/>
          <w:szCs w:val="28"/>
        </w:rPr>
        <w:t>9</w:t>
      </w:r>
      <w:r w:rsidRPr="00C0772B">
        <w:rPr>
          <w:sz w:val="28"/>
          <w:szCs w:val="28"/>
        </w:rPr>
        <w:t xml:space="preserve">) сумма административных штрафов, наложенных по результатам контрольных (надзорных) мероприятий, за отчетный период; </w:t>
      </w:r>
    </w:p>
    <w:p w:rsidR="00BF7487" w:rsidRPr="00C0772B" w:rsidRDefault="00BF7487" w:rsidP="00BF7487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192236">
        <w:rPr>
          <w:sz w:val="28"/>
          <w:szCs w:val="28"/>
        </w:rPr>
        <w:t>0</w:t>
      </w:r>
      <w:r w:rsidRPr="00C0772B">
        <w:rPr>
          <w:sz w:val="28"/>
          <w:szCs w:val="28"/>
        </w:rPr>
        <w:t xml:space="preserve">) количество направленных в органы прокуратуры заявлений о согласовании проведения контрольных (надзорных) мероприятий, за отчетный период; </w:t>
      </w:r>
    </w:p>
    <w:p w:rsidR="00BF7487" w:rsidRPr="00C0772B" w:rsidRDefault="00BF7487" w:rsidP="00BF7487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192236">
        <w:rPr>
          <w:sz w:val="28"/>
          <w:szCs w:val="28"/>
        </w:rPr>
        <w:t>1</w:t>
      </w:r>
      <w:r w:rsidRPr="00C0772B">
        <w:rPr>
          <w:sz w:val="28"/>
          <w:szCs w:val="28"/>
        </w:rPr>
        <w:t xml:space="preserve">)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период; </w:t>
      </w:r>
    </w:p>
    <w:p w:rsidR="00BF7487" w:rsidRPr="00C0772B" w:rsidRDefault="00BF7487" w:rsidP="00BF7487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192236">
        <w:rPr>
          <w:sz w:val="28"/>
          <w:szCs w:val="28"/>
        </w:rPr>
        <w:t>2</w:t>
      </w:r>
      <w:r w:rsidRPr="00C0772B">
        <w:rPr>
          <w:sz w:val="28"/>
          <w:szCs w:val="28"/>
        </w:rPr>
        <w:t xml:space="preserve">) общее количество учтенных объектов контроля на конец отчетного периода; </w:t>
      </w:r>
    </w:p>
    <w:p w:rsidR="00BF7487" w:rsidRPr="00C0772B" w:rsidRDefault="00BF7487" w:rsidP="00BF7487">
      <w:pPr>
        <w:jc w:val="both"/>
        <w:rPr>
          <w:sz w:val="28"/>
          <w:szCs w:val="28"/>
        </w:rPr>
      </w:pPr>
      <w:r w:rsidRPr="00C0772B">
        <w:rPr>
          <w:sz w:val="28"/>
          <w:szCs w:val="28"/>
        </w:rPr>
        <w:t>1</w:t>
      </w:r>
      <w:r w:rsidRPr="00192236">
        <w:rPr>
          <w:sz w:val="28"/>
          <w:szCs w:val="28"/>
        </w:rPr>
        <w:t>3</w:t>
      </w:r>
      <w:r w:rsidRPr="00C0772B">
        <w:rPr>
          <w:sz w:val="28"/>
          <w:szCs w:val="28"/>
        </w:rPr>
        <w:t xml:space="preserve">) количество учтенных контролируемых лиц на конец отчетного периода; </w:t>
      </w:r>
    </w:p>
    <w:p w:rsidR="00BF7487" w:rsidRPr="00C0772B" w:rsidRDefault="00BF7487" w:rsidP="00BF7487">
      <w:pPr>
        <w:jc w:val="both"/>
        <w:rPr>
          <w:sz w:val="28"/>
          <w:szCs w:val="28"/>
        </w:rPr>
      </w:pPr>
      <w:r w:rsidRPr="00C0772B">
        <w:rPr>
          <w:sz w:val="28"/>
          <w:szCs w:val="28"/>
        </w:rPr>
        <w:t>1</w:t>
      </w:r>
      <w:r w:rsidRPr="00192236">
        <w:rPr>
          <w:sz w:val="28"/>
          <w:szCs w:val="28"/>
        </w:rPr>
        <w:t>4</w:t>
      </w:r>
      <w:r w:rsidRPr="00C0772B">
        <w:rPr>
          <w:sz w:val="28"/>
          <w:szCs w:val="28"/>
        </w:rPr>
        <w:t xml:space="preserve">) количество учтенных контролируемых лиц, в отношении которых проведены контрольные (надзорные) мероприятия, за отчетный период; </w:t>
      </w:r>
    </w:p>
    <w:p w:rsidR="00EC7DF8" w:rsidRPr="00387371" w:rsidRDefault="00BF7487" w:rsidP="00BF7487">
      <w:pPr>
        <w:jc w:val="both"/>
        <w:rPr>
          <w:sz w:val="28"/>
          <w:szCs w:val="28"/>
        </w:rPr>
      </w:pPr>
      <w:r>
        <w:rPr>
          <w:sz w:val="28"/>
          <w:szCs w:val="28"/>
        </w:rPr>
        <w:t>15</w:t>
      </w:r>
      <w:r w:rsidRPr="00C0772B">
        <w:rPr>
          <w:sz w:val="28"/>
          <w:szCs w:val="28"/>
        </w:rPr>
        <w:t xml:space="preserve">) количество жалоб, в отношении которых контрольным (надзорным) органом был нарушен срок рассмотрения, за отчетный период; </w:t>
      </w:r>
    </w:p>
    <w:sectPr w:rsidR="00EC7DF8" w:rsidRPr="00387371" w:rsidSect="007A1209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1A124D"/>
    <w:multiLevelType w:val="hybridMultilevel"/>
    <w:tmpl w:val="2312EB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A182076"/>
    <w:multiLevelType w:val="hybridMultilevel"/>
    <w:tmpl w:val="2D8EF888"/>
    <w:lvl w:ilvl="0" w:tplc="05142D8E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C63E0C"/>
    <w:multiLevelType w:val="multilevel"/>
    <w:tmpl w:val="9998E8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7A1209"/>
    <w:rsid w:val="000032F3"/>
    <w:rsid w:val="00021A1E"/>
    <w:rsid w:val="000A1EA2"/>
    <w:rsid w:val="000A5DB9"/>
    <w:rsid w:val="00124AA4"/>
    <w:rsid w:val="00133537"/>
    <w:rsid w:val="002667B9"/>
    <w:rsid w:val="002715B1"/>
    <w:rsid w:val="002E753E"/>
    <w:rsid w:val="00373657"/>
    <w:rsid w:val="00387371"/>
    <w:rsid w:val="003C2C22"/>
    <w:rsid w:val="00405160"/>
    <w:rsid w:val="004478AC"/>
    <w:rsid w:val="00470ED1"/>
    <w:rsid w:val="005335C1"/>
    <w:rsid w:val="005605FB"/>
    <w:rsid w:val="005D5577"/>
    <w:rsid w:val="005E0078"/>
    <w:rsid w:val="006748EB"/>
    <w:rsid w:val="00775ED1"/>
    <w:rsid w:val="007A1209"/>
    <w:rsid w:val="007A5DF3"/>
    <w:rsid w:val="00872A07"/>
    <w:rsid w:val="008A044B"/>
    <w:rsid w:val="008B4B76"/>
    <w:rsid w:val="008C5E4F"/>
    <w:rsid w:val="008D56A8"/>
    <w:rsid w:val="00907C18"/>
    <w:rsid w:val="009653AB"/>
    <w:rsid w:val="009B634E"/>
    <w:rsid w:val="00A40821"/>
    <w:rsid w:val="00A7181D"/>
    <w:rsid w:val="00B10C40"/>
    <w:rsid w:val="00BF05E6"/>
    <w:rsid w:val="00BF7487"/>
    <w:rsid w:val="00C3619F"/>
    <w:rsid w:val="00CF55DB"/>
    <w:rsid w:val="00E804FA"/>
    <w:rsid w:val="00EA6033"/>
    <w:rsid w:val="00EC46C5"/>
    <w:rsid w:val="00EC7DF8"/>
    <w:rsid w:val="00F50986"/>
    <w:rsid w:val="00FB4B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209"/>
    <w:pPr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C5E4F"/>
    <w:pPr>
      <w:keepNext/>
      <w:jc w:val="center"/>
      <w:outlineLvl w:val="1"/>
    </w:pPr>
    <w:rPr>
      <w:rFonts w:ascii="Bookman Old Style" w:hAnsi="Bookman Old Style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7A1209"/>
    <w:pPr>
      <w:spacing w:before="100" w:beforeAutospacing="1" w:after="100" w:afterAutospacing="1"/>
    </w:pPr>
  </w:style>
  <w:style w:type="paragraph" w:styleId="a4">
    <w:name w:val="Title"/>
    <w:basedOn w:val="a"/>
    <w:link w:val="a5"/>
    <w:qFormat/>
    <w:rsid w:val="007A1209"/>
    <w:pPr>
      <w:ind w:firstLine="720"/>
      <w:jc w:val="center"/>
    </w:pPr>
    <w:rPr>
      <w:sz w:val="28"/>
      <w:szCs w:val="20"/>
    </w:rPr>
  </w:style>
  <w:style w:type="character" w:customStyle="1" w:styleId="a5">
    <w:name w:val="Название Знак"/>
    <w:basedOn w:val="a0"/>
    <w:link w:val="a4"/>
    <w:rsid w:val="007A12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nhideWhenUsed/>
    <w:rsid w:val="007A1209"/>
    <w:pPr>
      <w:ind w:right="5385"/>
      <w:jc w:val="both"/>
    </w:pPr>
    <w:rPr>
      <w:sz w:val="28"/>
      <w:szCs w:val="20"/>
    </w:rPr>
  </w:style>
  <w:style w:type="character" w:customStyle="1" w:styleId="30">
    <w:name w:val="Основной текст 3 Знак"/>
    <w:basedOn w:val="a0"/>
    <w:link w:val="3"/>
    <w:rsid w:val="007A120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7A1209"/>
    <w:pPr>
      <w:ind w:left="720"/>
      <w:contextualSpacing/>
    </w:pPr>
  </w:style>
  <w:style w:type="table" w:styleId="a7">
    <w:name w:val="Table Grid"/>
    <w:basedOn w:val="a1"/>
    <w:uiPriority w:val="59"/>
    <w:rsid w:val="00124A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F5098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50986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8C5E4F"/>
    <w:rPr>
      <w:rFonts w:ascii="Bookman Old Style" w:eastAsia="Times New Roman" w:hAnsi="Bookman Old Style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484</Words>
  <Characters>2763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Админ</cp:lastModifiedBy>
  <cp:revision>33</cp:revision>
  <cp:lastPrinted>2022-02-28T13:01:00Z</cp:lastPrinted>
  <dcterms:created xsi:type="dcterms:W3CDTF">2022-02-10T08:43:00Z</dcterms:created>
  <dcterms:modified xsi:type="dcterms:W3CDTF">2022-02-28T13:01:00Z</dcterms:modified>
</cp:coreProperties>
</file>