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80" w:rsidRPr="00161B80" w:rsidRDefault="00161B80" w:rsidP="00161B80">
      <w:pPr>
        <w:jc w:val="center"/>
        <w:rPr>
          <w:rFonts w:ascii="Times New Roman" w:eastAsia="Times New Roman" w:hAnsi="Times New Roman" w:cs="Times New Roman"/>
          <w:sz w:val="32"/>
          <w:szCs w:val="32"/>
        </w:rPr>
      </w:pPr>
      <w:r w:rsidRPr="00161B80">
        <w:rPr>
          <w:rFonts w:ascii="Times New Roman" w:eastAsia="Times New Roman" w:hAnsi="Times New Roman" w:cs="Times New Roman"/>
          <w:sz w:val="32"/>
          <w:szCs w:val="32"/>
        </w:rPr>
        <w:t>ВОЛЧИХИНСКИЙ РАЙОННЫЙ СОВЕТ НАРОДНЫХ ДЕПУТАТОВ АЛТАЙСКОГО КРАЯ</w:t>
      </w:r>
    </w:p>
    <w:p w:rsidR="00161B80" w:rsidRPr="00161B80" w:rsidRDefault="00161B80" w:rsidP="00161B80">
      <w:pPr>
        <w:spacing w:after="0" w:line="240" w:lineRule="auto"/>
        <w:jc w:val="center"/>
        <w:rPr>
          <w:rFonts w:ascii="Times New Roman" w:eastAsia="Times New Roman" w:hAnsi="Times New Roman" w:cs="Times New Roman"/>
          <w:sz w:val="28"/>
          <w:szCs w:val="24"/>
        </w:rPr>
      </w:pPr>
    </w:p>
    <w:p w:rsidR="00161B80" w:rsidRPr="00161B80" w:rsidRDefault="00161B80" w:rsidP="00161B80">
      <w:pPr>
        <w:spacing w:after="0" w:line="240" w:lineRule="auto"/>
        <w:jc w:val="center"/>
        <w:rPr>
          <w:rFonts w:ascii="Times New Roman" w:eastAsia="Times New Roman" w:hAnsi="Times New Roman" w:cs="Times New Roman"/>
          <w:sz w:val="32"/>
          <w:szCs w:val="32"/>
        </w:rPr>
      </w:pPr>
      <w:r w:rsidRPr="00161B80">
        <w:rPr>
          <w:rFonts w:ascii="Times New Roman" w:eastAsia="Times New Roman" w:hAnsi="Times New Roman" w:cs="Times New Roman"/>
          <w:sz w:val="32"/>
          <w:szCs w:val="32"/>
        </w:rPr>
        <w:t>РЕШЕНИЕ</w:t>
      </w: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28"/>
          <w:szCs w:val="24"/>
        </w:rPr>
        <w:t>14.06.2022</w:t>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t xml:space="preserve">      </w:t>
      </w:r>
      <w:r w:rsidR="00F31832">
        <w:rPr>
          <w:rFonts w:ascii="Times New Roman" w:eastAsia="Times New Roman" w:hAnsi="Times New Roman" w:cs="Times New Roman"/>
          <w:sz w:val="28"/>
          <w:szCs w:val="24"/>
        </w:rPr>
        <w:t xml:space="preserve">                </w:t>
      </w:r>
      <w:r w:rsidRPr="00161B80">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14</w:t>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r w:rsidRPr="00161B80">
        <w:rPr>
          <w:rFonts w:ascii="Times New Roman" w:eastAsia="Times New Roman" w:hAnsi="Times New Roman" w:cs="Times New Roman"/>
          <w:sz w:val="28"/>
          <w:szCs w:val="24"/>
        </w:rPr>
        <w:tab/>
      </w:r>
    </w:p>
    <w:p w:rsidR="00161B80" w:rsidRPr="00161B80" w:rsidRDefault="00161B80" w:rsidP="00161B80">
      <w:pPr>
        <w:spacing w:after="0" w:line="240" w:lineRule="auto"/>
        <w:jc w:val="center"/>
        <w:rPr>
          <w:rFonts w:ascii="Times New Roman" w:eastAsia="Times New Roman" w:hAnsi="Times New Roman" w:cs="Times New Roman"/>
          <w:sz w:val="20"/>
          <w:szCs w:val="20"/>
        </w:rPr>
      </w:pPr>
      <w:proofErr w:type="gramStart"/>
      <w:r w:rsidRPr="00161B80">
        <w:rPr>
          <w:rFonts w:ascii="Times New Roman" w:eastAsia="Times New Roman" w:hAnsi="Times New Roman" w:cs="Times New Roman"/>
          <w:sz w:val="20"/>
          <w:szCs w:val="20"/>
        </w:rPr>
        <w:t>с</w:t>
      </w:r>
      <w:proofErr w:type="gramEnd"/>
      <w:r w:rsidRPr="00161B80">
        <w:rPr>
          <w:rFonts w:ascii="Times New Roman" w:eastAsia="Times New Roman" w:hAnsi="Times New Roman" w:cs="Times New Roman"/>
          <w:sz w:val="20"/>
          <w:szCs w:val="20"/>
        </w:rPr>
        <w:t>. Волчиха</w:t>
      </w: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tabs>
          <w:tab w:val="left" w:pos="4680"/>
        </w:tabs>
        <w:spacing w:after="0" w:line="240" w:lineRule="auto"/>
        <w:ind w:right="4958"/>
        <w:jc w:val="both"/>
        <w:rPr>
          <w:rFonts w:ascii="Times New Roman" w:eastAsia="Times New Roman" w:hAnsi="Times New Roman" w:cs="Times New Roman"/>
          <w:sz w:val="28"/>
          <w:szCs w:val="24"/>
        </w:rPr>
      </w:pPr>
      <w:r w:rsidRPr="00161B80">
        <w:rPr>
          <w:rFonts w:ascii="Times New Roman" w:eastAsia="Times New Roman" w:hAnsi="Times New Roman" w:cs="Times New Roman"/>
          <w:sz w:val="28"/>
          <w:szCs w:val="24"/>
        </w:rPr>
        <w:t>Об отчете главы района об итогах социально-экономического развития муниципального образования Волчихинский район Алтайского края за 2021 год</w:t>
      </w: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8"/>
        </w:rPr>
      </w:pPr>
    </w:p>
    <w:p w:rsidR="00161B80" w:rsidRPr="00161B80" w:rsidRDefault="00161B80" w:rsidP="00161B80">
      <w:pPr>
        <w:spacing w:after="0" w:line="240" w:lineRule="auto"/>
        <w:ind w:firstLine="600"/>
        <w:jc w:val="both"/>
        <w:rPr>
          <w:rFonts w:ascii="Times New Roman" w:eastAsia="Times New Roman" w:hAnsi="Times New Roman" w:cs="Times New Roman"/>
          <w:sz w:val="28"/>
          <w:szCs w:val="28"/>
        </w:rPr>
      </w:pPr>
      <w:r w:rsidRPr="00161B80">
        <w:rPr>
          <w:rFonts w:ascii="Times New Roman" w:eastAsia="Times New Roman" w:hAnsi="Times New Roman" w:cs="Times New Roman"/>
          <w:sz w:val="28"/>
          <w:szCs w:val="28"/>
        </w:rPr>
        <w:t>В соответствии с Уставом муниципального образования Волчихинский район Алтайского края, заслушав и обсудив отчет главы района об итогах социально-экономического развития муниципального образования Волчихинский район Алтайского края за 2021 год, Волчихинский районный Совет народных депутатов решил</w:t>
      </w:r>
      <w:r w:rsidRPr="00161B80">
        <w:rPr>
          <w:rFonts w:ascii="Times New Roman" w:eastAsia="Times New Roman" w:hAnsi="Times New Roman" w:cs="Times New Roman"/>
          <w:spacing w:val="40"/>
          <w:sz w:val="28"/>
          <w:szCs w:val="28"/>
        </w:rPr>
        <w:t>:</w:t>
      </w:r>
    </w:p>
    <w:p w:rsidR="00161B80" w:rsidRPr="00161B80" w:rsidRDefault="00161B80" w:rsidP="00161B80">
      <w:pPr>
        <w:spacing w:after="0" w:line="240" w:lineRule="auto"/>
        <w:ind w:firstLine="567"/>
        <w:jc w:val="both"/>
        <w:rPr>
          <w:rFonts w:ascii="Times New Roman" w:eastAsia="Times New Roman" w:hAnsi="Times New Roman" w:cs="Times New Roman"/>
          <w:sz w:val="28"/>
          <w:szCs w:val="28"/>
        </w:rPr>
      </w:pPr>
      <w:r w:rsidRPr="00161B80">
        <w:rPr>
          <w:rFonts w:ascii="Times New Roman" w:eastAsia="Times New Roman" w:hAnsi="Times New Roman" w:cs="Times New Roman"/>
          <w:sz w:val="28"/>
          <w:szCs w:val="24"/>
        </w:rPr>
        <w:t xml:space="preserve">1. Принять к сведению </w:t>
      </w:r>
      <w:r w:rsidRPr="00161B80">
        <w:rPr>
          <w:rFonts w:ascii="Times New Roman" w:eastAsia="Times New Roman" w:hAnsi="Times New Roman" w:cs="Times New Roman"/>
          <w:sz w:val="28"/>
          <w:szCs w:val="28"/>
        </w:rPr>
        <w:t xml:space="preserve">отчет главы района об итогах                       социально-экономического развития муниципального образования Волчихинский район Алтайского края за 2021 год </w:t>
      </w:r>
      <w:r w:rsidRPr="00161B80">
        <w:rPr>
          <w:rFonts w:ascii="Times New Roman" w:eastAsia="Times New Roman" w:hAnsi="Times New Roman" w:cs="Times New Roman"/>
          <w:sz w:val="28"/>
          <w:szCs w:val="24"/>
        </w:rPr>
        <w:t>(прилагается)</w:t>
      </w:r>
      <w:r w:rsidRPr="00161B80">
        <w:rPr>
          <w:rFonts w:ascii="Times New Roman" w:eastAsia="Times New Roman" w:hAnsi="Times New Roman" w:cs="Times New Roman"/>
          <w:sz w:val="28"/>
          <w:szCs w:val="28"/>
        </w:rPr>
        <w:t>.</w:t>
      </w:r>
    </w:p>
    <w:p w:rsidR="00161B80" w:rsidRPr="00161B80" w:rsidRDefault="00161B80" w:rsidP="00161B80">
      <w:pPr>
        <w:spacing w:after="0" w:line="240" w:lineRule="auto"/>
        <w:ind w:firstLine="567"/>
        <w:jc w:val="both"/>
        <w:rPr>
          <w:rFonts w:ascii="Times New Roman" w:eastAsia="Times New Roman" w:hAnsi="Times New Roman" w:cs="Times New Roman"/>
          <w:sz w:val="28"/>
          <w:szCs w:val="24"/>
        </w:rPr>
      </w:pPr>
      <w:r w:rsidRPr="00161B80">
        <w:rPr>
          <w:rFonts w:ascii="Times New Roman" w:eastAsia="Times New Roman" w:hAnsi="Times New Roman" w:cs="Times New Roman"/>
          <w:sz w:val="28"/>
          <w:szCs w:val="28"/>
        </w:rPr>
        <w:t>2. Опубликовать отчет главы района об итогах                           социально-экономического развития муниципального образования Волчихинский район Алтайского края за 2021 год в районной газете «Наши вести» и обнародовать на официальном сайте Администрации района.</w:t>
      </w: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28"/>
          <w:szCs w:val="24"/>
        </w:rPr>
      </w:pPr>
    </w:p>
    <w:p w:rsidR="00161B80" w:rsidRPr="00161B80" w:rsidRDefault="00161B80" w:rsidP="00161B80">
      <w:pPr>
        <w:spacing w:after="0" w:line="240" w:lineRule="auto"/>
        <w:jc w:val="both"/>
        <w:rPr>
          <w:rFonts w:ascii="Times New Roman" w:eastAsia="Times New Roman" w:hAnsi="Times New Roman" w:cs="Times New Roman"/>
          <w:sz w:val="28"/>
          <w:szCs w:val="24"/>
        </w:rPr>
      </w:pPr>
      <w:r w:rsidRPr="00161B80">
        <w:rPr>
          <w:rFonts w:ascii="Times New Roman" w:eastAsia="Times New Roman" w:hAnsi="Times New Roman" w:cs="Times New Roman"/>
          <w:sz w:val="28"/>
          <w:szCs w:val="24"/>
        </w:rPr>
        <w:t>Заместитель председателя Волчихинского</w:t>
      </w:r>
    </w:p>
    <w:p w:rsidR="00161B80" w:rsidRPr="00161B80" w:rsidRDefault="00161B80" w:rsidP="00161B80">
      <w:pPr>
        <w:spacing w:after="0" w:line="240" w:lineRule="auto"/>
        <w:jc w:val="both"/>
        <w:rPr>
          <w:rFonts w:ascii="Times New Roman" w:eastAsia="Times New Roman" w:hAnsi="Times New Roman" w:cs="Times New Roman"/>
          <w:sz w:val="28"/>
          <w:szCs w:val="24"/>
        </w:rPr>
      </w:pPr>
      <w:r w:rsidRPr="00161B80">
        <w:rPr>
          <w:rFonts w:ascii="Times New Roman" w:eastAsia="Times New Roman" w:hAnsi="Times New Roman" w:cs="Times New Roman"/>
          <w:sz w:val="28"/>
          <w:szCs w:val="24"/>
        </w:rPr>
        <w:t xml:space="preserve">районного Совета народных депутатов                         </w:t>
      </w:r>
      <w:r w:rsidRPr="00161B80">
        <w:rPr>
          <w:rFonts w:ascii="Times New Roman" w:eastAsia="Times New Roman" w:hAnsi="Times New Roman" w:cs="Times New Roman"/>
          <w:sz w:val="28"/>
          <w:szCs w:val="24"/>
        </w:rPr>
        <w:tab/>
        <w:t xml:space="preserve">         </w:t>
      </w:r>
      <w:r w:rsidR="00F31832">
        <w:rPr>
          <w:rFonts w:ascii="Times New Roman" w:eastAsia="Times New Roman" w:hAnsi="Times New Roman" w:cs="Times New Roman"/>
          <w:sz w:val="28"/>
          <w:szCs w:val="24"/>
        </w:rPr>
        <w:t xml:space="preserve">   </w:t>
      </w:r>
      <w:bookmarkStart w:id="0" w:name="_GoBack"/>
      <w:bookmarkEnd w:id="0"/>
      <w:r w:rsidRPr="00161B80">
        <w:rPr>
          <w:rFonts w:ascii="Times New Roman" w:eastAsia="Times New Roman" w:hAnsi="Times New Roman" w:cs="Times New Roman"/>
          <w:sz w:val="28"/>
          <w:szCs w:val="24"/>
        </w:rPr>
        <w:t xml:space="preserve">  Е.В. Бауэр</w:t>
      </w: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161B80" w:rsidRPr="00161B80" w:rsidRDefault="00161B80" w:rsidP="00161B80">
      <w:pPr>
        <w:spacing w:after="0" w:line="240" w:lineRule="auto"/>
        <w:rPr>
          <w:rFonts w:ascii="Times New Roman" w:eastAsia="Times New Roman" w:hAnsi="Times New Roman" w:cs="Times New Roman"/>
          <w:sz w:val="28"/>
          <w:szCs w:val="24"/>
        </w:rPr>
      </w:pPr>
    </w:p>
    <w:p w:rsidR="00AF052A" w:rsidRPr="004F0137" w:rsidRDefault="00490F59" w:rsidP="004F0137">
      <w:pPr>
        <w:tabs>
          <w:tab w:val="left" w:pos="9214"/>
        </w:tabs>
        <w:spacing w:after="0" w:line="240" w:lineRule="auto"/>
        <w:ind w:right="-2"/>
        <w:jc w:val="center"/>
        <w:rPr>
          <w:rFonts w:ascii="Times New Roman" w:hAnsi="Times New Roman" w:cs="Times New Roman"/>
          <w:sz w:val="28"/>
          <w:szCs w:val="28"/>
        </w:rPr>
      </w:pPr>
      <w:r w:rsidRPr="004F0137">
        <w:rPr>
          <w:rFonts w:ascii="Times New Roman" w:hAnsi="Times New Roman" w:cs="Times New Roman"/>
          <w:sz w:val="28"/>
          <w:szCs w:val="28"/>
        </w:rPr>
        <w:lastRenderedPageBreak/>
        <w:t>Отчёт главы</w:t>
      </w:r>
    </w:p>
    <w:p w:rsidR="00AF052A" w:rsidRPr="004F0137" w:rsidRDefault="00AF052A" w:rsidP="004F0137">
      <w:pPr>
        <w:tabs>
          <w:tab w:val="left" w:pos="9214"/>
        </w:tabs>
        <w:spacing w:after="0" w:line="240" w:lineRule="auto"/>
        <w:ind w:right="-2"/>
        <w:jc w:val="center"/>
        <w:rPr>
          <w:rFonts w:ascii="Times New Roman" w:hAnsi="Times New Roman" w:cs="Times New Roman"/>
          <w:sz w:val="28"/>
          <w:szCs w:val="28"/>
        </w:rPr>
      </w:pPr>
      <w:r w:rsidRPr="004F0137">
        <w:rPr>
          <w:rFonts w:ascii="Times New Roman" w:hAnsi="Times New Roman" w:cs="Times New Roman"/>
          <w:sz w:val="28"/>
          <w:szCs w:val="28"/>
        </w:rPr>
        <w:t>об итогах социально-экономического развития муниципального образования Волчихинский район Алтайского края за 2021 год</w:t>
      </w:r>
    </w:p>
    <w:p w:rsidR="00490F59" w:rsidRPr="004F0137" w:rsidRDefault="00490F59" w:rsidP="004F0137">
      <w:pPr>
        <w:pStyle w:val="a5"/>
        <w:rPr>
          <w:rFonts w:ascii="Times New Roman" w:hAnsi="Times New Roman"/>
          <w:sz w:val="28"/>
          <w:szCs w:val="28"/>
          <w:shd w:val="clear" w:color="auto" w:fill="FFFFFF"/>
        </w:rPr>
      </w:pPr>
    </w:p>
    <w:p w:rsidR="00013D61" w:rsidRPr="004F0137" w:rsidRDefault="00013D61" w:rsidP="004F0137">
      <w:pPr>
        <w:spacing w:after="0" w:line="240" w:lineRule="auto"/>
        <w:ind w:firstLine="567"/>
        <w:jc w:val="center"/>
        <w:rPr>
          <w:rFonts w:ascii="Times New Roman" w:hAnsi="Times New Roman" w:cs="Times New Roman"/>
          <w:sz w:val="28"/>
          <w:szCs w:val="28"/>
        </w:rPr>
      </w:pPr>
      <w:r w:rsidRPr="004F0137">
        <w:rPr>
          <w:rFonts w:ascii="Times New Roman" w:hAnsi="Times New Roman" w:cs="Times New Roman"/>
          <w:sz w:val="28"/>
          <w:szCs w:val="28"/>
        </w:rPr>
        <w:t>Добрый день, уважаемые депутаты, главы, коллеги,</w:t>
      </w:r>
    </w:p>
    <w:p w:rsidR="00013D61" w:rsidRPr="004F0137" w:rsidRDefault="00013D61" w:rsidP="004F0137">
      <w:pPr>
        <w:pStyle w:val="a5"/>
        <w:jc w:val="center"/>
        <w:rPr>
          <w:rFonts w:ascii="Times New Roman" w:hAnsi="Times New Roman"/>
          <w:sz w:val="28"/>
          <w:szCs w:val="28"/>
        </w:rPr>
      </w:pPr>
      <w:r w:rsidRPr="004F0137">
        <w:rPr>
          <w:rFonts w:ascii="Times New Roman" w:hAnsi="Times New Roman"/>
          <w:sz w:val="28"/>
          <w:szCs w:val="28"/>
        </w:rPr>
        <w:t xml:space="preserve">  присутствующие! </w:t>
      </w:r>
    </w:p>
    <w:p w:rsidR="00013D61" w:rsidRPr="004F0137" w:rsidRDefault="00013D61" w:rsidP="004F0137">
      <w:pPr>
        <w:pStyle w:val="a5"/>
        <w:jc w:val="center"/>
        <w:rPr>
          <w:rFonts w:ascii="Times New Roman" w:hAnsi="Times New Roman"/>
          <w:sz w:val="28"/>
          <w:szCs w:val="28"/>
          <w:shd w:val="clear" w:color="auto" w:fill="FFFFFF"/>
        </w:rPr>
      </w:pPr>
    </w:p>
    <w:p w:rsidR="00013D61" w:rsidRPr="004F0137" w:rsidRDefault="00013D61" w:rsidP="004F0137">
      <w:pPr>
        <w:pStyle w:val="a5"/>
        <w:ind w:firstLine="709"/>
        <w:jc w:val="both"/>
        <w:rPr>
          <w:rFonts w:ascii="Times New Roman" w:hAnsi="Times New Roman"/>
          <w:color w:val="000000"/>
          <w:sz w:val="28"/>
          <w:szCs w:val="28"/>
        </w:rPr>
      </w:pPr>
      <w:r w:rsidRPr="004F0137">
        <w:rPr>
          <w:rFonts w:ascii="Times New Roman" w:hAnsi="Times New Roman"/>
          <w:sz w:val="28"/>
          <w:szCs w:val="28"/>
        </w:rPr>
        <w:t xml:space="preserve">В 2021 году мы продолжали </w:t>
      </w:r>
      <w:r w:rsidR="0096033A" w:rsidRPr="004F0137">
        <w:rPr>
          <w:rFonts w:ascii="Times New Roman" w:hAnsi="Times New Roman"/>
          <w:sz w:val="28"/>
          <w:szCs w:val="28"/>
        </w:rPr>
        <w:t>работать в</w:t>
      </w:r>
      <w:r w:rsidRPr="004F0137">
        <w:rPr>
          <w:rFonts w:ascii="Times New Roman" w:hAnsi="Times New Roman"/>
          <w:sz w:val="28"/>
          <w:szCs w:val="28"/>
        </w:rPr>
        <w:t xml:space="preserve"> условиях пандемии корона вируса, и в этом помог предыдущий опыт, когда нам пришлось срочно многое перестраивать в нашей жизни и одновременно успевать решать все наши насущные проблемы и активно участвовать в общественно-политической жизни региона и страны.</w:t>
      </w:r>
    </w:p>
    <w:p w:rsidR="00490F59" w:rsidRPr="004F0137" w:rsidRDefault="00490F59" w:rsidP="004F0137">
      <w:pPr>
        <w:pStyle w:val="a5"/>
        <w:ind w:firstLine="709"/>
        <w:jc w:val="both"/>
        <w:rPr>
          <w:rFonts w:ascii="Times New Roman" w:hAnsi="Times New Roman"/>
          <w:color w:val="000000"/>
          <w:sz w:val="28"/>
          <w:szCs w:val="28"/>
        </w:rPr>
      </w:pPr>
      <w:r w:rsidRPr="004F0137">
        <w:rPr>
          <w:rFonts w:ascii="Times New Roman" w:hAnsi="Times New Roman"/>
          <w:color w:val="000000"/>
          <w:sz w:val="28"/>
          <w:szCs w:val="28"/>
        </w:rPr>
        <w:t>Подводя итоги работы,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013D61" w:rsidRPr="004F0137" w:rsidRDefault="00013D61" w:rsidP="004F0137">
      <w:pPr>
        <w:pStyle w:val="a5"/>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2021-й был Годом науки  и технологий в России, годом </w:t>
      </w:r>
      <w:proofErr w:type="gramStart"/>
      <w:r w:rsidRPr="004F0137">
        <w:rPr>
          <w:rFonts w:ascii="Times New Roman" w:hAnsi="Times New Roman"/>
          <w:color w:val="000000"/>
          <w:sz w:val="28"/>
          <w:szCs w:val="28"/>
        </w:rPr>
        <w:t xml:space="preserve">выборов депутатов Государственной Думы </w:t>
      </w:r>
      <w:hyperlink r:id="rId9" w:tooltip="Федеральное собрание" w:history="1">
        <w:r w:rsidRPr="004F0137">
          <w:rPr>
            <w:rFonts w:ascii="Times New Roman" w:hAnsi="Times New Roman"/>
            <w:color w:val="000000"/>
            <w:sz w:val="28"/>
            <w:szCs w:val="28"/>
          </w:rPr>
          <w:t>Федерального Собрания</w:t>
        </w:r>
      </w:hyperlink>
      <w:r w:rsidRPr="004F0137">
        <w:rPr>
          <w:rFonts w:ascii="Times New Roman" w:hAnsi="Times New Roman"/>
          <w:color w:val="000000"/>
          <w:sz w:val="28"/>
          <w:szCs w:val="28"/>
        </w:rPr>
        <w:t xml:space="preserve"> Российской Федерации</w:t>
      </w:r>
      <w:proofErr w:type="gramEnd"/>
      <w:r w:rsidRPr="004F0137">
        <w:rPr>
          <w:rFonts w:ascii="Times New Roman" w:hAnsi="Times New Roman"/>
          <w:color w:val="000000"/>
          <w:sz w:val="28"/>
          <w:szCs w:val="28"/>
        </w:rPr>
        <w:t xml:space="preserve"> 8 созыва и Алтайского краевого Законодательного Собрания, которые прошли в </w:t>
      </w:r>
      <w:hyperlink r:id="rId10" w:tooltip="Единый день голосования 19 сентября 2021 года" w:history="1">
        <w:r w:rsidRPr="004F0137">
          <w:rPr>
            <w:rFonts w:ascii="Times New Roman" w:hAnsi="Times New Roman"/>
            <w:color w:val="000000"/>
            <w:sz w:val="28"/>
            <w:szCs w:val="28"/>
          </w:rPr>
          <w:t>единый день голосования 19 сентября 2021 года</w:t>
        </w:r>
      </w:hyperlink>
      <w:r w:rsidRPr="004F0137">
        <w:rPr>
          <w:rFonts w:ascii="Times New Roman" w:hAnsi="Times New Roman"/>
          <w:color w:val="000000"/>
          <w:sz w:val="28"/>
          <w:szCs w:val="28"/>
        </w:rPr>
        <w:t xml:space="preserve">. Более 6 тыс. жителей нашего района проявили свою гражданскую позицию приняв участие в выборах. </w:t>
      </w:r>
    </w:p>
    <w:p w:rsidR="00013D61" w:rsidRPr="004F0137" w:rsidRDefault="00013D61" w:rsidP="004F0137">
      <w:pPr>
        <w:pStyle w:val="ac"/>
        <w:shd w:val="clear" w:color="auto" w:fill="FFFFFF"/>
        <w:spacing w:before="0" w:beforeAutospacing="0" w:after="0" w:afterAutospacing="0"/>
        <w:ind w:firstLine="709"/>
        <w:jc w:val="both"/>
        <w:rPr>
          <w:sz w:val="28"/>
          <w:szCs w:val="28"/>
        </w:rPr>
      </w:pPr>
      <w:r w:rsidRPr="004F0137">
        <w:rPr>
          <w:sz w:val="28"/>
          <w:szCs w:val="28"/>
        </w:rPr>
        <w:t xml:space="preserve">Еще одним важнейшим событием прошедшего года </w:t>
      </w:r>
      <w:r w:rsidRPr="004F0137">
        <w:rPr>
          <w:color w:val="000000"/>
          <w:sz w:val="28"/>
          <w:szCs w:val="28"/>
        </w:rPr>
        <w:t>стала </w:t>
      </w:r>
      <w:r w:rsidRPr="004F0137">
        <w:rPr>
          <w:bCs/>
          <w:color w:val="000000"/>
          <w:sz w:val="28"/>
          <w:szCs w:val="28"/>
        </w:rPr>
        <w:t>Всероссийская перепись населения.</w:t>
      </w:r>
      <w:r w:rsidRPr="004F0137">
        <w:rPr>
          <w:color w:val="000000"/>
          <w:sz w:val="28"/>
          <w:szCs w:val="28"/>
        </w:rPr>
        <w:t xml:space="preserve"> По итогам перепис</w:t>
      </w:r>
      <w:r w:rsidR="000C3EED">
        <w:rPr>
          <w:color w:val="000000"/>
          <w:sz w:val="28"/>
          <w:szCs w:val="28"/>
        </w:rPr>
        <w:t>и</w:t>
      </w:r>
      <w:r w:rsidRPr="004F0137">
        <w:rPr>
          <w:color w:val="000000"/>
          <w:sz w:val="28"/>
          <w:szCs w:val="28"/>
        </w:rPr>
        <w:t xml:space="preserve"> 16</w:t>
      </w:r>
      <w:r w:rsidR="00D86391">
        <w:rPr>
          <w:color w:val="000000"/>
          <w:sz w:val="28"/>
          <w:szCs w:val="28"/>
        </w:rPr>
        <w:t xml:space="preserve"> 451 </w:t>
      </w:r>
      <w:r w:rsidR="000C3EED">
        <w:rPr>
          <w:sz w:val="28"/>
          <w:szCs w:val="28"/>
        </w:rPr>
        <w:t>человек проживает в</w:t>
      </w:r>
      <w:r w:rsidRPr="004F0137">
        <w:rPr>
          <w:sz w:val="28"/>
          <w:szCs w:val="28"/>
        </w:rPr>
        <w:t xml:space="preserve"> район</w:t>
      </w:r>
      <w:r w:rsidR="000C3EED">
        <w:rPr>
          <w:sz w:val="28"/>
          <w:szCs w:val="28"/>
        </w:rPr>
        <w:t>е</w:t>
      </w:r>
      <w:r w:rsidRPr="004F0137">
        <w:rPr>
          <w:sz w:val="28"/>
          <w:szCs w:val="28"/>
        </w:rPr>
        <w:t>. Собранная информация ляжет в основу долгосрочного планирования развития нашего района и ключевых программ.</w:t>
      </w:r>
    </w:p>
    <w:p w:rsidR="00013D61" w:rsidRPr="004F0137" w:rsidRDefault="00013D61" w:rsidP="004F0137">
      <w:pPr>
        <w:pStyle w:val="ac"/>
        <w:shd w:val="clear" w:color="auto" w:fill="FFFFFF"/>
        <w:spacing w:before="0" w:beforeAutospacing="0" w:after="0" w:afterAutospacing="0"/>
        <w:ind w:firstLine="709"/>
        <w:jc w:val="both"/>
        <w:rPr>
          <w:sz w:val="28"/>
          <w:szCs w:val="28"/>
        </w:rPr>
      </w:pPr>
      <w:r w:rsidRPr="004F0137">
        <w:rPr>
          <w:sz w:val="28"/>
          <w:szCs w:val="28"/>
        </w:rPr>
        <w:t xml:space="preserve">Для решения насущных задач, нам приходится исходить из своих финансовых возможностей. Поэтому увеличение собственной доходной части бюджета, вхождение в краевые и федеральные программы было и остаётся для Администрации </w:t>
      </w:r>
      <w:r w:rsidR="0034591D" w:rsidRPr="004F0137">
        <w:rPr>
          <w:sz w:val="28"/>
          <w:szCs w:val="28"/>
        </w:rPr>
        <w:t xml:space="preserve">Волчихинского </w:t>
      </w:r>
      <w:r w:rsidRPr="004F0137">
        <w:rPr>
          <w:sz w:val="28"/>
          <w:szCs w:val="28"/>
        </w:rPr>
        <w:t>района первостепенным.</w:t>
      </w:r>
    </w:p>
    <w:p w:rsidR="00490F59" w:rsidRPr="004F0137" w:rsidRDefault="00490F59" w:rsidP="004F0137">
      <w:pPr>
        <w:pStyle w:val="a5"/>
        <w:ind w:firstLine="708"/>
        <w:jc w:val="both"/>
        <w:rPr>
          <w:rStyle w:val="FontStyle11"/>
          <w:sz w:val="28"/>
          <w:szCs w:val="28"/>
        </w:rPr>
      </w:pPr>
      <w:r w:rsidRPr="004F0137">
        <w:rPr>
          <w:rFonts w:ascii="Times New Roman" w:hAnsi="Times New Roman"/>
          <w:b/>
          <w:sz w:val="28"/>
          <w:szCs w:val="28"/>
        </w:rPr>
        <w:t xml:space="preserve">В сфере финансов </w:t>
      </w:r>
      <w:r w:rsidR="00C909C1" w:rsidRPr="004F0137">
        <w:rPr>
          <w:rFonts w:ascii="Times New Roman" w:hAnsi="Times New Roman"/>
          <w:b/>
          <w:sz w:val="28"/>
          <w:szCs w:val="28"/>
        </w:rPr>
        <w:t xml:space="preserve">общий объём доходов </w:t>
      </w:r>
      <w:r w:rsidRPr="004F0137">
        <w:rPr>
          <w:rFonts w:ascii="Times New Roman" w:hAnsi="Times New Roman"/>
          <w:b/>
          <w:sz w:val="28"/>
          <w:szCs w:val="28"/>
        </w:rPr>
        <w:t>консолидированн</w:t>
      </w:r>
      <w:r w:rsidR="00C909C1" w:rsidRPr="004F0137">
        <w:rPr>
          <w:rFonts w:ascii="Times New Roman" w:hAnsi="Times New Roman"/>
          <w:b/>
          <w:sz w:val="28"/>
          <w:szCs w:val="28"/>
        </w:rPr>
        <w:t>ого</w:t>
      </w:r>
      <w:r w:rsidRPr="004F0137">
        <w:rPr>
          <w:rFonts w:ascii="Times New Roman" w:hAnsi="Times New Roman"/>
          <w:b/>
          <w:sz w:val="28"/>
          <w:szCs w:val="28"/>
        </w:rPr>
        <w:t xml:space="preserve"> бюджет</w:t>
      </w:r>
      <w:r w:rsidR="00C909C1" w:rsidRPr="004F0137">
        <w:rPr>
          <w:rFonts w:ascii="Times New Roman" w:hAnsi="Times New Roman"/>
          <w:b/>
          <w:sz w:val="28"/>
          <w:szCs w:val="28"/>
        </w:rPr>
        <w:t>а</w:t>
      </w:r>
      <w:r w:rsidRPr="004F0137">
        <w:rPr>
          <w:rFonts w:ascii="Times New Roman" w:hAnsi="Times New Roman"/>
          <w:sz w:val="28"/>
          <w:szCs w:val="28"/>
        </w:rPr>
        <w:t xml:space="preserve"> на 1 января 2022 года исполнен в сумме </w:t>
      </w:r>
      <w:r w:rsidR="00B254C4" w:rsidRPr="004F0137">
        <w:rPr>
          <w:rFonts w:ascii="Times New Roman" w:hAnsi="Times New Roman"/>
          <w:sz w:val="28"/>
          <w:szCs w:val="28"/>
        </w:rPr>
        <w:t>476</w:t>
      </w:r>
      <w:r w:rsidRPr="004F0137">
        <w:rPr>
          <w:rFonts w:ascii="Times New Roman" w:hAnsi="Times New Roman"/>
          <w:sz w:val="28"/>
          <w:szCs w:val="28"/>
        </w:rPr>
        <w:t xml:space="preserve"> </w:t>
      </w:r>
      <w:r w:rsidR="0096033A" w:rsidRPr="004F0137">
        <w:rPr>
          <w:rFonts w:ascii="Times New Roman" w:hAnsi="Times New Roman"/>
          <w:sz w:val="28"/>
          <w:szCs w:val="28"/>
        </w:rPr>
        <w:t>миллионов рублей</w:t>
      </w:r>
      <w:r w:rsidRPr="004F0137">
        <w:rPr>
          <w:rFonts w:ascii="Times New Roman" w:hAnsi="Times New Roman"/>
          <w:sz w:val="28"/>
          <w:szCs w:val="28"/>
        </w:rPr>
        <w:t>, из которых 1</w:t>
      </w:r>
      <w:r w:rsidR="00C15CDC" w:rsidRPr="004F0137">
        <w:rPr>
          <w:rFonts w:ascii="Times New Roman" w:hAnsi="Times New Roman"/>
          <w:sz w:val="28"/>
          <w:szCs w:val="28"/>
        </w:rPr>
        <w:t>49</w:t>
      </w:r>
      <w:r w:rsidRPr="004F0137">
        <w:rPr>
          <w:rFonts w:ascii="Times New Roman" w:hAnsi="Times New Roman"/>
          <w:sz w:val="28"/>
          <w:szCs w:val="28"/>
        </w:rPr>
        <w:t xml:space="preserve"> </w:t>
      </w:r>
      <w:r w:rsidR="0096033A" w:rsidRPr="004F0137">
        <w:rPr>
          <w:rFonts w:ascii="Times New Roman" w:hAnsi="Times New Roman"/>
          <w:sz w:val="28"/>
          <w:szCs w:val="28"/>
        </w:rPr>
        <w:t>миллионов рублей</w:t>
      </w:r>
      <w:r w:rsidRPr="004F0137">
        <w:rPr>
          <w:rFonts w:ascii="Times New Roman" w:hAnsi="Times New Roman"/>
          <w:sz w:val="28"/>
          <w:szCs w:val="28"/>
        </w:rPr>
        <w:t xml:space="preserve"> это собственные доходы и </w:t>
      </w:r>
      <w:r w:rsidR="00B254C4" w:rsidRPr="004F0137">
        <w:rPr>
          <w:rFonts w:ascii="Times New Roman" w:hAnsi="Times New Roman"/>
          <w:sz w:val="28"/>
          <w:szCs w:val="28"/>
        </w:rPr>
        <w:t>321</w:t>
      </w:r>
      <w:r w:rsidR="00C15CDC" w:rsidRPr="004F0137">
        <w:rPr>
          <w:rFonts w:ascii="Times New Roman" w:hAnsi="Times New Roman"/>
          <w:sz w:val="28"/>
          <w:szCs w:val="28"/>
        </w:rPr>
        <w:t xml:space="preserve"> </w:t>
      </w:r>
      <w:r w:rsidR="0096033A" w:rsidRPr="004F0137">
        <w:rPr>
          <w:rFonts w:ascii="Times New Roman" w:hAnsi="Times New Roman"/>
          <w:sz w:val="28"/>
          <w:szCs w:val="28"/>
        </w:rPr>
        <w:t>миллион рублей</w:t>
      </w:r>
      <w:r w:rsidRPr="004F0137">
        <w:rPr>
          <w:rFonts w:ascii="Times New Roman" w:hAnsi="Times New Roman"/>
          <w:sz w:val="28"/>
          <w:szCs w:val="28"/>
        </w:rPr>
        <w:t xml:space="preserve"> безвозмездные поступления из других бюджетов. К уровню 2020 года доходы увеличились на </w:t>
      </w:r>
      <w:r w:rsidR="00C15CDC" w:rsidRPr="004F0137">
        <w:rPr>
          <w:rFonts w:ascii="Times New Roman" w:hAnsi="Times New Roman"/>
          <w:sz w:val="28"/>
          <w:szCs w:val="28"/>
        </w:rPr>
        <w:t>60</w:t>
      </w:r>
      <w:r w:rsidRPr="004F0137">
        <w:rPr>
          <w:rFonts w:ascii="Times New Roman" w:hAnsi="Times New Roman"/>
          <w:sz w:val="28"/>
          <w:szCs w:val="28"/>
        </w:rPr>
        <w:t xml:space="preserve"> </w:t>
      </w:r>
      <w:r w:rsidR="0096033A" w:rsidRPr="004F0137">
        <w:rPr>
          <w:rFonts w:ascii="Times New Roman" w:hAnsi="Times New Roman"/>
          <w:sz w:val="28"/>
          <w:szCs w:val="28"/>
        </w:rPr>
        <w:t>миллионов рублей</w:t>
      </w:r>
      <w:r w:rsidRPr="004F0137">
        <w:rPr>
          <w:rFonts w:ascii="Times New Roman" w:hAnsi="Times New Roman"/>
          <w:sz w:val="28"/>
          <w:szCs w:val="28"/>
        </w:rPr>
        <w:t>.</w:t>
      </w:r>
    </w:p>
    <w:p w:rsidR="00490F59" w:rsidRPr="004F0137" w:rsidRDefault="00490F59"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Налоговые </w:t>
      </w:r>
      <w:r w:rsidR="0010765D" w:rsidRPr="004F0137">
        <w:rPr>
          <w:rFonts w:ascii="Times New Roman" w:hAnsi="Times New Roman"/>
          <w:sz w:val="28"/>
          <w:szCs w:val="28"/>
        </w:rPr>
        <w:t xml:space="preserve">и неналоговые </w:t>
      </w:r>
      <w:r w:rsidRPr="004F0137">
        <w:rPr>
          <w:rFonts w:ascii="Times New Roman" w:hAnsi="Times New Roman"/>
          <w:sz w:val="28"/>
          <w:szCs w:val="28"/>
        </w:rPr>
        <w:t xml:space="preserve">доходы поступили в сумме </w:t>
      </w:r>
      <w:r w:rsidR="00C15CDC" w:rsidRPr="004F0137">
        <w:rPr>
          <w:rFonts w:ascii="Times New Roman" w:hAnsi="Times New Roman"/>
          <w:sz w:val="28"/>
          <w:szCs w:val="28"/>
        </w:rPr>
        <w:t>149</w:t>
      </w:r>
      <w:r w:rsidRPr="004F0137">
        <w:rPr>
          <w:rFonts w:ascii="Times New Roman" w:hAnsi="Times New Roman"/>
          <w:sz w:val="28"/>
          <w:szCs w:val="28"/>
        </w:rPr>
        <w:t xml:space="preserve"> миллионов рублей. </w:t>
      </w:r>
      <w:r w:rsidR="00B017A4" w:rsidRPr="004F0137">
        <w:rPr>
          <w:rFonts w:ascii="Times New Roman" w:hAnsi="Times New Roman"/>
          <w:sz w:val="28"/>
          <w:szCs w:val="28"/>
        </w:rPr>
        <w:t>Налоговые доходы составляют 122 миллиона рублей, из них н</w:t>
      </w:r>
      <w:r w:rsidRPr="004F0137">
        <w:rPr>
          <w:rFonts w:ascii="Times New Roman" w:hAnsi="Times New Roman"/>
          <w:sz w:val="28"/>
          <w:szCs w:val="28"/>
        </w:rPr>
        <w:t>аибольший объем</w:t>
      </w:r>
      <w:r w:rsidR="001E06F5">
        <w:rPr>
          <w:rFonts w:ascii="Times New Roman" w:hAnsi="Times New Roman"/>
          <w:sz w:val="28"/>
          <w:szCs w:val="28"/>
        </w:rPr>
        <w:t xml:space="preserve"> </w:t>
      </w:r>
      <w:r w:rsidR="00B017A4" w:rsidRPr="004F0137">
        <w:rPr>
          <w:rFonts w:ascii="Times New Roman" w:hAnsi="Times New Roman"/>
          <w:sz w:val="28"/>
          <w:szCs w:val="28"/>
        </w:rPr>
        <w:t xml:space="preserve">занимает НДФЛ </w:t>
      </w:r>
      <w:r w:rsidRPr="004F0137">
        <w:rPr>
          <w:rFonts w:ascii="Times New Roman" w:hAnsi="Times New Roman"/>
          <w:sz w:val="28"/>
          <w:szCs w:val="28"/>
        </w:rPr>
        <w:t xml:space="preserve">– </w:t>
      </w:r>
      <w:r w:rsidR="0010765D" w:rsidRPr="004F0137">
        <w:rPr>
          <w:rFonts w:ascii="Times New Roman" w:hAnsi="Times New Roman"/>
          <w:sz w:val="28"/>
          <w:szCs w:val="28"/>
        </w:rPr>
        <w:t>82</w:t>
      </w:r>
      <w:r w:rsidRPr="004F0137">
        <w:rPr>
          <w:rFonts w:ascii="Times New Roman" w:hAnsi="Times New Roman"/>
          <w:sz w:val="28"/>
          <w:szCs w:val="28"/>
        </w:rPr>
        <w:t xml:space="preserve"> миллиона рублей</w:t>
      </w:r>
      <w:r w:rsidR="00B017A4" w:rsidRPr="004F0137">
        <w:rPr>
          <w:rFonts w:ascii="Times New Roman" w:hAnsi="Times New Roman"/>
          <w:sz w:val="28"/>
          <w:szCs w:val="28"/>
        </w:rPr>
        <w:t>,</w:t>
      </w:r>
      <w:r w:rsidRPr="004F0137">
        <w:rPr>
          <w:rFonts w:ascii="Times New Roman" w:hAnsi="Times New Roman"/>
          <w:sz w:val="28"/>
          <w:szCs w:val="28"/>
        </w:rPr>
        <w:t xml:space="preserve"> на который приходится </w:t>
      </w:r>
      <w:r w:rsidR="0010765D" w:rsidRPr="004F0137">
        <w:rPr>
          <w:rFonts w:ascii="Times New Roman" w:hAnsi="Times New Roman"/>
          <w:sz w:val="28"/>
          <w:szCs w:val="28"/>
        </w:rPr>
        <w:t>67</w:t>
      </w:r>
      <w:r w:rsidRPr="004F0137">
        <w:rPr>
          <w:rFonts w:ascii="Times New Roman" w:hAnsi="Times New Roman"/>
          <w:color w:val="000000" w:themeColor="text1"/>
          <w:sz w:val="28"/>
          <w:szCs w:val="28"/>
        </w:rPr>
        <w:t>%</w:t>
      </w:r>
      <w:r w:rsidRPr="004F0137">
        <w:rPr>
          <w:rFonts w:ascii="Times New Roman" w:hAnsi="Times New Roman"/>
          <w:sz w:val="28"/>
          <w:szCs w:val="28"/>
        </w:rPr>
        <w:t xml:space="preserve"> налоговых доходов бюджета. </w:t>
      </w:r>
      <w:r w:rsidR="0010765D" w:rsidRPr="004F0137">
        <w:rPr>
          <w:rFonts w:ascii="Times New Roman" w:hAnsi="Times New Roman"/>
          <w:sz w:val="28"/>
          <w:szCs w:val="28"/>
        </w:rPr>
        <w:t xml:space="preserve">Неналоговые доходы составляют 27 миллионов рублей, из которых наибольший объём занимает арендная плата за земельные участки и имущество. </w:t>
      </w:r>
    </w:p>
    <w:p w:rsidR="001A25CD" w:rsidRPr="004F0137" w:rsidRDefault="00490F59" w:rsidP="004F0137">
      <w:pPr>
        <w:pStyle w:val="a5"/>
        <w:ind w:firstLine="708"/>
        <w:jc w:val="both"/>
        <w:rPr>
          <w:rFonts w:ascii="Times New Roman" w:hAnsi="Times New Roman"/>
          <w:sz w:val="28"/>
          <w:szCs w:val="28"/>
          <w:lang w:eastAsia="en-US"/>
        </w:rPr>
      </w:pPr>
      <w:r w:rsidRPr="004F0137">
        <w:rPr>
          <w:rFonts w:ascii="Times New Roman" w:hAnsi="Times New Roman"/>
          <w:sz w:val="28"/>
          <w:szCs w:val="28"/>
          <w:lang w:eastAsia="en-US"/>
        </w:rPr>
        <w:t xml:space="preserve">В 2021 году дополнительно в бюджет района </w:t>
      </w:r>
      <w:r w:rsidR="0096033A" w:rsidRPr="004F0137">
        <w:rPr>
          <w:rFonts w:ascii="Times New Roman" w:hAnsi="Times New Roman"/>
          <w:sz w:val="28"/>
          <w:szCs w:val="28"/>
          <w:lang w:eastAsia="en-US"/>
        </w:rPr>
        <w:t>привлечены федеральные</w:t>
      </w:r>
      <w:r w:rsidRPr="004F0137">
        <w:rPr>
          <w:rFonts w:ascii="Times New Roman" w:hAnsi="Times New Roman"/>
          <w:sz w:val="28"/>
          <w:szCs w:val="28"/>
          <w:lang w:eastAsia="en-US"/>
        </w:rPr>
        <w:t xml:space="preserve"> и краевые средства в </w:t>
      </w:r>
      <w:r w:rsidR="0096033A" w:rsidRPr="004F0137">
        <w:rPr>
          <w:rFonts w:ascii="Times New Roman" w:hAnsi="Times New Roman"/>
          <w:sz w:val="28"/>
          <w:szCs w:val="28"/>
          <w:lang w:eastAsia="en-US"/>
        </w:rPr>
        <w:t>виде дотаций</w:t>
      </w:r>
      <w:r w:rsidR="001A25CD" w:rsidRPr="004F0137">
        <w:rPr>
          <w:rFonts w:ascii="Times New Roman" w:hAnsi="Times New Roman"/>
          <w:sz w:val="28"/>
          <w:szCs w:val="28"/>
          <w:lang w:eastAsia="en-US"/>
        </w:rPr>
        <w:t xml:space="preserve">, </w:t>
      </w:r>
      <w:r w:rsidRPr="004F0137">
        <w:rPr>
          <w:rFonts w:ascii="Times New Roman" w:hAnsi="Times New Roman"/>
          <w:sz w:val="28"/>
          <w:szCs w:val="28"/>
          <w:lang w:eastAsia="en-US"/>
        </w:rPr>
        <w:t>субсидий</w:t>
      </w:r>
      <w:r w:rsidR="001A25CD" w:rsidRPr="004F0137">
        <w:rPr>
          <w:rFonts w:ascii="Times New Roman" w:hAnsi="Times New Roman"/>
          <w:sz w:val="28"/>
          <w:szCs w:val="28"/>
          <w:lang w:eastAsia="en-US"/>
        </w:rPr>
        <w:t xml:space="preserve"> и субвенций. </w:t>
      </w:r>
    </w:p>
    <w:p w:rsidR="001A25CD" w:rsidRPr="004F0137" w:rsidRDefault="0096033A" w:rsidP="004F0137">
      <w:pPr>
        <w:pStyle w:val="a5"/>
        <w:ind w:firstLine="708"/>
        <w:jc w:val="both"/>
        <w:rPr>
          <w:rFonts w:ascii="Times New Roman" w:hAnsi="Times New Roman"/>
          <w:sz w:val="28"/>
          <w:szCs w:val="28"/>
          <w:lang w:eastAsia="en-US"/>
        </w:rPr>
      </w:pPr>
      <w:r w:rsidRPr="004F0137">
        <w:rPr>
          <w:rFonts w:ascii="Times New Roman" w:hAnsi="Times New Roman"/>
          <w:sz w:val="28"/>
          <w:szCs w:val="28"/>
          <w:lang w:eastAsia="en-US"/>
        </w:rPr>
        <w:t>Дотаций бюджету</w:t>
      </w:r>
      <w:r w:rsidR="001A25CD" w:rsidRPr="004F0137">
        <w:rPr>
          <w:rFonts w:ascii="Times New Roman" w:hAnsi="Times New Roman"/>
          <w:sz w:val="28"/>
          <w:szCs w:val="28"/>
          <w:lang w:eastAsia="en-US"/>
        </w:rPr>
        <w:t xml:space="preserve"> </w:t>
      </w:r>
      <w:r w:rsidRPr="004F0137">
        <w:rPr>
          <w:rFonts w:ascii="Times New Roman" w:hAnsi="Times New Roman"/>
          <w:sz w:val="28"/>
          <w:szCs w:val="28"/>
          <w:lang w:eastAsia="en-US"/>
        </w:rPr>
        <w:t>поступило в</w:t>
      </w:r>
      <w:r w:rsidR="00490F59" w:rsidRPr="004F0137">
        <w:rPr>
          <w:rFonts w:ascii="Times New Roman" w:hAnsi="Times New Roman"/>
          <w:sz w:val="28"/>
          <w:szCs w:val="28"/>
          <w:lang w:eastAsia="en-US"/>
        </w:rPr>
        <w:t xml:space="preserve"> размере </w:t>
      </w:r>
      <w:r w:rsidR="001A25CD" w:rsidRPr="004F0137">
        <w:rPr>
          <w:rFonts w:ascii="Times New Roman" w:hAnsi="Times New Roman"/>
          <w:sz w:val="28"/>
          <w:szCs w:val="28"/>
          <w:lang w:eastAsia="en-US"/>
        </w:rPr>
        <w:t xml:space="preserve">41 миллион 500 тысяч рублей. </w:t>
      </w:r>
    </w:p>
    <w:p w:rsidR="00490F59" w:rsidRPr="004F0137" w:rsidRDefault="001A25CD"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Субсидий поступило </w:t>
      </w:r>
      <w:r w:rsidR="00490F59" w:rsidRPr="004F0137">
        <w:rPr>
          <w:rFonts w:ascii="Times New Roman" w:hAnsi="Times New Roman"/>
          <w:sz w:val="28"/>
          <w:szCs w:val="28"/>
        </w:rPr>
        <w:t>5</w:t>
      </w:r>
      <w:r w:rsidR="009A1935" w:rsidRPr="004F0137">
        <w:rPr>
          <w:rFonts w:ascii="Times New Roman" w:hAnsi="Times New Roman"/>
          <w:sz w:val="28"/>
          <w:szCs w:val="28"/>
        </w:rPr>
        <w:t>7 миллионов</w:t>
      </w:r>
      <w:r w:rsidR="00490F59" w:rsidRPr="004F0137">
        <w:rPr>
          <w:rFonts w:ascii="Times New Roman" w:hAnsi="Times New Roman"/>
          <w:sz w:val="28"/>
          <w:szCs w:val="28"/>
        </w:rPr>
        <w:t xml:space="preserve"> рублей.</w:t>
      </w:r>
    </w:p>
    <w:p w:rsidR="009A1935" w:rsidRPr="004F0137" w:rsidRDefault="009A1935"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Из которых: </w:t>
      </w:r>
    </w:p>
    <w:p w:rsidR="00A06484" w:rsidRPr="004F0137" w:rsidRDefault="00A06484" w:rsidP="004F0137">
      <w:pPr>
        <w:pStyle w:val="a5"/>
        <w:ind w:firstLine="708"/>
        <w:jc w:val="both"/>
        <w:rPr>
          <w:rFonts w:ascii="Times New Roman" w:hAnsi="Times New Roman"/>
          <w:sz w:val="28"/>
          <w:szCs w:val="28"/>
        </w:rPr>
      </w:pPr>
      <w:r w:rsidRPr="004F0137">
        <w:rPr>
          <w:rFonts w:ascii="Times New Roman" w:hAnsi="Times New Roman"/>
          <w:sz w:val="28"/>
          <w:szCs w:val="28"/>
        </w:rPr>
        <w:lastRenderedPageBreak/>
        <w:t>- на создание условий для занятий физической культурой и спортом в общеобразовательных организациях 4 миллиона 391 тысяча рублей;</w:t>
      </w:r>
    </w:p>
    <w:p w:rsidR="00A06484" w:rsidRPr="004F0137" w:rsidRDefault="00A06484" w:rsidP="004F0137">
      <w:pPr>
        <w:pStyle w:val="a5"/>
        <w:ind w:firstLine="708"/>
        <w:jc w:val="both"/>
        <w:rPr>
          <w:rFonts w:ascii="Times New Roman" w:hAnsi="Times New Roman"/>
          <w:sz w:val="28"/>
          <w:szCs w:val="28"/>
        </w:rPr>
      </w:pPr>
      <w:r w:rsidRPr="004F0137">
        <w:rPr>
          <w:rFonts w:ascii="Times New Roman" w:hAnsi="Times New Roman"/>
          <w:sz w:val="28"/>
          <w:szCs w:val="28"/>
        </w:rPr>
        <w:t>- на организацию бесплатного горячего питания обучающихся получающих начальное общее образование 9 миллионов рублей;</w:t>
      </w:r>
    </w:p>
    <w:p w:rsidR="00A06484" w:rsidRPr="004F0137" w:rsidRDefault="00A06484" w:rsidP="004F0137">
      <w:pPr>
        <w:pStyle w:val="a5"/>
        <w:ind w:firstLine="708"/>
        <w:jc w:val="both"/>
        <w:rPr>
          <w:rFonts w:ascii="Times New Roman" w:hAnsi="Times New Roman"/>
          <w:sz w:val="28"/>
          <w:szCs w:val="28"/>
        </w:rPr>
      </w:pPr>
      <w:r w:rsidRPr="004F0137">
        <w:rPr>
          <w:rFonts w:ascii="Times New Roman" w:hAnsi="Times New Roman"/>
          <w:sz w:val="28"/>
          <w:szCs w:val="28"/>
        </w:rPr>
        <w:t>- на реализацию мероприятий по обеспечению жильем молодых семей 905 тысяч рублей;</w:t>
      </w:r>
    </w:p>
    <w:p w:rsidR="009A1935" w:rsidRPr="004F0137" w:rsidRDefault="00A06484" w:rsidP="004F0137">
      <w:pPr>
        <w:pStyle w:val="a5"/>
        <w:ind w:firstLine="708"/>
        <w:jc w:val="both"/>
        <w:rPr>
          <w:rFonts w:ascii="Times New Roman" w:hAnsi="Times New Roman"/>
          <w:sz w:val="28"/>
          <w:szCs w:val="28"/>
        </w:rPr>
      </w:pPr>
      <w:r w:rsidRPr="004F0137">
        <w:rPr>
          <w:rFonts w:ascii="Times New Roman" w:hAnsi="Times New Roman"/>
          <w:sz w:val="28"/>
          <w:szCs w:val="28"/>
        </w:rPr>
        <w:t>-на обеспечение комплексного развития сельских территорий 718 тысяч рублей;</w:t>
      </w:r>
    </w:p>
    <w:p w:rsidR="00A06484" w:rsidRPr="004F0137" w:rsidRDefault="00A06484" w:rsidP="004F0137">
      <w:pPr>
        <w:pStyle w:val="a5"/>
        <w:ind w:firstLine="708"/>
        <w:jc w:val="both"/>
        <w:rPr>
          <w:rFonts w:ascii="Times New Roman" w:hAnsi="Times New Roman"/>
          <w:sz w:val="28"/>
          <w:szCs w:val="28"/>
        </w:rPr>
      </w:pPr>
      <w:r w:rsidRPr="004F0137">
        <w:rPr>
          <w:rFonts w:ascii="Times New Roman" w:hAnsi="Times New Roman"/>
          <w:sz w:val="28"/>
          <w:szCs w:val="28"/>
        </w:rPr>
        <w:t>- прочие суб</w:t>
      </w:r>
      <w:r w:rsidR="0010765D" w:rsidRPr="004F0137">
        <w:rPr>
          <w:rFonts w:ascii="Times New Roman" w:hAnsi="Times New Roman"/>
          <w:sz w:val="28"/>
          <w:szCs w:val="28"/>
        </w:rPr>
        <w:t>сидии 36 миллионов рублей.</w:t>
      </w:r>
    </w:p>
    <w:p w:rsidR="0010765D" w:rsidRPr="004F0137" w:rsidRDefault="0096033A" w:rsidP="004F0137">
      <w:pPr>
        <w:pStyle w:val="a5"/>
        <w:ind w:firstLine="708"/>
        <w:jc w:val="both"/>
        <w:rPr>
          <w:rFonts w:ascii="Times New Roman" w:hAnsi="Times New Roman"/>
          <w:sz w:val="28"/>
          <w:szCs w:val="28"/>
        </w:rPr>
      </w:pPr>
      <w:r w:rsidRPr="004F0137">
        <w:rPr>
          <w:rFonts w:ascii="Times New Roman" w:hAnsi="Times New Roman"/>
          <w:sz w:val="28"/>
          <w:szCs w:val="28"/>
        </w:rPr>
        <w:t>Субвенции бюджету</w:t>
      </w:r>
      <w:r w:rsidR="0010765D" w:rsidRPr="004F0137">
        <w:rPr>
          <w:rFonts w:ascii="Times New Roman" w:hAnsi="Times New Roman"/>
          <w:sz w:val="28"/>
          <w:szCs w:val="28"/>
        </w:rPr>
        <w:t xml:space="preserve"> района составили 222 миллиона рублей. </w:t>
      </w:r>
    </w:p>
    <w:p w:rsidR="00490F59" w:rsidRPr="004F0137" w:rsidRDefault="00490F59" w:rsidP="004F0137">
      <w:pPr>
        <w:pStyle w:val="a5"/>
        <w:ind w:firstLine="708"/>
        <w:jc w:val="both"/>
        <w:rPr>
          <w:rFonts w:ascii="Times New Roman" w:hAnsi="Times New Roman"/>
          <w:sz w:val="28"/>
          <w:szCs w:val="28"/>
        </w:rPr>
      </w:pPr>
      <w:r w:rsidRPr="004F0137">
        <w:rPr>
          <w:rFonts w:ascii="Times New Roman" w:hAnsi="Times New Roman"/>
          <w:sz w:val="28"/>
          <w:szCs w:val="28"/>
          <w:lang w:eastAsia="en-US"/>
        </w:rPr>
        <w:t>Консолидированный бюджет по расходам</w:t>
      </w:r>
      <w:r w:rsidRPr="004F0137">
        <w:rPr>
          <w:rFonts w:ascii="Times New Roman" w:hAnsi="Times New Roman"/>
          <w:bCs/>
          <w:sz w:val="28"/>
          <w:szCs w:val="28"/>
        </w:rPr>
        <w:t xml:space="preserve"> исполнен в сумме </w:t>
      </w:r>
      <w:r w:rsidR="00B017A4" w:rsidRPr="004F0137">
        <w:rPr>
          <w:rFonts w:ascii="Times New Roman" w:hAnsi="Times New Roman"/>
          <w:bCs/>
          <w:sz w:val="28"/>
          <w:szCs w:val="28"/>
        </w:rPr>
        <w:t>481 миллион</w:t>
      </w:r>
      <w:r w:rsidRPr="004F0137">
        <w:rPr>
          <w:rFonts w:ascii="Times New Roman" w:hAnsi="Times New Roman"/>
          <w:bCs/>
          <w:sz w:val="28"/>
          <w:szCs w:val="28"/>
        </w:rPr>
        <w:t xml:space="preserve"> рублей.</w:t>
      </w:r>
    </w:p>
    <w:p w:rsidR="00490F59" w:rsidRPr="004F0137" w:rsidRDefault="00490F59" w:rsidP="004F0137">
      <w:pPr>
        <w:pStyle w:val="a5"/>
        <w:ind w:firstLine="708"/>
        <w:jc w:val="both"/>
        <w:rPr>
          <w:rFonts w:ascii="Times New Roman" w:hAnsi="Times New Roman"/>
          <w:sz w:val="28"/>
          <w:szCs w:val="28"/>
          <w:lang w:eastAsia="en-US"/>
        </w:rPr>
      </w:pPr>
      <w:r w:rsidRPr="004F0137">
        <w:rPr>
          <w:rFonts w:ascii="Times New Roman" w:hAnsi="Times New Roman"/>
          <w:sz w:val="28"/>
          <w:szCs w:val="28"/>
        </w:rPr>
        <w:t xml:space="preserve">Наибольший удельный вес в расходах консолидированного бюджета составляют расходы </w:t>
      </w:r>
      <w:r w:rsidR="0096033A" w:rsidRPr="004F0137">
        <w:rPr>
          <w:rFonts w:ascii="Times New Roman" w:hAnsi="Times New Roman"/>
          <w:sz w:val="28"/>
          <w:szCs w:val="28"/>
          <w:lang w:eastAsia="en-US"/>
        </w:rPr>
        <w:t>по разделу</w:t>
      </w:r>
      <w:r w:rsidR="00EC042D" w:rsidRPr="004F0137">
        <w:rPr>
          <w:rFonts w:ascii="Times New Roman" w:hAnsi="Times New Roman"/>
          <w:sz w:val="28"/>
          <w:szCs w:val="28"/>
          <w:lang w:eastAsia="en-US"/>
        </w:rPr>
        <w:t xml:space="preserve"> «Образование» </w:t>
      </w:r>
      <w:r w:rsidRPr="004F0137">
        <w:rPr>
          <w:rFonts w:ascii="Times New Roman" w:hAnsi="Times New Roman"/>
          <w:sz w:val="28"/>
          <w:szCs w:val="28"/>
          <w:lang w:eastAsia="en-US"/>
        </w:rPr>
        <w:t xml:space="preserve">- </w:t>
      </w:r>
      <w:r w:rsidR="00465DA6" w:rsidRPr="004F0137">
        <w:rPr>
          <w:rFonts w:ascii="Times New Roman" w:hAnsi="Times New Roman"/>
          <w:sz w:val="28"/>
          <w:szCs w:val="28"/>
          <w:lang w:eastAsia="en-US"/>
        </w:rPr>
        <w:t>64</w:t>
      </w:r>
      <w:r w:rsidRPr="004F0137">
        <w:rPr>
          <w:rFonts w:ascii="Times New Roman" w:hAnsi="Times New Roman"/>
          <w:sz w:val="28"/>
          <w:szCs w:val="28"/>
          <w:lang w:eastAsia="en-US"/>
        </w:rPr>
        <w:t>%, «Общегосударственные расходы» – 1</w:t>
      </w:r>
      <w:r w:rsidR="00EC042D" w:rsidRPr="004F0137">
        <w:rPr>
          <w:rFonts w:ascii="Times New Roman" w:hAnsi="Times New Roman"/>
          <w:sz w:val="28"/>
          <w:szCs w:val="28"/>
          <w:lang w:eastAsia="en-US"/>
        </w:rPr>
        <w:t xml:space="preserve">4 </w:t>
      </w:r>
      <w:r w:rsidR="00465DA6" w:rsidRPr="004F0137">
        <w:rPr>
          <w:rFonts w:ascii="Times New Roman" w:hAnsi="Times New Roman"/>
          <w:sz w:val="28"/>
          <w:szCs w:val="28"/>
          <w:lang w:eastAsia="en-US"/>
        </w:rPr>
        <w:t>% «Культура» - 6</w:t>
      </w:r>
      <w:r w:rsidRPr="004F0137">
        <w:rPr>
          <w:rFonts w:ascii="Times New Roman" w:hAnsi="Times New Roman"/>
          <w:sz w:val="28"/>
          <w:szCs w:val="28"/>
          <w:lang w:eastAsia="en-US"/>
        </w:rPr>
        <w:t xml:space="preserve">%. </w:t>
      </w:r>
      <w:r w:rsidR="00EC042D" w:rsidRPr="004F0137">
        <w:rPr>
          <w:rFonts w:ascii="Times New Roman" w:hAnsi="Times New Roman"/>
          <w:sz w:val="28"/>
          <w:szCs w:val="28"/>
          <w:lang w:eastAsia="en-US"/>
        </w:rPr>
        <w:t>«Жилищно-коммунальное хозяйство» – 7 %</w:t>
      </w:r>
    </w:p>
    <w:p w:rsidR="00490F59" w:rsidRPr="004F0137" w:rsidRDefault="00490F59" w:rsidP="004F0137">
      <w:pPr>
        <w:pStyle w:val="a5"/>
        <w:ind w:firstLine="708"/>
        <w:jc w:val="both"/>
        <w:rPr>
          <w:rStyle w:val="markedcontent"/>
          <w:rFonts w:ascii="Times New Roman" w:hAnsi="Times New Roman"/>
          <w:sz w:val="28"/>
          <w:szCs w:val="28"/>
        </w:rPr>
      </w:pPr>
      <w:r w:rsidRPr="004F0137">
        <w:rPr>
          <w:rStyle w:val="markedcontent"/>
          <w:rFonts w:ascii="Times New Roman" w:hAnsi="Times New Roman"/>
          <w:b/>
          <w:sz w:val="28"/>
          <w:szCs w:val="28"/>
        </w:rPr>
        <w:t>Структура экономики района</w:t>
      </w:r>
      <w:r w:rsidRPr="004F0137">
        <w:rPr>
          <w:rStyle w:val="markedcontent"/>
          <w:rFonts w:ascii="Times New Roman" w:hAnsi="Times New Roman"/>
          <w:sz w:val="28"/>
          <w:szCs w:val="28"/>
        </w:rPr>
        <w:t xml:space="preserve"> не претерпела изменений и состоит из промышленности, сельского хозяйства и потребительского рынка. Промышленность района включает в себя: предприятия обрабатывающих производств (</w:t>
      </w:r>
      <w:r w:rsidR="00803F37" w:rsidRPr="004F0137">
        <w:rPr>
          <w:rStyle w:val="markedcontent"/>
          <w:rFonts w:ascii="Times New Roman" w:hAnsi="Times New Roman"/>
          <w:sz w:val="28"/>
          <w:szCs w:val="28"/>
        </w:rPr>
        <w:t xml:space="preserve">производство пива и безалкогольных напитков, </w:t>
      </w:r>
      <w:r w:rsidRPr="004F0137">
        <w:rPr>
          <w:rStyle w:val="markedcontent"/>
          <w:rFonts w:ascii="Times New Roman" w:hAnsi="Times New Roman"/>
          <w:sz w:val="28"/>
          <w:szCs w:val="28"/>
        </w:rPr>
        <w:t>хлеба</w:t>
      </w:r>
      <w:r w:rsidR="00803F37" w:rsidRPr="004F0137">
        <w:rPr>
          <w:rStyle w:val="markedcontent"/>
          <w:rFonts w:ascii="Times New Roman" w:hAnsi="Times New Roman"/>
          <w:sz w:val="28"/>
          <w:szCs w:val="28"/>
        </w:rPr>
        <w:t xml:space="preserve"> и хлебобулочных изделий</w:t>
      </w:r>
      <w:r w:rsidRPr="004F0137">
        <w:rPr>
          <w:rStyle w:val="markedcontent"/>
          <w:rFonts w:ascii="Times New Roman" w:hAnsi="Times New Roman"/>
          <w:sz w:val="28"/>
          <w:szCs w:val="28"/>
        </w:rPr>
        <w:t xml:space="preserve">, </w:t>
      </w:r>
      <w:r w:rsidR="00803F37" w:rsidRPr="004F0137">
        <w:rPr>
          <w:rStyle w:val="markedcontent"/>
          <w:rFonts w:ascii="Times New Roman" w:hAnsi="Times New Roman"/>
          <w:sz w:val="28"/>
          <w:szCs w:val="28"/>
        </w:rPr>
        <w:t xml:space="preserve">масла растительного, </w:t>
      </w:r>
      <w:r w:rsidR="00BC3CDF" w:rsidRPr="004F0137">
        <w:rPr>
          <w:rStyle w:val="markedcontent"/>
          <w:rFonts w:ascii="Times New Roman" w:hAnsi="Times New Roman"/>
          <w:sz w:val="28"/>
          <w:szCs w:val="28"/>
        </w:rPr>
        <w:t xml:space="preserve">мяса и </w:t>
      </w:r>
      <w:r w:rsidR="00803F37" w:rsidRPr="004F0137">
        <w:rPr>
          <w:rStyle w:val="markedcontent"/>
          <w:rFonts w:ascii="Times New Roman" w:hAnsi="Times New Roman"/>
          <w:sz w:val="28"/>
          <w:szCs w:val="28"/>
        </w:rPr>
        <w:t xml:space="preserve">мясных полуфабрикатов, </w:t>
      </w:r>
      <w:r w:rsidRPr="004F0137">
        <w:rPr>
          <w:rStyle w:val="markedcontent"/>
          <w:rFonts w:ascii="Times New Roman" w:hAnsi="Times New Roman"/>
          <w:sz w:val="28"/>
          <w:szCs w:val="28"/>
        </w:rPr>
        <w:t xml:space="preserve">обработка древесины и </w:t>
      </w:r>
      <w:r w:rsidR="00803F37" w:rsidRPr="004F0137">
        <w:rPr>
          <w:rStyle w:val="markedcontent"/>
          <w:rFonts w:ascii="Times New Roman" w:hAnsi="Times New Roman"/>
          <w:sz w:val="28"/>
          <w:szCs w:val="28"/>
        </w:rPr>
        <w:t xml:space="preserve">производство изделий из дерева) </w:t>
      </w:r>
      <w:r w:rsidRPr="004F0137">
        <w:rPr>
          <w:rStyle w:val="markedcontent"/>
          <w:rFonts w:ascii="Times New Roman" w:hAnsi="Times New Roman"/>
          <w:sz w:val="28"/>
          <w:szCs w:val="28"/>
        </w:rPr>
        <w:t xml:space="preserve">организации по производству и распределению электроэнергии, газа и воды. </w:t>
      </w:r>
    </w:p>
    <w:p w:rsidR="00490F59" w:rsidRPr="004F0137" w:rsidRDefault="00490F59" w:rsidP="004F0137">
      <w:pPr>
        <w:pStyle w:val="a5"/>
        <w:ind w:firstLine="708"/>
        <w:jc w:val="both"/>
        <w:rPr>
          <w:rStyle w:val="markedcontent"/>
          <w:rFonts w:ascii="Times New Roman" w:hAnsi="Times New Roman"/>
          <w:sz w:val="28"/>
          <w:szCs w:val="28"/>
        </w:rPr>
      </w:pPr>
      <w:r w:rsidRPr="004F0137">
        <w:rPr>
          <w:rStyle w:val="markedcontent"/>
          <w:rFonts w:ascii="Times New Roman" w:hAnsi="Times New Roman"/>
          <w:sz w:val="28"/>
          <w:szCs w:val="28"/>
        </w:rPr>
        <w:t>На территории района функционирует 2 крупных и 1</w:t>
      </w:r>
      <w:r w:rsidR="001B0875" w:rsidRPr="004F0137">
        <w:rPr>
          <w:rStyle w:val="markedcontent"/>
          <w:rFonts w:ascii="Times New Roman" w:hAnsi="Times New Roman"/>
          <w:sz w:val="28"/>
          <w:szCs w:val="28"/>
        </w:rPr>
        <w:t>5</w:t>
      </w:r>
      <w:r w:rsidRPr="004F0137">
        <w:rPr>
          <w:rStyle w:val="markedcontent"/>
          <w:rFonts w:ascii="Times New Roman" w:hAnsi="Times New Roman"/>
          <w:sz w:val="28"/>
          <w:szCs w:val="28"/>
        </w:rPr>
        <w:t xml:space="preserve"> малых предприятий промышленного производства.</w:t>
      </w:r>
    </w:p>
    <w:p w:rsidR="001B0875" w:rsidRPr="004F0137" w:rsidRDefault="001B0875"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Объем отгруженных товаров крупными и средними производителями за год составил 949 миллионов </w:t>
      </w:r>
      <w:proofErr w:type="gramStart"/>
      <w:r w:rsidRPr="004F0137">
        <w:rPr>
          <w:rFonts w:ascii="Times New Roman" w:hAnsi="Times New Roman" w:cs="Times New Roman"/>
          <w:sz w:val="28"/>
          <w:szCs w:val="28"/>
        </w:rPr>
        <w:t>рублей</w:t>
      </w:r>
      <w:proofErr w:type="gramEnd"/>
      <w:r w:rsidRPr="004F0137">
        <w:rPr>
          <w:rFonts w:ascii="Times New Roman" w:hAnsi="Times New Roman" w:cs="Times New Roman"/>
          <w:sz w:val="28"/>
          <w:szCs w:val="28"/>
        </w:rPr>
        <w:t xml:space="preserve"> что на 5 % </w:t>
      </w:r>
      <w:r w:rsidR="00815989" w:rsidRPr="004F0137">
        <w:rPr>
          <w:rFonts w:ascii="Times New Roman" w:hAnsi="Times New Roman" w:cs="Times New Roman"/>
          <w:sz w:val="28"/>
          <w:szCs w:val="28"/>
        </w:rPr>
        <w:t>больше уровня</w:t>
      </w:r>
      <w:r w:rsidRPr="004F0137">
        <w:rPr>
          <w:rFonts w:ascii="Times New Roman" w:hAnsi="Times New Roman" w:cs="Times New Roman"/>
          <w:sz w:val="28"/>
          <w:szCs w:val="28"/>
        </w:rPr>
        <w:t xml:space="preserve"> прошлого года.</w:t>
      </w:r>
    </w:p>
    <w:p w:rsidR="00295A8D" w:rsidRPr="004F0137" w:rsidRDefault="00B66C64"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В этой отрасли работает несколько предприятий. Наиболее значимым производителем, несомненно, является ЗАО «Волчихинский пивзавод», </w:t>
      </w:r>
      <w:r w:rsidR="0096033A" w:rsidRPr="004F0137">
        <w:rPr>
          <w:rFonts w:ascii="Times New Roman" w:hAnsi="Times New Roman" w:cs="Times New Roman"/>
          <w:sz w:val="28"/>
          <w:szCs w:val="28"/>
        </w:rPr>
        <w:t>которому удается</w:t>
      </w:r>
      <w:r w:rsidRPr="004F0137">
        <w:rPr>
          <w:rFonts w:ascii="Times New Roman" w:hAnsi="Times New Roman" w:cs="Times New Roman"/>
          <w:sz w:val="28"/>
          <w:szCs w:val="28"/>
        </w:rPr>
        <w:t xml:space="preserve"> удерживать в течение ряда лет, выпуск производимой продукции на должном уровне, а </w:t>
      </w:r>
      <w:r w:rsidR="0096033A" w:rsidRPr="004F0137">
        <w:rPr>
          <w:rFonts w:ascii="Times New Roman" w:hAnsi="Times New Roman" w:cs="Times New Roman"/>
          <w:sz w:val="28"/>
          <w:szCs w:val="28"/>
        </w:rPr>
        <w:t>именно 611</w:t>
      </w:r>
      <w:r w:rsidRPr="004F0137">
        <w:rPr>
          <w:rFonts w:ascii="Times New Roman" w:hAnsi="Times New Roman" w:cs="Times New Roman"/>
          <w:sz w:val="28"/>
          <w:szCs w:val="28"/>
        </w:rPr>
        <w:t xml:space="preserve"> миллионов рублей, что </w:t>
      </w:r>
      <w:r w:rsidR="0096033A" w:rsidRPr="004F0137">
        <w:rPr>
          <w:rFonts w:ascii="Times New Roman" w:hAnsi="Times New Roman" w:cs="Times New Roman"/>
          <w:sz w:val="28"/>
          <w:szCs w:val="28"/>
        </w:rPr>
        <w:t>на 2</w:t>
      </w:r>
      <w:r w:rsidRPr="004F0137">
        <w:rPr>
          <w:rFonts w:ascii="Times New Roman" w:hAnsi="Times New Roman" w:cs="Times New Roman"/>
          <w:sz w:val="28"/>
          <w:szCs w:val="28"/>
        </w:rPr>
        <w:t xml:space="preserve"> % больше уровня 2020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В районе снизилось производство продукции мукомольно-крупяного производства</w:t>
      </w:r>
      <w:r w:rsidR="00E86FF4">
        <w:rPr>
          <w:rFonts w:ascii="Times New Roman" w:hAnsi="Times New Roman" w:cs="Times New Roman"/>
          <w:sz w:val="28"/>
          <w:szCs w:val="28"/>
        </w:rPr>
        <w:t>,</w:t>
      </w:r>
      <w:r w:rsidRPr="004F0137">
        <w:rPr>
          <w:rFonts w:ascii="Times New Roman" w:hAnsi="Times New Roman" w:cs="Times New Roman"/>
          <w:sz w:val="28"/>
          <w:szCs w:val="28"/>
        </w:rPr>
        <w:t xml:space="preserve"> </w:t>
      </w:r>
      <w:r w:rsidR="00E86FF4">
        <w:rPr>
          <w:rFonts w:ascii="Times New Roman" w:hAnsi="Times New Roman" w:cs="Times New Roman"/>
          <w:sz w:val="28"/>
          <w:szCs w:val="28"/>
        </w:rPr>
        <w:t>что</w:t>
      </w:r>
      <w:r w:rsidRPr="004F0137">
        <w:rPr>
          <w:rFonts w:ascii="Times New Roman" w:hAnsi="Times New Roman" w:cs="Times New Roman"/>
          <w:sz w:val="28"/>
          <w:szCs w:val="28"/>
        </w:rPr>
        <w:t xml:space="preserve"> составило 89 % относительно прошлого года. Ведущим производителем этой продукции является ООО «Алтайская марка». Выдержан стабильный темп роста по производству хлеба и хлебобулочных изделий к уровню 2020 года на 19 %. Произошло увеличение объема производства выпускаемой продукции в лесной отрасли на 11 % к уровню 2020 года. </w:t>
      </w:r>
      <w:r w:rsidR="00295A8D" w:rsidRPr="004F0137">
        <w:rPr>
          <w:rFonts w:ascii="Times New Roman" w:hAnsi="Times New Roman" w:cs="Times New Roman"/>
          <w:sz w:val="28"/>
          <w:szCs w:val="28"/>
        </w:rPr>
        <w:t xml:space="preserve">Предприятия района продолжили инвестировать средства в развитие своих производств. Общий объем инвестиций крупных и средних организаций составил 408 миллионов рублей, что на 49 % </w:t>
      </w:r>
      <w:r w:rsidR="0096033A" w:rsidRPr="004F0137">
        <w:rPr>
          <w:rFonts w:ascii="Times New Roman" w:hAnsi="Times New Roman" w:cs="Times New Roman"/>
          <w:sz w:val="28"/>
          <w:szCs w:val="28"/>
        </w:rPr>
        <w:t>больше уровня</w:t>
      </w:r>
      <w:r w:rsidR="00295A8D" w:rsidRPr="004F0137">
        <w:rPr>
          <w:rFonts w:ascii="Times New Roman" w:hAnsi="Times New Roman" w:cs="Times New Roman"/>
          <w:sz w:val="28"/>
          <w:szCs w:val="28"/>
        </w:rPr>
        <w:t xml:space="preserve"> прошлого года.</w:t>
      </w:r>
    </w:p>
    <w:p w:rsidR="00C7421C" w:rsidRPr="004F0137" w:rsidRDefault="009E7E78" w:rsidP="004F0137">
      <w:pPr>
        <w:spacing w:after="0" w:line="240" w:lineRule="auto"/>
        <w:ind w:firstLine="567"/>
        <w:jc w:val="both"/>
        <w:rPr>
          <w:rFonts w:ascii="Times New Roman" w:hAnsi="Times New Roman" w:cs="Times New Roman"/>
          <w:sz w:val="28"/>
          <w:szCs w:val="28"/>
        </w:rPr>
      </w:pPr>
      <w:proofErr w:type="gramStart"/>
      <w:r w:rsidRPr="004F0137">
        <w:rPr>
          <w:rFonts w:ascii="Times New Roman" w:hAnsi="Times New Roman" w:cs="Times New Roman"/>
          <w:sz w:val="28"/>
          <w:szCs w:val="28"/>
        </w:rPr>
        <w:lastRenderedPageBreak/>
        <w:t>В 2021 году</w:t>
      </w:r>
      <w:r w:rsidR="00C7421C" w:rsidRPr="004F0137">
        <w:rPr>
          <w:rFonts w:ascii="Times New Roman" w:hAnsi="Times New Roman" w:cs="Times New Roman"/>
          <w:sz w:val="28"/>
          <w:szCs w:val="28"/>
        </w:rPr>
        <w:t xml:space="preserve"> ООО «А</w:t>
      </w:r>
      <w:r w:rsidR="00E86FF4">
        <w:rPr>
          <w:rFonts w:ascii="Times New Roman" w:hAnsi="Times New Roman" w:cs="Times New Roman"/>
          <w:sz w:val="28"/>
          <w:szCs w:val="28"/>
        </w:rPr>
        <w:t xml:space="preserve">лтайская </w:t>
      </w:r>
      <w:r w:rsidR="00C7421C" w:rsidRPr="004F0137">
        <w:rPr>
          <w:rFonts w:ascii="Times New Roman" w:hAnsi="Times New Roman" w:cs="Times New Roman"/>
          <w:sz w:val="28"/>
          <w:szCs w:val="28"/>
        </w:rPr>
        <w:t>П</w:t>
      </w:r>
      <w:r w:rsidR="00E86FF4">
        <w:rPr>
          <w:rFonts w:ascii="Times New Roman" w:hAnsi="Times New Roman" w:cs="Times New Roman"/>
          <w:sz w:val="28"/>
          <w:szCs w:val="28"/>
        </w:rPr>
        <w:t xml:space="preserve">роизводственная </w:t>
      </w:r>
      <w:r w:rsidR="0096033A" w:rsidRPr="004F0137">
        <w:rPr>
          <w:rFonts w:ascii="Times New Roman" w:hAnsi="Times New Roman" w:cs="Times New Roman"/>
          <w:sz w:val="28"/>
          <w:szCs w:val="28"/>
        </w:rPr>
        <w:t>К</w:t>
      </w:r>
      <w:r w:rsidR="0096033A">
        <w:rPr>
          <w:rFonts w:ascii="Times New Roman" w:hAnsi="Times New Roman" w:cs="Times New Roman"/>
          <w:sz w:val="28"/>
          <w:szCs w:val="28"/>
        </w:rPr>
        <w:t>омпания</w:t>
      </w:r>
      <w:r w:rsidR="0096033A" w:rsidRPr="004F0137">
        <w:rPr>
          <w:rFonts w:ascii="Times New Roman" w:hAnsi="Times New Roman" w:cs="Times New Roman"/>
          <w:sz w:val="28"/>
          <w:szCs w:val="28"/>
        </w:rPr>
        <w:t>» построило</w:t>
      </w:r>
      <w:r w:rsidR="00C7421C" w:rsidRPr="004F0137">
        <w:rPr>
          <w:rFonts w:ascii="Times New Roman" w:hAnsi="Times New Roman" w:cs="Times New Roman"/>
          <w:sz w:val="28"/>
          <w:szCs w:val="28"/>
        </w:rPr>
        <w:t xml:space="preserve"> ангар длиной 100 м на сумму 14 миллионов рублей, </w:t>
      </w:r>
      <w:proofErr w:type="spellStart"/>
      <w:r w:rsidR="00C7421C" w:rsidRPr="004F0137">
        <w:rPr>
          <w:rFonts w:ascii="Times New Roman" w:hAnsi="Times New Roman" w:cs="Times New Roman"/>
          <w:sz w:val="28"/>
          <w:szCs w:val="28"/>
        </w:rPr>
        <w:t>мехток</w:t>
      </w:r>
      <w:proofErr w:type="spellEnd"/>
      <w:r w:rsidR="00C7421C" w:rsidRPr="004F0137">
        <w:rPr>
          <w:rFonts w:ascii="Times New Roman" w:hAnsi="Times New Roman" w:cs="Times New Roman"/>
          <w:sz w:val="28"/>
          <w:szCs w:val="28"/>
        </w:rPr>
        <w:t xml:space="preserve"> на сумму более 14 миллионов рублей,</w:t>
      </w:r>
      <w:r w:rsidRPr="004F0137">
        <w:rPr>
          <w:rFonts w:ascii="Times New Roman" w:hAnsi="Times New Roman" w:cs="Times New Roman"/>
          <w:sz w:val="28"/>
          <w:szCs w:val="28"/>
        </w:rPr>
        <w:t xml:space="preserve"> ООО «</w:t>
      </w:r>
      <w:proofErr w:type="spellStart"/>
      <w:r w:rsidR="0096033A" w:rsidRPr="004F0137">
        <w:rPr>
          <w:rFonts w:ascii="Times New Roman" w:hAnsi="Times New Roman" w:cs="Times New Roman"/>
          <w:sz w:val="28"/>
          <w:szCs w:val="28"/>
        </w:rPr>
        <w:t>Востровское</w:t>
      </w:r>
      <w:proofErr w:type="spellEnd"/>
      <w:r w:rsidR="0096033A" w:rsidRPr="004F0137">
        <w:rPr>
          <w:rFonts w:ascii="Times New Roman" w:hAnsi="Times New Roman" w:cs="Times New Roman"/>
          <w:sz w:val="28"/>
          <w:szCs w:val="28"/>
        </w:rPr>
        <w:t>» проводило</w:t>
      </w:r>
      <w:r w:rsidR="00C7421C" w:rsidRPr="004F0137">
        <w:rPr>
          <w:rFonts w:ascii="Times New Roman" w:hAnsi="Times New Roman" w:cs="Times New Roman"/>
          <w:sz w:val="28"/>
          <w:szCs w:val="28"/>
        </w:rPr>
        <w:t xml:space="preserve"> работу по </w:t>
      </w:r>
      <w:r w:rsidRPr="004F0137">
        <w:rPr>
          <w:rFonts w:ascii="Times New Roman" w:hAnsi="Times New Roman" w:cs="Times New Roman"/>
          <w:sz w:val="28"/>
          <w:szCs w:val="28"/>
        </w:rPr>
        <w:t>реконструкци</w:t>
      </w:r>
      <w:r w:rsidR="00C7421C" w:rsidRPr="004F0137">
        <w:rPr>
          <w:rFonts w:ascii="Times New Roman" w:hAnsi="Times New Roman" w:cs="Times New Roman"/>
          <w:sz w:val="28"/>
          <w:szCs w:val="28"/>
        </w:rPr>
        <w:t>и</w:t>
      </w:r>
      <w:r w:rsidRPr="004F0137">
        <w:rPr>
          <w:rFonts w:ascii="Times New Roman" w:hAnsi="Times New Roman" w:cs="Times New Roman"/>
          <w:sz w:val="28"/>
          <w:szCs w:val="28"/>
        </w:rPr>
        <w:t xml:space="preserve"> </w:t>
      </w:r>
      <w:proofErr w:type="spellStart"/>
      <w:r w:rsidRPr="004F0137">
        <w:rPr>
          <w:rFonts w:ascii="Times New Roman" w:hAnsi="Times New Roman" w:cs="Times New Roman"/>
          <w:sz w:val="28"/>
          <w:szCs w:val="28"/>
        </w:rPr>
        <w:t>мехтока</w:t>
      </w:r>
      <w:proofErr w:type="spellEnd"/>
      <w:r w:rsidRPr="004F0137">
        <w:rPr>
          <w:rFonts w:ascii="Times New Roman" w:hAnsi="Times New Roman" w:cs="Times New Roman"/>
          <w:sz w:val="28"/>
          <w:szCs w:val="28"/>
        </w:rPr>
        <w:t xml:space="preserve">, общей стоимостью около 6 миллионов </w:t>
      </w:r>
      <w:r w:rsidR="0096033A" w:rsidRPr="004F0137">
        <w:rPr>
          <w:rFonts w:ascii="Times New Roman" w:hAnsi="Times New Roman" w:cs="Times New Roman"/>
          <w:sz w:val="28"/>
          <w:szCs w:val="28"/>
        </w:rPr>
        <w:t>рублей, ООО</w:t>
      </w:r>
      <w:r w:rsidRPr="004F0137">
        <w:rPr>
          <w:rFonts w:ascii="Times New Roman" w:hAnsi="Times New Roman" w:cs="Times New Roman"/>
          <w:sz w:val="28"/>
          <w:szCs w:val="28"/>
        </w:rPr>
        <w:t xml:space="preserve"> им «Мичурина» </w:t>
      </w:r>
      <w:r w:rsidR="00C7421C" w:rsidRPr="004F0137">
        <w:rPr>
          <w:rFonts w:ascii="Times New Roman" w:hAnsi="Times New Roman" w:cs="Times New Roman"/>
          <w:sz w:val="28"/>
          <w:szCs w:val="28"/>
        </w:rPr>
        <w:t xml:space="preserve">была </w:t>
      </w:r>
      <w:r w:rsidRPr="004F0137">
        <w:rPr>
          <w:rFonts w:ascii="Times New Roman" w:hAnsi="Times New Roman" w:cs="Times New Roman"/>
          <w:sz w:val="28"/>
          <w:szCs w:val="28"/>
        </w:rPr>
        <w:t xml:space="preserve">установлена зерносушилка, общей стоимостью более 15 миллионов рублей, построен зерносклад стоимостью 15 миллионов рублей. </w:t>
      </w:r>
      <w:proofErr w:type="gramEnd"/>
    </w:p>
    <w:p w:rsidR="009E7E78" w:rsidRPr="004F0137" w:rsidRDefault="00C7421C"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КФХ </w:t>
      </w:r>
      <w:proofErr w:type="spellStart"/>
      <w:r w:rsidRPr="004F0137">
        <w:rPr>
          <w:rFonts w:ascii="Times New Roman" w:hAnsi="Times New Roman" w:cs="Times New Roman"/>
          <w:sz w:val="28"/>
          <w:szCs w:val="28"/>
        </w:rPr>
        <w:t>Безменко</w:t>
      </w:r>
      <w:proofErr w:type="spellEnd"/>
      <w:r w:rsidRPr="004F0137">
        <w:rPr>
          <w:rFonts w:ascii="Times New Roman" w:hAnsi="Times New Roman" w:cs="Times New Roman"/>
          <w:sz w:val="28"/>
          <w:szCs w:val="28"/>
        </w:rPr>
        <w:t xml:space="preserve"> Ю.А. был построен зерновой склад общей стоимость 6 миллионов рублей, </w:t>
      </w:r>
      <w:r w:rsidR="009E7E78" w:rsidRPr="004F0137">
        <w:rPr>
          <w:rFonts w:ascii="Times New Roman" w:hAnsi="Times New Roman" w:cs="Times New Roman"/>
          <w:sz w:val="28"/>
          <w:szCs w:val="28"/>
        </w:rPr>
        <w:t xml:space="preserve">КФХ Васин Г.И., установил весы на сумму </w:t>
      </w:r>
      <w:r w:rsidR="0096033A" w:rsidRPr="004F0137">
        <w:rPr>
          <w:rFonts w:ascii="Times New Roman" w:hAnsi="Times New Roman" w:cs="Times New Roman"/>
          <w:sz w:val="28"/>
          <w:szCs w:val="28"/>
        </w:rPr>
        <w:t>более 3</w:t>
      </w:r>
      <w:r w:rsidRPr="004F0137">
        <w:rPr>
          <w:rFonts w:ascii="Times New Roman" w:hAnsi="Times New Roman" w:cs="Times New Roman"/>
          <w:sz w:val="28"/>
          <w:szCs w:val="28"/>
        </w:rPr>
        <w:t xml:space="preserve"> миллионов </w:t>
      </w:r>
      <w:r w:rsidR="0096033A" w:rsidRPr="004F0137">
        <w:rPr>
          <w:rFonts w:ascii="Times New Roman" w:hAnsi="Times New Roman" w:cs="Times New Roman"/>
          <w:sz w:val="28"/>
          <w:szCs w:val="28"/>
        </w:rPr>
        <w:t>рублей, КФХ</w:t>
      </w:r>
      <w:r w:rsidR="009E7E78" w:rsidRPr="004F0137">
        <w:rPr>
          <w:rFonts w:ascii="Times New Roman" w:hAnsi="Times New Roman" w:cs="Times New Roman"/>
          <w:sz w:val="28"/>
          <w:szCs w:val="28"/>
        </w:rPr>
        <w:t xml:space="preserve"> Шинкоренко Г.Т.</w:t>
      </w:r>
      <w:r w:rsidRPr="004F0137">
        <w:rPr>
          <w:rFonts w:ascii="Times New Roman" w:hAnsi="Times New Roman" w:cs="Times New Roman"/>
          <w:sz w:val="28"/>
          <w:szCs w:val="28"/>
        </w:rPr>
        <w:t xml:space="preserve"> был построен </w:t>
      </w:r>
      <w:proofErr w:type="spellStart"/>
      <w:r w:rsidRPr="004F0137">
        <w:rPr>
          <w:rFonts w:ascii="Times New Roman" w:hAnsi="Times New Roman" w:cs="Times New Roman"/>
          <w:sz w:val="28"/>
          <w:szCs w:val="28"/>
        </w:rPr>
        <w:t>мехток</w:t>
      </w:r>
      <w:proofErr w:type="spellEnd"/>
      <w:r w:rsidRPr="004F0137">
        <w:rPr>
          <w:rFonts w:ascii="Times New Roman" w:hAnsi="Times New Roman" w:cs="Times New Roman"/>
          <w:sz w:val="28"/>
          <w:szCs w:val="28"/>
        </w:rPr>
        <w:t xml:space="preserve"> стоимостью более </w:t>
      </w:r>
      <w:r w:rsidR="009E7E78" w:rsidRPr="004F0137">
        <w:rPr>
          <w:rFonts w:ascii="Times New Roman" w:hAnsi="Times New Roman" w:cs="Times New Roman"/>
          <w:sz w:val="28"/>
          <w:szCs w:val="28"/>
        </w:rPr>
        <w:t>7</w:t>
      </w:r>
      <w:r w:rsidRPr="004F0137">
        <w:rPr>
          <w:rFonts w:ascii="Times New Roman" w:hAnsi="Times New Roman" w:cs="Times New Roman"/>
          <w:sz w:val="28"/>
          <w:szCs w:val="28"/>
        </w:rPr>
        <w:t xml:space="preserve"> миллионов рублей. </w:t>
      </w:r>
    </w:p>
    <w:p w:rsidR="00490F59" w:rsidRPr="004F0137" w:rsidRDefault="00490F59" w:rsidP="004F0137">
      <w:pPr>
        <w:pStyle w:val="a5"/>
        <w:ind w:firstLine="567"/>
        <w:jc w:val="both"/>
        <w:rPr>
          <w:rStyle w:val="markedcontent"/>
          <w:rFonts w:ascii="Times New Roman" w:hAnsi="Times New Roman"/>
          <w:sz w:val="28"/>
          <w:szCs w:val="28"/>
        </w:rPr>
      </w:pPr>
      <w:r w:rsidRPr="004F0137">
        <w:rPr>
          <w:rStyle w:val="markedcontent"/>
          <w:rFonts w:ascii="Times New Roman" w:hAnsi="Times New Roman"/>
          <w:sz w:val="28"/>
          <w:szCs w:val="28"/>
        </w:rPr>
        <w:t xml:space="preserve">Эффективное управление и распоряжение земельными ресурсами является залогом успешного пополнения бюджета. Для выполнения этой задачи </w:t>
      </w:r>
      <w:r w:rsidR="0096033A" w:rsidRPr="004F0137">
        <w:rPr>
          <w:rStyle w:val="markedcontent"/>
          <w:rFonts w:ascii="Times New Roman" w:hAnsi="Times New Roman"/>
          <w:sz w:val="28"/>
          <w:szCs w:val="28"/>
        </w:rPr>
        <w:t>заключено 430</w:t>
      </w:r>
      <w:r w:rsidRPr="004F0137">
        <w:rPr>
          <w:rStyle w:val="markedcontent"/>
          <w:rFonts w:ascii="Times New Roman" w:hAnsi="Times New Roman"/>
          <w:sz w:val="28"/>
          <w:szCs w:val="28"/>
        </w:rPr>
        <w:t xml:space="preserve"> договор</w:t>
      </w:r>
      <w:r w:rsidR="00D77905" w:rsidRPr="004F0137">
        <w:rPr>
          <w:rStyle w:val="markedcontent"/>
          <w:rFonts w:ascii="Times New Roman" w:hAnsi="Times New Roman"/>
          <w:sz w:val="28"/>
          <w:szCs w:val="28"/>
        </w:rPr>
        <w:t>ов</w:t>
      </w:r>
      <w:r w:rsidRPr="004F0137">
        <w:rPr>
          <w:rStyle w:val="markedcontent"/>
          <w:rFonts w:ascii="Times New Roman" w:hAnsi="Times New Roman"/>
          <w:sz w:val="28"/>
          <w:szCs w:val="28"/>
        </w:rPr>
        <w:t xml:space="preserve"> </w:t>
      </w:r>
      <w:r w:rsidR="0096033A" w:rsidRPr="004F0137">
        <w:rPr>
          <w:rStyle w:val="markedcontent"/>
          <w:rFonts w:ascii="Times New Roman" w:hAnsi="Times New Roman"/>
          <w:sz w:val="28"/>
          <w:szCs w:val="28"/>
        </w:rPr>
        <w:t>аренды земельных</w:t>
      </w:r>
      <w:r w:rsidRPr="004F0137">
        <w:rPr>
          <w:rStyle w:val="markedcontent"/>
          <w:rFonts w:ascii="Times New Roman" w:hAnsi="Times New Roman"/>
          <w:sz w:val="28"/>
          <w:szCs w:val="28"/>
        </w:rPr>
        <w:t xml:space="preserve"> участк</w:t>
      </w:r>
      <w:r w:rsidR="00D77905" w:rsidRPr="004F0137">
        <w:rPr>
          <w:rStyle w:val="markedcontent"/>
          <w:rFonts w:ascii="Times New Roman" w:hAnsi="Times New Roman"/>
          <w:sz w:val="28"/>
          <w:szCs w:val="28"/>
        </w:rPr>
        <w:t>ов</w:t>
      </w:r>
      <w:r w:rsidRPr="004F0137">
        <w:rPr>
          <w:rStyle w:val="markedcontent"/>
          <w:rFonts w:ascii="Times New Roman" w:hAnsi="Times New Roman"/>
          <w:sz w:val="28"/>
          <w:szCs w:val="28"/>
        </w:rPr>
        <w:t xml:space="preserve">. </w:t>
      </w:r>
      <w:r w:rsidR="00D20309" w:rsidRPr="004F0137">
        <w:rPr>
          <w:rStyle w:val="markedcontent"/>
          <w:rFonts w:ascii="Times New Roman" w:hAnsi="Times New Roman"/>
          <w:sz w:val="28"/>
          <w:szCs w:val="28"/>
        </w:rPr>
        <w:t>Доходы бюджета от арендной платы за земельные участки составили</w:t>
      </w:r>
      <w:r w:rsidRPr="004F0137">
        <w:rPr>
          <w:rStyle w:val="markedcontent"/>
          <w:rFonts w:ascii="Times New Roman" w:hAnsi="Times New Roman"/>
          <w:sz w:val="28"/>
          <w:szCs w:val="28"/>
        </w:rPr>
        <w:t xml:space="preserve"> более </w:t>
      </w:r>
      <w:r w:rsidR="00D77905" w:rsidRPr="004F0137">
        <w:rPr>
          <w:rStyle w:val="markedcontent"/>
          <w:rFonts w:ascii="Times New Roman" w:hAnsi="Times New Roman"/>
          <w:sz w:val="28"/>
          <w:szCs w:val="28"/>
        </w:rPr>
        <w:t>16</w:t>
      </w:r>
      <w:r w:rsidR="00D20309" w:rsidRPr="004F0137">
        <w:rPr>
          <w:rStyle w:val="markedcontent"/>
          <w:rFonts w:ascii="Times New Roman" w:hAnsi="Times New Roman"/>
          <w:sz w:val="28"/>
          <w:szCs w:val="28"/>
        </w:rPr>
        <w:t>,5 миллионов рублей.</w:t>
      </w:r>
    </w:p>
    <w:p w:rsidR="00D20309" w:rsidRPr="004F0137" w:rsidRDefault="00D20309" w:rsidP="004F0137">
      <w:pPr>
        <w:pStyle w:val="4"/>
        <w:ind w:firstLine="567"/>
        <w:jc w:val="both"/>
        <w:rPr>
          <w:rFonts w:ascii="Times New Roman" w:hAnsi="Times New Roman"/>
          <w:sz w:val="28"/>
          <w:szCs w:val="28"/>
        </w:rPr>
      </w:pPr>
      <w:r w:rsidRPr="004F0137">
        <w:rPr>
          <w:rFonts w:ascii="Times New Roman" w:hAnsi="Times New Roman"/>
          <w:sz w:val="28"/>
          <w:szCs w:val="28"/>
        </w:rPr>
        <w:t>В отношении имущества, свободного от прав третьих лиц, заключены договора аренды. Общая площадь, сданная в аренду, составляет – 668 м</w:t>
      </w:r>
      <w:proofErr w:type="gramStart"/>
      <w:r w:rsidRPr="004F0137">
        <w:rPr>
          <w:rFonts w:ascii="Times New Roman" w:hAnsi="Times New Roman"/>
          <w:sz w:val="28"/>
          <w:szCs w:val="28"/>
          <w:vertAlign w:val="superscript"/>
        </w:rPr>
        <w:t>2</w:t>
      </w:r>
      <w:proofErr w:type="gramEnd"/>
      <w:r w:rsidRPr="004F0137">
        <w:rPr>
          <w:rFonts w:ascii="Times New Roman" w:hAnsi="Times New Roman"/>
          <w:sz w:val="28"/>
          <w:szCs w:val="28"/>
        </w:rPr>
        <w:t xml:space="preserve">, поступление арендной </w:t>
      </w:r>
      <w:r w:rsidR="0096033A" w:rsidRPr="004F0137">
        <w:rPr>
          <w:rFonts w:ascii="Times New Roman" w:hAnsi="Times New Roman"/>
          <w:sz w:val="28"/>
          <w:szCs w:val="28"/>
        </w:rPr>
        <w:t>платы составило</w:t>
      </w:r>
      <w:r w:rsidRPr="004F0137">
        <w:rPr>
          <w:rFonts w:ascii="Times New Roman" w:hAnsi="Times New Roman"/>
          <w:sz w:val="28"/>
          <w:szCs w:val="28"/>
        </w:rPr>
        <w:t xml:space="preserve"> 99</w:t>
      </w:r>
      <w:r w:rsidR="00BC3CDF" w:rsidRPr="004F0137">
        <w:rPr>
          <w:rFonts w:ascii="Times New Roman" w:hAnsi="Times New Roman"/>
          <w:sz w:val="28"/>
          <w:szCs w:val="28"/>
        </w:rPr>
        <w:t>4</w:t>
      </w:r>
      <w:r w:rsidRPr="004F0137">
        <w:rPr>
          <w:rFonts w:ascii="Times New Roman" w:hAnsi="Times New Roman"/>
          <w:sz w:val="28"/>
          <w:szCs w:val="28"/>
        </w:rPr>
        <w:t xml:space="preserve"> тысячи рублей.</w:t>
      </w:r>
    </w:p>
    <w:p w:rsidR="004D6C76" w:rsidRPr="004F0137" w:rsidRDefault="0064394A" w:rsidP="004F0137">
      <w:pPr>
        <w:spacing w:after="0" w:line="240" w:lineRule="auto"/>
        <w:ind w:firstLine="567"/>
        <w:jc w:val="both"/>
        <w:rPr>
          <w:rFonts w:ascii="Times New Roman" w:hAnsi="Times New Roman" w:cs="Times New Roman"/>
          <w:color w:val="000000"/>
          <w:sz w:val="28"/>
          <w:szCs w:val="28"/>
        </w:rPr>
      </w:pPr>
      <w:r w:rsidRPr="004F0137">
        <w:rPr>
          <w:rFonts w:ascii="Times New Roman" w:hAnsi="Times New Roman" w:cs="Times New Roman"/>
          <w:color w:val="000000" w:themeColor="text1"/>
          <w:sz w:val="28"/>
          <w:szCs w:val="28"/>
        </w:rPr>
        <w:t xml:space="preserve">Малое и среднее предпринимательство </w:t>
      </w:r>
      <w:r w:rsidRPr="004F0137">
        <w:rPr>
          <w:rFonts w:ascii="Times New Roman" w:hAnsi="Times New Roman" w:cs="Times New Roman"/>
          <w:color w:val="000000"/>
          <w:sz w:val="28"/>
          <w:szCs w:val="28"/>
        </w:rPr>
        <w:t>относится к числу приоритетных</w:t>
      </w:r>
      <w:r w:rsidR="001E06F5">
        <w:rPr>
          <w:rFonts w:ascii="Times New Roman" w:hAnsi="Times New Roman" w:cs="Times New Roman"/>
          <w:color w:val="000000"/>
          <w:sz w:val="28"/>
          <w:szCs w:val="28"/>
        </w:rPr>
        <w:t xml:space="preserve"> </w:t>
      </w:r>
      <w:r w:rsidRPr="004F0137">
        <w:rPr>
          <w:rFonts w:ascii="Times New Roman" w:hAnsi="Times New Roman" w:cs="Times New Roman"/>
          <w:color w:val="000000"/>
          <w:sz w:val="28"/>
          <w:szCs w:val="28"/>
        </w:rPr>
        <w:t>секторов экономики, имеющих принципиальное значение для экономической и</w:t>
      </w:r>
      <w:r w:rsidR="001E06F5">
        <w:rPr>
          <w:rFonts w:ascii="Times New Roman" w:hAnsi="Times New Roman" w:cs="Times New Roman"/>
          <w:color w:val="000000"/>
          <w:sz w:val="28"/>
          <w:szCs w:val="28"/>
        </w:rPr>
        <w:t xml:space="preserve"> </w:t>
      </w:r>
      <w:r w:rsidRPr="004F0137">
        <w:rPr>
          <w:rFonts w:ascii="Times New Roman" w:hAnsi="Times New Roman" w:cs="Times New Roman"/>
          <w:color w:val="000000"/>
          <w:sz w:val="28"/>
          <w:szCs w:val="28"/>
        </w:rPr>
        <w:t xml:space="preserve">политической стабильности района. </w:t>
      </w:r>
    </w:p>
    <w:p w:rsidR="004D6C76" w:rsidRPr="004F0137" w:rsidRDefault="004D6C76" w:rsidP="004F0137">
      <w:pPr>
        <w:spacing w:after="0" w:line="240" w:lineRule="auto"/>
        <w:ind w:firstLine="708"/>
        <w:jc w:val="both"/>
        <w:rPr>
          <w:rFonts w:ascii="Times New Roman" w:hAnsi="Times New Roman" w:cs="Times New Roman"/>
          <w:color w:val="000000"/>
          <w:sz w:val="28"/>
          <w:szCs w:val="28"/>
        </w:rPr>
      </w:pPr>
      <w:proofErr w:type="gramStart"/>
      <w:r w:rsidRPr="004F0137">
        <w:rPr>
          <w:rFonts w:ascii="Times New Roman" w:hAnsi="Times New Roman" w:cs="Times New Roman"/>
          <w:color w:val="000000"/>
          <w:sz w:val="28"/>
          <w:szCs w:val="28"/>
        </w:rPr>
        <w:t>Согласно</w:t>
      </w:r>
      <w:proofErr w:type="gramEnd"/>
      <w:r w:rsidRPr="004F0137">
        <w:rPr>
          <w:rFonts w:ascii="Times New Roman" w:hAnsi="Times New Roman" w:cs="Times New Roman"/>
          <w:color w:val="000000"/>
          <w:sz w:val="28"/>
          <w:szCs w:val="28"/>
        </w:rPr>
        <w:t xml:space="preserve"> единого реестра субъектов малого и среднего предпринимательства</w:t>
      </w:r>
      <w:r w:rsidR="0095449D" w:rsidRPr="004F0137">
        <w:rPr>
          <w:rFonts w:ascii="Times New Roman" w:hAnsi="Times New Roman" w:cs="Times New Roman"/>
          <w:color w:val="000000"/>
          <w:sz w:val="28"/>
          <w:szCs w:val="28"/>
        </w:rPr>
        <w:t xml:space="preserve"> на территории района</w:t>
      </w:r>
      <w:r w:rsidR="001E06F5">
        <w:rPr>
          <w:rFonts w:ascii="Times New Roman" w:hAnsi="Times New Roman" w:cs="Times New Roman"/>
          <w:color w:val="000000"/>
          <w:sz w:val="28"/>
          <w:szCs w:val="28"/>
        </w:rPr>
        <w:t xml:space="preserve"> </w:t>
      </w:r>
      <w:r w:rsidR="004C38EE" w:rsidRPr="004F0137">
        <w:rPr>
          <w:rFonts w:ascii="Times New Roman" w:hAnsi="Times New Roman" w:cs="Times New Roman"/>
          <w:color w:val="000000"/>
          <w:sz w:val="28"/>
          <w:szCs w:val="28"/>
        </w:rPr>
        <w:t xml:space="preserve">осуществляют деятельность </w:t>
      </w:r>
      <w:r w:rsidRPr="004F0137">
        <w:rPr>
          <w:rFonts w:ascii="Times New Roman" w:hAnsi="Times New Roman" w:cs="Times New Roman"/>
          <w:sz w:val="28"/>
          <w:szCs w:val="28"/>
        </w:rPr>
        <w:t xml:space="preserve">450 субъектов, из которых </w:t>
      </w:r>
      <w:r w:rsidR="004C38EE" w:rsidRPr="004F0137">
        <w:rPr>
          <w:rFonts w:ascii="Times New Roman" w:hAnsi="Times New Roman" w:cs="Times New Roman"/>
          <w:sz w:val="28"/>
          <w:szCs w:val="28"/>
        </w:rPr>
        <w:t xml:space="preserve">70 юридических лиц, и 380 индивидуальных предпринимателя, </w:t>
      </w:r>
      <w:r w:rsidR="00B66B81">
        <w:rPr>
          <w:rFonts w:ascii="Times New Roman" w:hAnsi="Times New Roman" w:cs="Times New Roman"/>
          <w:sz w:val="28"/>
          <w:szCs w:val="28"/>
        </w:rPr>
        <w:t>это</w:t>
      </w:r>
      <w:r w:rsidR="004C38EE" w:rsidRPr="004F0137">
        <w:rPr>
          <w:rFonts w:ascii="Times New Roman" w:hAnsi="Times New Roman" w:cs="Times New Roman"/>
          <w:sz w:val="28"/>
          <w:szCs w:val="28"/>
        </w:rPr>
        <w:t xml:space="preserve"> 436 микро предприятий, </w:t>
      </w:r>
      <w:r w:rsidRPr="004F0137">
        <w:rPr>
          <w:rFonts w:ascii="Times New Roman" w:hAnsi="Times New Roman" w:cs="Times New Roman"/>
          <w:sz w:val="28"/>
          <w:szCs w:val="28"/>
        </w:rPr>
        <w:t>2 средних пре</w:t>
      </w:r>
      <w:r w:rsidR="004C38EE" w:rsidRPr="004F0137">
        <w:rPr>
          <w:rFonts w:ascii="Times New Roman" w:hAnsi="Times New Roman" w:cs="Times New Roman"/>
          <w:sz w:val="28"/>
          <w:szCs w:val="28"/>
        </w:rPr>
        <w:t xml:space="preserve">дприятия и </w:t>
      </w:r>
      <w:r w:rsidRPr="004F0137">
        <w:rPr>
          <w:rFonts w:ascii="Times New Roman" w:hAnsi="Times New Roman" w:cs="Times New Roman"/>
          <w:sz w:val="28"/>
          <w:szCs w:val="28"/>
        </w:rPr>
        <w:t>12 малых предприятий</w:t>
      </w:r>
    </w:p>
    <w:p w:rsidR="004C38EE" w:rsidRPr="004F0137" w:rsidRDefault="004D6C76"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Численность </w:t>
      </w:r>
      <w:proofErr w:type="gramStart"/>
      <w:r w:rsidRPr="004F0137">
        <w:rPr>
          <w:rFonts w:ascii="Times New Roman" w:hAnsi="Times New Roman" w:cs="Times New Roman"/>
          <w:sz w:val="28"/>
          <w:szCs w:val="28"/>
        </w:rPr>
        <w:t>занятых</w:t>
      </w:r>
      <w:proofErr w:type="gramEnd"/>
      <w:r w:rsidRPr="004F0137">
        <w:rPr>
          <w:rFonts w:ascii="Times New Roman" w:hAnsi="Times New Roman" w:cs="Times New Roman"/>
          <w:sz w:val="28"/>
          <w:szCs w:val="28"/>
        </w:rPr>
        <w:t xml:space="preserve"> в малом и среднем предпринимательстве за 2021 год составила 2682 человека.</w:t>
      </w:r>
    </w:p>
    <w:p w:rsidR="004C38EE" w:rsidRPr="004F0137" w:rsidRDefault="004C38EE"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Субъекты малого и среднего предпринимательства в Волчихинском районе представлены во всех основных сферах хозяйственной деятельности: торговле и общественном питании, промышленности, сельском хозяйстве и бытовом обслуживании.  </w:t>
      </w:r>
    </w:p>
    <w:p w:rsidR="00D20309" w:rsidRPr="004F0137" w:rsidRDefault="00D20309"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В </w:t>
      </w:r>
      <w:r w:rsidRPr="004F0137">
        <w:rPr>
          <w:rFonts w:ascii="Times New Roman" w:eastAsia="Calibri" w:hAnsi="Times New Roman" w:cs="Times New Roman"/>
          <w:sz w:val="28"/>
          <w:szCs w:val="28"/>
        </w:rPr>
        <w:t>районе действует рабочая группа по снижению неформальной занятости, легализации заработной платы, за год проведено 6 заседаний и 5</w:t>
      </w:r>
      <w:r w:rsidR="00241364" w:rsidRPr="004F0137">
        <w:rPr>
          <w:rFonts w:ascii="Times New Roman" w:eastAsia="Calibri" w:hAnsi="Times New Roman" w:cs="Times New Roman"/>
          <w:sz w:val="28"/>
          <w:szCs w:val="28"/>
        </w:rPr>
        <w:t>6</w:t>
      </w:r>
      <w:r w:rsidRPr="004F0137">
        <w:rPr>
          <w:rFonts w:ascii="Times New Roman" w:eastAsia="Calibri" w:hAnsi="Times New Roman" w:cs="Times New Roman"/>
          <w:sz w:val="28"/>
          <w:szCs w:val="28"/>
        </w:rPr>
        <w:t xml:space="preserve"> выездных рейдов</w:t>
      </w:r>
      <w:r w:rsidRPr="004F0137">
        <w:rPr>
          <w:rStyle w:val="FontStyle16"/>
          <w:rFonts w:eastAsia="Calibri"/>
          <w:sz w:val="28"/>
          <w:szCs w:val="28"/>
        </w:rPr>
        <w:t xml:space="preserve">. </w:t>
      </w:r>
      <w:r w:rsidRPr="004F0137">
        <w:rPr>
          <w:rFonts w:ascii="Times New Roman" w:hAnsi="Times New Roman" w:cs="Times New Roman"/>
          <w:sz w:val="28"/>
          <w:szCs w:val="28"/>
        </w:rPr>
        <w:t>Считаем, что работа данной комиссии дала свои результаты. Всего легализовано 2</w:t>
      </w:r>
      <w:r w:rsidR="00241364" w:rsidRPr="004F0137">
        <w:rPr>
          <w:rFonts w:ascii="Times New Roman" w:hAnsi="Times New Roman" w:cs="Times New Roman"/>
          <w:sz w:val="28"/>
          <w:szCs w:val="28"/>
        </w:rPr>
        <w:t>13</w:t>
      </w:r>
      <w:r w:rsidRPr="004F0137">
        <w:rPr>
          <w:rFonts w:ascii="Times New Roman" w:hAnsi="Times New Roman" w:cs="Times New Roman"/>
          <w:sz w:val="28"/>
          <w:szCs w:val="28"/>
        </w:rPr>
        <w:t xml:space="preserve"> человек, работающих в разных сферах производства, </w:t>
      </w:r>
      <w:r w:rsidR="00241364" w:rsidRPr="004F0137">
        <w:rPr>
          <w:rFonts w:ascii="Times New Roman" w:hAnsi="Times New Roman" w:cs="Times New Roman"/>
          <w:sz w:val="28"/>
          <w:szCs w:val="28"/>
        </w:rPr>
        <w:t>55</w:t>
      </w:r>
      <w:r w:rsidRPr="004F0137">
        <w:rPr>
          <w:rFonts w:ascii="Times New Roman" w:hAnsi="Times New Roman" w:cs="Times New Roman"/>
          <w:sz w:val="28"/>
          <w:szCs w:val="28"/>
        </w:rPr>
        <w:t xml:space="preserve"> предпринимателей оформили свою деятельность.</w:t>
      </w:r>
    </w:p>
    <w:p w:rsidR="00241364" w:rsidRPr="004F0137" w:rsidRDefault="00241364"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В районе продолжает работать информационно – консультационный центр поддержки предпринимателей (ИКЦ). В 2021 году услугами ИКЦ воспользовались 121 человек. Основные темы обращений это – режим работы в условия пандемии, налогообложение и др. В комиссию по защите прав потребителей обратилось 8 человек, которым была оказана консультационная помощь, что позволило гражданам избежать обращения в суд. </w:t>
      </w:r>
    </w:p>
    <w:p w:rsidR="0082036D" w:rsidRPr="004F0137" w:rsidRDefault="00A275ED" w:rsidP="004F013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П</w:t>
      </w:r>
      <w:r w:rsidR="0082036D" w:rsidRPr="004F0137">
        <w:rPr>
          <w:rFonts w:ascii="Times New Roman" w:hAnsi="Times New Roman" w:cs="Times New Roman"/>
          <w:sz w:val="28"/>
          <w:szCs w:val="28"/>
        </w:rPr>
        <w:t xml:space="preserve">о инициативе </w:t>
      </w:r>
      <w:r w:rsidR="0082036D" w:rsidRPr="004F0137">
        <w:rPr>
          <w:rFonts w:ascii="Times New Roman" w:hAnsi="Times New Roman" w:cs="Times New Roman"/>
          <w:color w:val="000000" w:themeColor="text1"/>
          <w:sz w:val="28"/>
          <w:szCs w:val="28"/>
        </w:rPr>
        <w:t xml:space="preserve">Администрации Волчихинского района и Территориального отдела по обеспечению полномочий в области лесных отношений по Волчихинскому лесничеству, на границе лесного массива </w:t>
      </w:r>
      <w:r w:rsidR="0096033A" w:rsidRPr="004F0137">
        <w:rPr>
          <w:rFonts w:ascii="Times New Roman" w:hAnsi="Times New Roman" w:cs="Times New Roman"/>
          <w:color w:val="000000" w:themeColor="text1"/>
          <w:sz w:val="28"/>
          <w:szCs w:val="28"/>
        </w:rPr>
        <w:t>с селом</w:t>
      </w:r>
      <w:r w:rsidR="0082036D" w:rsidRPr="004F0137">
        <w:rPr>
          <w:rFonts w:ascii="Times New Roman" w:hAnsi="Times New Roman" w:cs="Times New Roman"/>
          <w:color w:val="000000" w:themeColor="text1"/>
          <w:sz w:val="28"/>
          <w:szCs w:val="28"/>
        </w:rPr>
        <w:t xml:space="preserve"> Волчиха была проведена Акция «Сад памяти», на которой были высажены 2100 саженцев сосны.</w:t>
      </w:r>
    </w:p>
    <w:p w:rsidR="004C38EE" w:rsidRPr="004F0137" w:rsidRDefault="0082036D" w:rsidP="004F0137">
      <w:pPr>
        <w:spacing w:after="0" w:line="240" w:lineRule="auto"/>
        <w:jc w:val="both"/>
        <w:rPr>
          <w:rFonts w:ascii="Times New Roman" w:hAnsi="Times New Roman" w:cs="Times New Roman"/>
          <w:sz w:val="28"/>
          <w:szCs w:val="28"/>
        </w:rPr>
      </w:pPr>
      <w:r w:rsidRPr="004F0137">
        <w:rPr>
          <w:rFonts w:ascii="Times New Roman" w:hAnsi="Times New Roman" w:cs="Times New Roman"/>
          <w:color w:val="000000" w:themeColor="text1"/>
          <w:sz w:val="28"/>
          <w:szCs w:val="28"/>
        </w:rPr>
        <w:tab/>
        <w:t xml:space="preserve">Участниками Акции стали студенты </w:t>
      </w:r>
      <w:r w:rsidRPr="004F0137">
        <w:rPr>
          <w:rFonts w:ascii="Times New Roman" w:hAnsi="Times New Roman" w:cs="Times New Roman"/>
          <w:sz w:val="28"/>
          <w:szCs w:val="28"/>
        </w:rPr>
        <w:t xml:space="preserve">КГБПОУ «Волчихинский </w:t>
      </w:r>
      <w:r w:rsidR="0096033A" w:rsidRPr="004F0137">
        <w:rPr>
          <w:rFonts w:ascii="Times New Roman" w:hAnsi="Times New Roman" w:cs="Times New Roman"/>
          <w:sz w:val="28"/>
          <w:szCs w:val="28"/>
        </w:rPr>
        <w:t>политехнический колледж</w:t>
      </w:r>
      <w:r w:rsidRPr="004F0137">
        <w:rPr>
          <w:rFonts w:ascii="Times New Roman" w:hAnsi="Times New Roman" w:cs="Times New Roman"/>
          <w:sz w:val="28"/>
          <w:szCs w:val="28"/>
        </w:rPr>
        <w:t>», учащиеся первой и второй школ, юнармейский отряд МКОУ «</w:t>
      </w:r>
      <w:proofErr w:type="spellStart"/>
      <w:r w:rsidR="000F20F4" w:rsidRPr="004F0137">
        <w:rPr>
          <w:rFonts w:ascii="Times New Roman" w:hAnsi="Times New Roman" w:cs="Times New Roman"/>
          <w:sz w:val="28"/>
          <w:szCs w:val="28"/>
        </w:rPr>
        <w:t>Волчихинская</w:t>
      </w:r>
      <w:proofErr w:type="spellEnd"/>
      <w:r w:rsidRPr="004F0137">
        <w:rPr>
          <w:rFonts w:ascii="Times New Roman" w:hAnsi="Times New Roman" w:cs="Times New Roman"/>
          <w:sz w:val="28"/>
          <w:szCs w:val="28"/>
        </w:rPr>
        <w:t xml:space="preserve"> СШ № 2», военно - спортивный клуб «Гвардия», </w:t>
      </w:r>
      <w:r w:rsidR="00FA1358" w:rsidRPr="004F0137">
        <w:rPr>
          <w:rFonts w:ascii="Times New Roman" w:hAnsi="Times New Roman" w:cs="Times New Roman"/>
          <w:sz w:val="28"/>
          <w:szCs w:val="28"/>
        </w:rPr>
        <w:t>Волчихинский районный совет ветеранов войны, труда и правоохранительных органов.</w:t>
      </w:r>
    </w:p>
    <w:p w:rsidR="00C62DF8" w:rsidRPr="004F0137" w:rsidRDefault="00C62DF8" w:rsidP="004F0137">
      <w:pPr>
        <w:pStyle w:val="a5"/>
        <w:ind w:firstLine="708"/>
        <w:jc w:val="both"/>
        <w:rPr>
          <w:rFonts w:ascii="Times New Roman" w:hAnsi="Times New Roman"/>
          <w:sz w:val="28"/>
          <w:szCs w:val="28"/>
        </w:rPr>
      </w:pPr>
      <w:r w:rsidRPr="004F0137">
        <w:rPr>
          <w:rFonts w:ascii="Times New Roman" w:hAnsi="Times New Roman"/>
          <w:b/>
          <w:sz w:val="28"/>
          <w:szCs w:val="28"/>
        </w:rPr>
        <w:t>Волчихинский</w:t>
      </w:r>
      <w:r w:rsidR="00490F59" w:rsidRPr="004F0137">
        <w:rPr>
          <w:rFonts w:ascii="Times New Roman" w:hAnsi="Times New Roman"/>
          <w:b/>
          <w:sz w:val="28"/>
          <w:szCs w:val="28"/>
        </w:rPr>
        <w:t xml:space="preserve"> район</w:t>
      </w:r>
      <w:r w:rsidR="00490F59" w:rsidRPr="004F0137">
        <w:rPr>
          <w:rFonts w:ascii="Times New Roman" w:hAnsi="Times New Roman"/>
          <w:sz w:val="28"/>
          <w:szCs w:val="28"/>
        </w:rPr>
        <w:t xml:space="preserve"> является одним из </w:t>
      </w:r>
      <w:r w:rsidR="0096033A" w:rsidRPr="004F0137">
        <w:rPr>
          <w:rFonts w:ascii="Times New Roman" w:hAnsi="Times New Roman"/>
          <w:sz w:val="28"/>
          <w:szCs w:val="28"/>
        </w:rPr>
        <w:t>крупнейших сельскохозяйственных</w:t>
      </w:r>
      <w:r w:rsidR="00490F59" w:rsidRPr="004F0137">
        <w:rPr>
          <w:rFonts w:ascii="Times New Roman" w:hAnsi="Times New Roman"/>
          <w:sz w:val="28"/>
          <w:szCs w:val="28"/>
        </w:rPr>
        <w:t xml:space="preserve"> районов Алтайского края. </w:t>
      </w:r>
    </w:p>
    <w:p w:rsidR="00E91E05" w:rsidRPr="004F0137" w:rsidRDefault="00E91E05" w:rsidP="004F0137">
      <w:pPr>
        <w:pStyle w:val="a5"/>
        <w:ind w:firstLine="708"/>
        <w:jc w:val="both"/>
        <w:rPr>
          <w:rFonts w:ascii="Times New Roman" w:hAnsi="Times New Roman"/>
          <w:sz w:val="28"/>
          <w:szCs w:val="28"/>
        </w:rPr>
      </w:pPr>
      <w:r w:rsidRPr="0089529D">
        <w:rPr>
          <w:rFonts w:ascii="Times New Roman" w:hAnsi="Times New Roman"/>
          <w:sz w:val="28"/>
          <w:szCs w:val="28"/>
        </w:rPr>
        <w:t xml:space="preserve">Сельскохозяйственный </w:t>
      </w:r>
      <w:r w:rsidR="0096033A" w:rsidRPr="0089529D">
        <w:rPr>
          <w:rFonts w:ascii="Times New Roman" w:hAnsi="Times New Roman"/>
          <w:sz w:val="28"/>
          <w:szCs w:val="28"/>
        </w:rPr>
        <w:t xml:space="preserve">сезон </w:t>
      </w:r>
      <w:r w:rsidR="0096033A" w:rsidRPr="004F0137">
        <w:rPr>
          <w:rFonts w:ascii="Times New Roman" w:hAnsi="Times New Roman"/>
          <w:sz w:val="28"/>
          <w:szCs w:val="28"/>
        </w:rPr>
        <w:t>для</w:t>
      </w:r>
      <w:r w:rsidRPr="004F0137">
        <w:rPr>
          <w:rFonts w:ascii="Times New Roman" w:hAnsi="Times New Roman"/>
          <w:sz w:val="28"/>
          <w:szCs w:val="28"/>
        </w:rPr>
        <w:t xml:space="preserve"> полеводов выдался непростым, напряжение создалось в конце сева и </w:t>
      </w:r>
      <w:r w:rsidR="0096033A" w:rsidRPr="004F0137">
        <w:rPr>
          <w:rFonts w:ascii="Times New Roman" w:hAnsi="Times New Roman"/>
          <w:sz w:val="28"/>
          <w:szCs w:val="28"/>
        </w:rPr>
        <w:t>начале роста</w:t>
      </w:r>
      <w:r w:rsidRPr="004F0137">
        <w:rPr>
          <w:rFonts w:ascii="Times New Roman" w:hAnsi="Times New Roman"/>
          <w:sz w:val="28"/>
          <w:szCs w:val="28"/>
        </w:rPr>
        <w:t xml:space="preserve"> сельскохозяйственных культур</w:t>
      </w:r>
      <w:r w:rsidR="0089529D">
        <w:rPr>
          <w:rFonts w:ascii="Times New Roman" w:hAnsi="Times New Roman"/>
          <w:sz w:val="28"/>
          <w:szCs w:val="28"/>
        </w:rPr>
        <w:t>.</w:t>
      </w:r>
      <w:r w:rsidRPr="004F0137">
        <w:rPr>
          <w:rFonts w:ascii="Times New Roman" w:hAnsi="Times New Roman"/>
          <w:sz w:val="28"/>
          <w:szCs w:val="28"/>
        </w:rPr>
        <w:t xml:space="preserve"> </w:t>
      </w:r>
      <w:r w:rsidR="0096033A" w:rsidRPr="004F0137">
        <w:rPr>
          <w:rFonts w:ascii="Times New Roman" w:hAnsi="Times New Roman"/>
          <w:sz w:val="28"/>
          <w:szCs w:val="28"/>
        </w:rPr>
        <w:t>Почти месяц</w:t>
      </w:r>
      <w:r w:rsidRPr="004F0137">
        <w:rPr>
          <w:rFonts w:ascii="Times New Roman" w:hAnsi="Times New Roman"/>
          <w:sz w:val="28"/>
          <w:szCs w:val="28"/>
        </w:rPr>
        <w:t xml:space="preserve"> ожидания дождей и высокие температуры </w:t>
      </w:r>
      <w:r w:rsidR="001B3AD5" w:rsidRPr="004F0137">
        <w:rPr>
          <w:rFonts w:ascii="Times New Roman" w:hAnsi="Times New Roman"/>
          <w:sz w:val="28"/>
          <w:szCs w:val="28"/>
        </w:rPr>
        <w:t xml:space="preserve">вынудили агрономов </w:t>
      </w:r>
      <w:r w:rsidRPr="004F0137">
        <w:rPr>
          <w:rFonts w:ascii="Times New Roman" w:hAnsi="Times New Roman"/>
          <w:sz w:val="28"/>
          <w:szCs w:val="28"/>
        </w:rPr>
        <w:t>корректирова</w:t>
      </w:r>
      <w:r w:rsidR="001B3AD5" w:rsidRPr="004F0137">
        <w:rPr>
          <w:rFonts w:ascii="Times New Roman" w:hAnsi="Times New Roman"/>
          <w:sz w:val="28"/>
          <w:szCs w:val="28"/>
        </w:rPr>
        <w:t>ть</w:t>
      </w:r>
      <w:r w:rsidRPr="004F0137">
        <w:rPr>
          <w:rFonts w:ascii="Times New Roman" w:hAnsi="Times New Roman"/>
          <w:sz w:val="28"/>
          <w:szCs w:val="28"/>
        </w:rPr>
        <w:t xml:space="preserve"> сроки сева </w:t>
      </w:r>
      <w:r w:rsidR="0096033A" w:rsidRPr="004F0137">
        <w:rPr>
          <w:rFonts w:ascii="Times New Roman" w:hAnsi="Times New Roman"/>
          <w:sz w:val="28"/>
          <w:szCs w:val="28"/>
        </w:rPr>
        <w:t>сельскохозяйственных культур</w:t>
      </w:r>
      <w:r w:rsidR="001B3AD5" w:rsidRPr="004F0137">
        <w:rPr>
          <w:rFonts w:ascii="Times New Roman" w:hAnsi="Times New Roman"/>
          <w:sz w:val="28"/>
          <w:szCs w:val="28"/>
        </w:rPr>
        <w:t>.</w:t>
      </w:r>
    </w:p>
    <w:p w:rsidR="00490F59" w:rsidRPr="004F0137" w:rsidRDefault="00490F59" w:rsidP="004F0137">
      <w:pPr>
        <w:pStyle w:val="a5"/>
        <w:ind w:firstLine="708"/>
        <w:jc w:val="both"/>
        <w:rPr>
          <w:rFonts w:ascii="Times New Roman" w:hAnsi="Times New Roman"/>
          <w:sz w:val="28"/>
          <w:szCs w:val="28"/>
        </w:rPr>
      </w:pPr>
      <w:r w:rsidRPr="004F0137">
        <w:rPr>
          <w:rFonts w:ascii="Times New Roman" w:hAnsi="Times New Roman"/>
          <w:sz w:val="28"/>
          <w:szCs w:val="28"/>
        </w:rPr>
        <w:t>Сельское хозяйство района представл</w:t>
      </w:r>
      <w:r w:rsidR="00E86FF4">
        <w:rPr>
          <w:rFonts w:ascii="Times New Roman" w:hAnsi="Times New Roman"/>
          <w:sz w:val="28"/>
          <w:szCs w:val="28"/>
        </w:rPr>
        <w:t>яют: 2</w:t>
      </w:r>
      <w:r w:rsidR="007E1ED0">
        <w:rPr>
          <w:rFonts w:ascii="Times New Roman" w:hAnsi="Times New Roman"/>
          <w:sz w:val="28"/>
          <w:szCs w:val="28"/>
        </w:rPr>
        <w:t xml:space="preserve"> -</w:t>
      </w:r>
      <w:r w:rsidR="00E86FF4">
        <w:rPr>
          <w:rFonts w:ascii="Times New Roman" w:hAnsi="Times New Roman"/>
          <w:sz w:val="28"/>
          <w:szCs w:val="28"/>
        </w:rPr>
        <w:t xml:space="preserve"> СПК, 1</w:t>
      </w:r>
      <w:r w:rsidR="007E1ED0">
        <w:rPr>
          <w:rFonts w:ascii="Times New Roman" w:hAnsi="Times New Roman"/>
          <w:sz w:val="28"/>
          <w:szCs w:val="28"/>
        </w:rPr>
        <w:t xml:space="preserve"> -</w:t>
      </w:r>
      <w:r w:rsidR="00E86FF4">
        <w:rPr>
          <w:rFonts w:ascii="Times New Roman" w:hAnsi="Times New Roman"/>
          <w:sz w:val="28"/>
          <w:szCs w:val="28"/>
        </w:rPr>
        <w:t xml:space="preserve"> ЗАО</w:t>
      </w:r>
      <w:r w:rsidR="00C62DF8" w:rsidRPr="004F0137">
        <w:rPr>
          <w:rFonts w:ascii="Times New Roman" w:hAnsi="Times New Roman"/>
          <w:sz w:val="28"/>
          <w:szCs w:val="28"/>
        </w:rPr>
        <w:t xml:space="preserve">, </w:t>
      </w:r>
      <w:r w:rsidR="007E1ED0">
        <w:rPr>
          <w:rFonts w:ascii="Times New Roman" w:hAnsi="Times New Roman"/>
          <w:sz w:val="28"/>
          <w:szCs w:val="28"/>
        </w:rPr>
        <w:t>5 - ООО</w:t>
      </w:r>
      <w:r w:rsidR="00C62DF8" w:rsidRPr="004F0137">
        <w:rPr>
          <w:rFonts w:ascii="Times New Roman" w:hAnsi="Times New Roman"/>
          <w:sz w:val="28"/>
          <w:szCs w:val="28"/>
        </w:rPr>
        <w:t xml:space="preserve"> и</w:t>
      </w:r>
      <w:r w:rsidR="007E1ED0">
        <w:rPr>
          <w:rFonts w:ascii="Times New Roman" w:hAnsi="Times New Roman"/>
          <w:sz w:val="28"/>
          <w:szCs w:val="28"/>
        </w:rPr>
        <w:t xml:space="preserve"> 78</w:t>
      </w:r>
      <w:r w:rsidR="00C62DF8" w:rsidRPr="004F0137">
        <w:rPr>
          <w:rFonts w:ascii="Times New Roman" w:hAnsi="Times New Roman"/>
          <w:sz w:val="28"/>
          <w:szCs w:val="28"/>
        </w:rPr>
        <w:t xml:space="preserve"> </w:t>
      </w:r>
      <w:r w:rsidR="007E1ED0">
        <w:rPr>
          <w:rFonts w:ascii="Times New Roman" w:hAnsi="Times New Roman"/>
          <w:sz w:val="28"/>
          <w:szCs w:val="28"/>
        </w:rPr>
        <w:t>- КФХ</w:t>
      </w:r>
      <w:r w:rsidRPr="004F0137">
        <w:rPr>
          <w:rFonts w:ascii="Times New Roman" w:hAnsi="Times New Roman"/>
          <w:sz w:val="28"/>
          <w:szCs w:val="28"/>
        </w:rPr>
        <w:t xml:space="preserve">. Общая площадь земель сельскохозяйственного назначения </w:t>
      </w:r>
      <w:r w:rsidR="0096033A" w:rsidRPr="004F0137">
        <w:rPr>
          <w:rFonts w:ascii="Times New Roman" w:hAnsi="Times New Roman"/>
          <w:sz w:val="28"/>
          <w:szCs w:val="28"/>
        </w:rPr>
        <w:t>составляет 209</w:t>
      </w:r>
      <w:r w:rsidRPr="004F0137">
        <w:rPr>
          <w:rFonts w:ascii="Times New Roman" w:hAnsi="Times New Roman"/>
          <w:sz w:val="28"/>
          <w:szCs w:val="28"/>
        </w:rPr>
        <w:t xml:space="preserve"> тысяч гектаров, в том числе пашни </w:t>
      </w:r>
      <w:r w:rsidR="00E91E05" w:rsidRPr="004F0137">
        <w:rPr>
          <w:rFonts w:ascii="Times New Roman" w:hAnsi="Times New Roman"/>
          <w:sz w:val="28"/>
          <w:szCs w:val="28"/>
        </w:rPr>
        <w:t>153</w:t>
      </w:r>
      <w:r w:rsidRPr="004F0137">
        <w:rPr>
          <w:rFonts w:ascii="Times New Roman" w:hAnsi="Times New Roman"/>
          <w:sz w:val="28"/>
          <w:szCs w:val="28"/>
        </w:rPr>
        <w:t xml:space="preserve"> тысяч</w:t>
      </w:r>
      <w:r w:rsidR="00E91E05" w:rsidRPr="004F0137">
        <w:rPr>
          <w:rFonts w:ascii="Times New Roman" w:hAnsi="Times New Roman"/>
          <w:sz w:val="28"/>
          <w:szCs w:val="28"/>
        </w:rPr>
        <w:t>и</w:t>
      </w:r>
      <w:r w:rsidRPr="004F0137">
        <w:rPr>
          <w:rFonts w:ascii="Times New Roman" w:hAnsi="Times New Roman"/>
          <w:sz w:val="28"/>
          <w:szCs w:val="28"/>
        </w:rPr>
        <w:t xml:space="preserve"> гектаров.</w:t>
      </w:r>
    </w:p>
    <w:p w:rsidR="00490F59" w:rsidRPr="004F0137" w:rsidRDefault="00490F59"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Стратегическим направлением развития растениеводства </w:t>
      </w:r>
      <w:r w:rsidR="00E91E05" w:rsidRPr="004F0137">
        <w:rPr>
          <w:rFonts w:ascii="Times New Roman" w:hAnsi="Times New Roman"/>
          <w:sz w:val="28"/>
          <w:szCs w:val="28"/>
        </w:rPr>
        <w:t>Волчихинского</w:t>
      </w:r>
      <w:r w:rsidRPr="004F0137">
        <w:rPr>
          <w:rFonts w:ascii="Times New Roman" w:hAnsi="Times New Roman"/>
          <w:sz w:val="28"/>
          <w:szCs w:val="28"/>
        </w:rPr>
        <w:t xml:space="preserve"> района </w:t>
      </w:r>
      <w:r w:rsidR="001B3AD5" w:rsidRPr="004F0137">
        <w:rPr>
          <w:rFonts w:ascii="Times New Roman" w:hAnsi="Times New Roman"/>
          <w:sz w:val="28"/>
          <w:szCs w:val="28"/>
        </w:rPr>
        <w:t>по-прежнему</w:t>
      </w:r>
      <w:r w:rsidRPr="004F0137">
        <w:rPr>
          <w:rFonts w:ascii="Times New Roman" w:hAnsi="Times New Roman"/>
          <w:sz w:val="28"/>
          <w:szCs w:val="28"/>
        </w:rPr>
        <w:t xml:space="preserve"> остается зерновое производство.</w:t>
      </w:r>
    </w:p>
    <w:p w:rsidR="001B3AD5" w:rsidRPr="004F0137" w:rsidRDefault="00A275ED" w:rsidP="004F0137">
      <w:pPr>
        <w:pStyle w:val="a5"/>
        <w:ind w:firstLine="708"/>
        <w:jc w:val="both"/>
        <w:rPr>
          <w:rFonts w:ascii="Times New Roman" w:hAnsi="Times New Roman"/>
          <w:sz w:val="28"/>
          <w:szCs w:val="28"/>
        </w:rPr>
      </w:pPr>
      <w:r>
        <w:rPr>
          <w:rFonts w:ascii="Times New Roman" w:hAnsi="Times New Roman"/>
          <w:sz w:val="28"/>
          <w:szCs w:val="28"/>
        </w:rPr>
        <w:t>Б</w:t>
      </w:r>
      <w:r w:rsidR="001B3AD5" w:rsidRPr="004F0137">
        <w:rPr>
          <w:rFonts w:ascii="Times New Roman" w:hAnsi="Times New Roman"/>
          <w:sz w:val="28"/>
          <w:szCs w:val="28"/>
        </w:rPr>
        <w:t xml:space="preserve">олее 4 тысяч гектар посевных площадей были засеяны </w:t>
      </w:r>
      <w:r w:rsidR="005F02E1" w:rsidRPr="004F0137">
        <w:rPr>
          <w:rFonts w:ascii="Times New Roman" w:hAnsi="Times New Roman"/>
          <w:sz w:val="28"/>
          <w:szCs w:val="28"/>
        </w:rPr>
        <w:t>семенами высших репродуктивных</w:t>
      </w:r>
      <w:r w:rsidR="001E06F5">
        <w:rPr>
          <w:rFonts w:ascii="Times New Roman" w:hAnsi="Times New Roman"/>
          <w:sz w:val="28"/>
          <w:szCs w:val="28"/>
        </w:rPr>
        <w:t xml:space="preserve"> </w:t>
      </w:r>
      <w:r w:rsidR="005F02E1" w:rsidRPr="004F0137">
        <w:rPr>
          <w:rFonts w:ascii="Times New Roman" w:hAnsi="Times New Roman"/>
          <w:sz w:val="28"/>
          <w:szCs w:val="28"/>
        </w:rPr>
        <w:t>культур,</w:t>
      </w:r>
      <w:r w:rsidR="001B3AD5" w:rsidRPr="004F0137">
        <w:rPr>
          <w:rFonts w:ascii="Times New Roman" w:hAnsi="Times New Roman"/>
          <w:sz w:val="28"/>
          <w:szCs w:val="28"/>
        </w:rPr>
        <w:t xml:space="preserve"> таких как </w:t>
      </w:r>
      <w:r w:rsidR="005F02E1" w:rsidRPr="004F0137">
        <w:rPr>
          <w:rFonts w:ascii="Times New Roman" w:hAnsi="Times New Roman"/>
          <w:sz w:val="28"/>
          <w:szCs w:val="28"/>
        </w:rPr>
        <w:t>пшеница,</w:t>
      </w:r>
      <w:r w:rsidR="001B3AD5" w:rsidRPr="004F0137">
        <w:rPr>
          <w:rFonts w:ascii="Times New Roman" w:hAnsi="Times New Roman"/>
          <w:sz w:val="28"/>
          <w:szCs w:val="28"/>
        </w:rPr>
        <w:t xml:space="preserve"> ячмень, </w:t>
      </w:r>
      <w:r w:rsidR="0096033A" w:rsidRPr="004F0137">
        <w:rPr>
          <w:rFonts w:ascii="Times New Roman" w:hAnsi="Times New Roman"/>
          <w:sz w:val="28"/>
          <w:szCs w:val="28"/>
        </w:rPr>
        <w:t>овёс, гречиха</w:t>
      </w:r>
      <w:r w:rsidR="001B3AD5" w:rsidRPr="004F0137">
        <w:rPr>
          <w:rFonts w:ascii="Times New Roman" w:hAnsi="Times New Roman"/>
          <w:sz w:val="28"/>
          <w:szCs w:val="28"/>
        </w:rPr>
        <w:t xml:space="preserve"> и др. </w:t>
      </w:r>
    </w:p>
    <w:p w:rsidR="005F02E1" w:rsidRPr="004F0137" w:rsidRDefault="005F02E1"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Валовой сбор зерна в бункерном весе составляет 151 тысячу </w:t>
      </w:r>
      <w:r w:rsidR="0096033A" w:rsidRPr="004F0137">
        <w:rPr>
          <w:rFonts w:ascii="Times New Roman" w:hAnsi="Times New Roman"/>
          <w:sz w:val="28"/>
          <w:szCs w:val="28"/>
        </w:rPr>
        <w:t>388 тонн</w:t>
      </w:r>
      <w:r w:rsidR="001E06F5">
        <w:rPr>
          <w:rFonts w:ascii="Times New Roman" w:hAnsi="Times New Roman"/>
          <w:sz w:val="28"/>
          <w:szCs w:val="28"/>
        </w:rPr>
        <w:t>,</w:t>
      </w:r>
      <w:r w:rsidRPr="004F0137">
        <w:rPr>
          <w:rFonts w:ascii="Times New Roman" w:hAnsi="Times New Roman"/>
          <w:sz w:val="28"/>
          <w:szCs w:val="28"/>
        </w:rPr>
        <w:t xml:space="preserve"> что на 46 % больше к уровню прошлого года. Средняя урожайность зерновых и </w:t>
      </w:r>
      <w:r w:rsidR="0096033A" w:rsidRPr="004F0137">
        <w:rPr>
          <w:rFonts w:ascii="Times New Roman" w:hAnsi="Times New Roman"/>
          <w:sz w:val="28"/>
          <w:szCs w:val="28"/>
        </w:rPr>
        <w:t>зернобобовых культур</w:t>
      </w:r>
      <w:r w:rsidRPr="004F0137">
        <w:rPr>
          <w:rFonts w:ascii="Times New Roman" w:hAnsi="Times New Roman"/>
          <w:sz w:val="28"/>
          <w:szCs w:val="28"/>
        </w:rPr>
        <w:t xml:space="preserve"> тоже превысила уровень прошлого года на 50 % и </w:t>
      </w:r>
      <w:r w:rsidR="0096033A" w:rsidRPr="004F0137">
        <w:rPr>
          <w:rFonts w:ascii="Times New Roman" w:hAnsi="Times New Roman"/>
          <w:sz w:val="28"/>
          <w:szCs w:val="28"/>
        </w:rPr>
        <w:t>составила 15</w:t>
      </w:r>
      <w:r w:rsidRPr="004F0137">
        <w:rPr>
          <w:rFonts w:ascii="Times New Roman" w:hAnsi="Times New Roman"/>
          <w:sz w:val="28"/>
          <w:szCs w:val="28"/>
        </w:rPr>
        <w:t xml:space="preserve">,8 центнера с гектара. </w:t>
      </w:r>
    </w:p>
    <w:p w:rsidR="00414F2B" w:rsidRPr="004F0137" w:rsidRDefault="00414F2B"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Среди крупных сельхозпредприятий нашего района максимальная урожайность и валовой сбор получены в ООО АПК. Урожайность </w:t>
      </w:r>
      <w:r w:rsidR="0096033A" w:rsidRPr="004F0137">
        <w:rPr>
          <w:rFonts w:ascii="Times New Roman" w:hAnsi="Times New Roman"/>
          <w:sz w:val="28"/>
          <w:szCs w:val="28"/>
        </w:rPr>
        <w:t>составила 24</w:t>
      </w:r>
      <w:r w:rsidRPr="004F0137">
        <w:rPr>
          <w:rFonts w:ascii="Times New Roman" w:hAnsi="Times New Roman"/>
          <w:sz w:val="28"/>
          <w:szCs w:val="28"/>
        </w:rPr>
        <w:t xml:space="preserve"> центнера с гектара, валовый сбор составил 34,5 тысяч тонн в амбарном весе</w:t>
      </w:r>
      <w:r w:rsidR="00C03265" w:rsidRPr="004F0137">
        <w:rPr>
          <w:rFonts w:ascii="Times New Roman" w:hAnsi="Times New Roman"/>
          <w:sz w:val="28"/>
          <w:szCs w:val="28"/>
        </w:rPr>
        <w:t>, что составляет</w:t>
      </w:r>
      <w:r w:rsidRPr="004F0137">
        <w:rPr>
          <w:rFonts w:ascii="Times New Roman" w:hAnsi="Times New Roman"/>
          <w:sz w:val="28"/>
          <w:szCs w:val="28"/>
        </w:rPr>
        <w:t xml:space="preserve"> 24% от районного сбора зерновых. </w:t>
      </w:r>
    </w:p>
    <w:p w:rsidR="00414F2B" w:rsidRPr="004F0137" w:rsidRDefault="00414F2B" w:rsidP="004F0137">
      <w:pPr>
        <w:pStyle w:val="a5"/>
        <w:jc w:val="both"/>
        <w:rPr>
          <w:rFonts w:ascii="Times New Roman" w:hAnsi="Times New Roman"/>
          <w:sz w:val="28"/>
          <w:szCs w:val="28"/>
        </w:rPr>
      </w:pPr>
      <w:r w:rsidRPr="004F0137">
        <w:rPr>
          <w:rFonts w:ascii="Times New Roman" w:hAnsi="Times New Roman"/>
          <w:sz w:val="28"/>
          <w:szCs w:val="28"/>
        </w:rPr>
        <w:t xml:space="preserve">     Выше средне районной урожайности получили </w:t>
      </w:r>
      <w:r w:rsidR="0096033A" w:rsidRPr="004F0137">
        <w:rPr>
          <w:rFonts w:ascii="Times New Roman" w:hAnsi="Times New Roman"/>
          <w:sz w:val="28"/>
          <w:szCs w:val="28"/>
        </w:rPr>
        <w:t>многие ИП</w:t>
      </w:r>
      <w:r w:rsidRPr="004F0137">
        <w:rPr>
          <w:rFonts w:ascii="Times New Roman" w:hAnsi="Times New Roman"/>
          <w:sz w:val="28"/>
          <w:szCs w:val="28"/>
        </w:rPr>
        <w:t xml:space="preserve"> и главы КФХ</w:t>
      </w:r>
      <w:r w:rsidR="00C03265" w:rsidRPr="004F0137">
        <w:rPr>
          <w:rFonts w:ascii="Times New Roman" w:hAnsi="Times New Roman"/>
          <w:sz w:val="28"/>
          <w:szCs w:val="28"/>
        </w:rPr>
        <w:t>. Н</w:t>
      </w:r>
      <w:r w:rsidRPr="004F0137">
        <w:rPr>
          <w:rFonts w:ascii="Times New Roman" w:hAnsi="Times New Roman"/>
          <w:sz w:val="28"/>
          <w:szCs w:val="28"/>
        </w:rPr>
        <w:t xml:space="preserve">аиболее урожайными получились поля в КФХ </w:t>
      </w:r>
      <w:proofErr w:type="spellStart"/>
      <w:r w:rsidRPr="004F0137">
        <w:rPr>
          <w:rFonts w:ascii="Times New Roman" w:hAnsi="Times New Roman"/>
          <w:sz w:val="28"/>
          <w:szCs w:val="28"/>
        </w:rPr>
        <w:t>Шпилёв</w:t>
      </w:r>
      <w:r w:rsidR="00C03265" w:rsidRPr="004F0137">
        <w:rPr>
          <w:rFonts w:ascii="Times New Roman" w:hAnsi="Times New Roman"/>
          <w:sz w:val="28"/>
          <w:szCs w:val="28"/>
        </w:rPr>
        <w:t>ых</w:t>
      </w:r>
      <w:proofErr w:type="spellEnd"/>
      <w:r w:rsidR="00C03265" w:rsidRPr="004F0137">
        <w:rPr>
          <w:rFonts w:ascii="Times New Roman" w:hAnsi="Times New Roman"/>
          <w:sz w:val="28"/>
          <w:szCs w:val="28"/>
        </w:rPr>
        <w:t xml:space="preserve">, </w:t>
      </w:r>
      <w:proofErr w:type="spellStart"/>
      <w:r w:rsidR="00C03265" w:rsidRPr="004F0137">
        <w:rPr>
          <w:rFonts w:ascii="Times New Roman" w:hAnsi="Times New Roman"/>
          <w:sz w:val="28"/>
          <w:szCs w:val="28"/>
        </w:rPr>
        <w:t>Ра</w:t>
      </w:r>
      <w:r w:rsidRPr="004F0137">
        <w:rPr>
          <w:rFonts w:ascii="Times New Roman" w:hAnsi="Times New Roman"/>
          <w:sz w:val="28"/>
          <w:szCs w:val="28"/>
        </w:rPr>
        <w:t>у</w:t>
      </w:r>
      <w:proofErr w:type="spellEnd"/>
      <w:r w:rsidRPr="004F0137">
        <w:rPr>
          <w:rFonts w:ascii="Times New Roman" w:hAnsi="Times New Roman"/>
          <w:sz w:val="28"/>
          <w:szCs w:val="28"/>
        </w:rPr>
        <w:t xml:space="preserve"> М</w:t>
      </w:r>
      <w:r w:rsidR="00C03265" w:rsidRPr="004F0137">
        <w:rPr>
          <w:rFonts w:ascii="Times New Roman" w:hAnsi="Times New Roman"/>
          <w:sz w:val="28"/>
          <w:szCs w:val="28"/>
        </w:rPr>
        <w:t>.</w:t>
      </w:r>
      <w:r w:rsidRPr="004F0137">
        <w:rPr>
          <w:rFonts w:ascii="Times New Roman" w:hAnsi="Times New Roman"/>
          <w:sz w:val="28"/>
          <w:szCs w:val="28"/>
        </w:rPr>
        <w:t>И</w:t>
      </w:r>
      <w:r w:rsidR="00C03265" w:rsidRPr="004F0137">
        <w:rPr>
          <w:rFonts w:ascii="Times New Roman" w:hAnsi="Times New Roman"/>
          <w:sz w:val="28"/>
          <w:szCs w:val="28"/>
        </w:rPr>
        <w:t>.</w:t>
      </w:r>
      <w:r w:rsidRPr="004F0137">
        <w:rPr>
          <w:rFonts w:ascii="Times New Roman" w:hAnsi="Times New Roman"/>
          <w:sz w:val="28"/>
          <w:szCs w:val="28"/>
        </w:rPr>
        <w:t>, Балакирева А</w:t>
      </w:r>
      <w:r w:rsidR="00C03265" w:rsidRPr="004F0137">
        <w:rPr>
          <w:rFonts w:ascii="Times New Roman" w:hAnsi="Times New Roman"/>
          <w:sz w:val="28"/>
          <w:szCs w:val="28"/>
        </w:rPr>
        <w:t>.</w:t>
      </w:r>
      <w:r w:rsidRPr="004F0137">
        <w:rPr>
          <w:rFonts w:ascii="Times New Roman" w:hAnsi="Times New Roman"/>
          <w:sz w:val="28"/>
          <w:szCs w:val="28"/>
        </w:rPr>
        <w:t>Н</w:t>
      </w:r>
      <w:r w:rsidR="00C03265" w:rsidRPr="004F0137">
        <w:rPr>
          <w:rFonts w:ascii="Times New Roman" w:hAnsi="Times New Roman"/>
          <w:sz w:val="28"/>
          <w:szCs w:val="28"/>
        </w:rPr>
        <w:t>.</w:t>
      </w:r>
      <w:r w:rsidRPr="004F0137">
        <w:rPr>
          <w:rFonts w:ascii="Times New Roman" w:hAnsi="Times New Roman"/>
          <w:sz w:val="28"/>
          <w:szCs w:val="28"/>
        </w:rPr>
        <w:t xml:space="preserve">, </w:t>
      </w:r>
      <w:proofErr w:type="spellStart"/>
      <w:r w:rsidRPr="004F0137">
        <w:rPr>
          <w:rFonts w:ascii="Times New Roman" w:hAnsi="Times New Roman"/>
          <w:sz w:val="28"/>
          <w:szCs w:val="28"/>
        </w:rPr>
        <w:t>Безменко</w:t>
      </w:r>
      <w:proofErr w:type="spellEnd"/>
      <w:r w:rsidRPr="004F0137">
        <w:rPr>
          <w:rFonts w:ascii="Times New Roman" w:hAnsi="Times New Roman"/>
          <w:sz w:val="28"/>
          <w:szCs w:val="28"/>
        </w:rPr>
        <w:t xml:space="preserve"> Ю</w:t>
      </w:r>
      <w:r w:rsidR="00C03265" w:rsidRPr="004F0137">
        <w:rPr>
          <w:rFonts w:ascii="Times New Roman" w:hAnsi="Times New Roman"/>
          <w:sz w:val="28"/>
          <w:szCs w:val="28"/>
        </w:rPr>
        <w:t>.</w:t>
      </w:r>
      <w:r w:rsidRPr="004F0137">
        <w:rPr>
          <w:rFonts w:ascii="Times New Roman" w:hAnsi="Times New Roman"/>
          <w:sz w:val="28"/>
          <w:szCs w:val="28"/>
        </w:rPr>
        <w:t>А</w:t>
      </w:r>
      <w:r w:rsidR="00C03265" w:rsidRPr="004F0137">
        <w:rPr>
          <w:rFonts w:ascii="Times New Roman" w:hAnsi="Times New Roman"/>
          <w:sz w:val="28"/>
          <w:szCs w:val="28"/>
        </w:rPr>
        <w:t>.</w:t>
      </w:r>
      <w:r w:rsidRPr="004F0137">
        <w:rPr>
          <w:rFonts w:ascii="Times New Roman" w:hAnsi="Times New Roman"/>
          <w:sz w:val="28"/>
          <w:szCs w:val="28"/>
        </w:rPr>
        <w:t xml:space="preserve">, </w:t>
      </w:r>
      <w:proofErr w:type="spellStart"/>
      <w:r w:rsidRPr="004F0137">
        <w:rPr>
          <w:rFonts w:ascii="Times New Roman" w:hAnsi="Times New Roman"/>
          <w:sz w:val="28"/>
          <w:szCs w:val="28"/>
        </w:rPr>
        <w:t>Кляен</w:t>
      </w:r>
      <w:proofErr w:type="spellEnd"/>
      <w:r w:rsidRPr="004F0137">
        <w:rPr>
          <w:rFonts w:ascii="Times New Roman" w:hAnsi="Times New Roman"/>
          <w:sz w:val="28"/>
          <w:szCs w:val="28"/>
        </w:rPr>
        <w:t xml:space="preserve"> С</w:t>
      </w:r>
      <w:r w:rsidR="00C03265" w:rsidRPr="004F0137">
        <w:rPr>
          <w:rFonts w:ascii="Times New Roman" w:hAnsi="Times New Roman"/>
          <w:sz w:val="28"/>
          <w:szCs w:val="28"/>
        </w:rPr>
        <w:t>.</w:t>
      </w:r>
      <w:r w:rsidRPr="004F0137">
        <w:rPr>
          <w:rFonts w:ascii="Times New Roman" w:hAnsi="Times New Roman"/>
          <w:sz w:val="28"/>
          <w:szCs w:val="28"/>
        </w:rPr>
        <w:t>П</w:t>
      </w:r>
      <w:r w:rsidR="00C03265" w:rsidRPr="004F0137">
        <w:rPr>
          <w:rFonts w:ascii="Times New Roman" w:hAnsi="Times New Roman"/>
          <w:sz w:val="28"/>
          <w:szCs w:val="28"/>
        </w:rPr>
        <w:t>.,</w:t>
      </w:r>
      <w:r w:rsidRPr="004F0137">
        <w:rPr>
          <w:rFonts w:ascii="Times New Roman" w:hAnsi="Times New Roman"/>
          <w:sz w:val="28"/>
          <w:szCs w:val="28"/>
        </w:rPr>
        <w:t xml:space="preserve"> Куренков Н</w:t>
      </w:r>
      <w:r w:rsidR="00C03265" w:rsidRPr="004F0137">
        <w:rPr>
          <w:rFonts w:ascii="Times New Roman" w:hAnsi="Times New Roman"/>
          <w:sz w:val="28"/>
          <w:szCs w:val="28"/>
        </w:rPr>
        <w:t>.</w:t>
      </w:r>
      <w:r w:rsidRPr="004F0137">
        <w:rPr>
          <w:rFonts w:ascii="Times New Roman" w:hAnsi="Times New Roman"/>
          <w:sz w:val="28"/>
          <w:szCs w:val="28"/>
        </w:rPr>
        <w:t>Ф</w:t>
      </w:r>
      <w:r w:rsidR="00C03265" w:rsidRPr="004F0137">
        <w:rPr>
          <w:rFonts w:ascii="Times New Roman" w:hAnsi="Times New Roman"/>
          <w:sz w:val="28"/>
          <w:szCs w:val="28"/>
        </w:rPr>
        <w:t>.,</w:t>
      </w:r>
      <w:proofErr w:type="spellStart"/>
      <w:r w:rsidRPr="004F0137">
        <w:rPr>
          <w:rFonts w:ascii="Times New Roman" w:hAnsi="Times New Roman"/>
          <w:sz w:val="28"/>
          <w:szCs w:val="28"/>
        </w:rPr>
        <w:t>Апельканс</w:t>
      </w:r>
      <w:proofErr w:type="spellEnd"/>
      <w:r w:rsidRPr="004F0137">
        <w:rPr>
          <w:rFonts w:ascii="Times New Roman" w:hAnsi="Times New Roman"/>
          <w:sz w:val="28"/>
          <w:szCs w:val="28"/>
        </w:rPr>
        <w:t xml:space="preserve"> И</w:t>
      </w:r>
      <w:r w:rsidR="00C03265" w:rsidRPr="004F0137">
        <w:rPr>
          <w:rFonts w:ascii="Times New Roman" w:hAnsi="Times New Roman"/>
          <w:sz w:val="28"/>
          <w:szCs w:val="28"/>
        </w:rPr>
        <w:t>.</w:t>
      </w:r>
      <w:r w:rsidRPr="004F0137">
        <w:rPr>
          <w:rFonts w:ascii="Times New Roman" w:hAnsi="Times New Roman"/>
          <w:sz w:val="28"/>
          <w:szCs w:val="28"/>
        </w:rPr>
        <w:t>П</w:t>
      </w:r>
      <w:r w:rsidR="00C03265" w:rsidRPr="004F0137">
        <w:rPr>
          <w:rFonts w:ascii="Times New Roman" w:hAnsi="Times New Roman"/>
          <w:sz w:val="28"/>
          <w:szCs w:val="28"/>
        </w:rPr>
        <w:t>.,</w:t>
      </w:r>
      <w:proofErr w:type="spellStart"/>
      <w:r w:rsidRPr="004F0137">
        <w:rPr>
          <w:rFonts w:ascii="Times New Roman" w:hAnsi="Times New Roman"/>
          <w:sz w:val="28"/>
          <w:szCs w:val="28"/>
        </w:rPr>
        <w:t>Зименс</w:t>
      </w:r>
      <w:proofErr w:type="spellEnd"/>
      <w:r w:rsidRPr="004F0137">
        <w:rPr>
          <w:rFonts w:ascii="Times New Roman" w:hAnsi="Times New Roman"/>
          <w:sz w:val="28"/>
          <w:szCs w:val="28"/>
        </w:rPr>
        <w:t xml:space="preserve"> Н</w:t>
      </w:r>
      <w:r w:rsidR="00C03265" w:rsidRPr="004F0137">
        <w:rPr>
          <w:rFonts w:ascii="Times New Roman" w:hAnsi="Times New Roman"/>
          <w:sz w:val="28"/>
          <w:szCs w:val="28"/>
        </w:rPr>
        <w:t>.</w:t>
      </w:r>
      <w:r w:rsidRPr="004F0137">
        <w:rPr>
          <w:rFonts w:ascii="Times New Roman" w:hAnsi="Times New Roman"/>
          <w:sz w:val="28"/>
          <w:szCs w:val="28"/>
        </w:rPr>
        <w:t>И</w:t>
      </w:r>
      <w:r w:rsidR="00C03265" w:rsidRPr="004F0137">
        <w:rPr>
          <w:rFonts w:ascii="Times New Roman" w:hAnsi="Times New Roman"/>
          <w:sz w:val="28"/>
          <w:szCs w:val="28"/>
        </w:rPr>
        <w:t>.</w:t>
      </w:r>
      <w:r w:rsidRPr="004F0137">
        <w:rPr>
          <w:rFonts w:ascii="Times New Roman" w:hAnsi="Times New Roman"/>
          <w:sz w:val="28"/>
          <w:szCs w:val="28"/>
        </w:rPr>
        <w:t xml:space="preserve">, </w:t>
      </w:r>
      <w:proofErr w:type="spellStart"/>
      <w:r w:rsidRPr="004F0137">
        <w:rPr>
          <w:rFonts w:ascii="Times New Roman" w:hAnsi="Times New Roman"/>
          <w:sz w:val="28"/>
          <w:szCs w:val="28"/>
        </w:rPr>
        <w:t>Пошелюжны</w:t>
      </w:r>
      <w:r w:rsidR="00C03265" w:rsidRPr="004F0137">
        <w:rPr>
          <w:rFonts w:ascii="Times New Roman" w:hAnsi="Times New Roman"/>
          <w:sz w:val="28"/>
          <w:szCs w:val="28"/>
        </w:rPr>
        <w:t>х</w:t>
      </w:r>
      <w:proofErr w:type="spellEnd"/>
      <w:r w:rsidRPr="004F0137">
        <w:rPr>
          <w:rFonts w:ascii="Times New Roman" w:hAnsi="Times New Roman"/>
          <w:sz w:val="28"/>
          <w:szCs w:val="28"/>
        </w:rPr>
        <w:t xml:space="preserve"> и других. </w:t>
      </w:r>
    </w:p>
    <w:p w:rsidR="0063750B" w:rsidRPr="004F0137" w:rsidRDefault="00490F59" w:rsidP="004F0137">
      <w:pPr>
        <w:pStyle w:val="a5"/>
        <w:ind w:firstLine="708"/>
        <w:jc w:val="both"/>
        <w:rPr>
          <w:rFonts w:ascii="Times New Roman" w:hAnsi="Times New Roman"/>
          <w:sz w:val="28"/>
          <w:szCs w:val="28"/>
        </w:rPr>
      </w:pPr>
      <w:r w:rsidRPr="004F0137">
        <w:rPr>
          <w:rFonts w:ascii="Times New Roman" w:hAnsi="Times New Roman"/>
          <w:sz w:val="28"/>
          <w:szCs w:val="28"/>
        </w:rPr>
        <w:t>В последние годы аграрии района все чаще делают ставку на высокодоходные ку</w:t>
      </w:r>
      <w:r w:rsidR="0063750B" w:rsidRPr="004F0137">
        <w:rPr>
          <w:rFonts w:ascii="Times New Roman" w:hAnsi="Times New Roman"/>
          <w:sz w:val="28"/>
          <w:szCs w:val="28"/>
        </w:rPr>
        <w:t>льтуры, такие как подсолнечник</w:t>
      </w:r>
      <w:r w:rsidRPr="004F0137">
        <w:rPr>
          <w:rFonts w:ascii="Times New Roman" w:hAnsi="Times New Roman"/>
          <w:sz w:val="28"/>
          <w:szCs w:val="28"/>
        </w:rPr>
        <w:t>.</w:t>
      </w:r>
      <w:r w:rsidR="0063750B" w:rsidRPr="004F0137">
        <w:rPr>
          <w:rFonts w:ascii="Times New Roman" w:hAnsi="Times New Roman"/>
          <w:sz w:val="28"/>
          <w:szCs w:val="28"/>
        </w:rPr>
        <w:t xml:space="preserve"> На </w:t>
      </w:r>
      <w:r w:rsidR="0096033A" w:rsidRPr="004F0137">
        <w:rPr>
          <w:rFonts w:ascii="Times New Roman" w:hAnsi="Times New Roman"/>
          <w:sz w:val="28"/>
          <w:szCs w:val="28"/>
        </w:rPr>
        <w:t>его долю</w:t>
      </w:r>
      <w:r w:rsidR="0063750B" w:rsidRPr="004F0137">
        <w:rPr>
          <w:rFonts w:ascii="Times New Roman" w:hAnsi="Times New Roman"/>
          <w:sz w:val="28"/>
          <w:szCs w:val="28"/>
        </w:rPr>
        <w:t xml:space="preserve"> было отведено более 25 тысяч гектар, что составило </w:t>
      </w:r>
      <w:r w:rsidR="0096033A" w:rsidRPr="004F0137">
        <w:rPr>
          <w:rFonts w:ascii="Times New Roman" w:hAnsi="Times New Roman"/>
          <w:sz w:val="28"/>
          <w:szCs w:val="28"/>
        </w:rPr>
        <w:t>более 19</w:t>
      </w:r>
      <w:r w:rsidR="0063750B" w:rsidRPr="004F0137">
        <w:rPr>
          <w:rFonts w:ascii="Times New Roman" w:hAnsi="Times New Roman"/>
          <w:sz w:val="28"/>
          <w:szCs w:val="28"/>
        </w:rPr>
        <w:t xml:space="preserve"> % от всей посевной площади. Для многих хозяйств урожайность в диапазоне более </w:t>
      </w:r>
      <w:r w:rsidR="00E0415A" w:rsidRPr="004F0137">
        <w:rPr>
          <w:rFonts w:ascii="Times New Roman" w:hAnsi="Times New Roman"/>
          <w:sz w:val="28"/>
          <w:szCs w:val="28"/>
        </w:rPr>
        <w:t>1,</w:t>
      </w:r>
      <w:r w:rsidR="0063750B" w:rsidRPr="004F0137">
        <w:rPr>
          <w:rFonts w:ascii="Times New Roman" w:hAnsi="Times New Roman"/>
          <w:sz w:val="28"/>
          <w:szCs w:val="28"/>
        </w:rPr>
        <w:t xml:space="preserve">5 тонны с гектара стала нормой, и это не смотря на жесткие засушливые погодные условия этого сезона. </w:t>
      </w:r>
    </w:p>
    <w:p w:rsidR="00E0415A" w:rsidRPr="004F0137" w:rsidRDefault="0096033A" w:rsidP="004F0137">
      <w:pPr>
        <w:pStyle w:val="a5"/>
        <w:ind w:firstLine="708"/>
        <w:jc w:val="both"/>
        <w:rPr>
          <w:rFonts w:ascii="Times New Roman" w:hAnsi="Times New Roman"/>
          <w:sz w:val="28"/>
          <w:szCs w:val="28"/>
        </w:rPr>
      </w:pPr>
      <w:r>
        <w:rPr>
          <w:rFonts w:ascii="Times New Roman" w:hAnsi="Times New Roman"/>
          <w:sz w:val="28"/>
          <w:szCs w:val="28"/>
        </w:rPr>
        <w:t>Ув</w:t>
      </w:r>
      <w:r w:rsidRPr="004F0137">
        <w:rPr>
          <w:rFonts w:ascii="Times New Roman" w:hAnsi="Times New Roman"/>
          <w:sz w:val="28"/>
          <w:szCs w:val="28"/>
        </w:rPr>
        <w:t>еличился объём</w:t>
      </w:r>
      <w:r w:rsidR="00E0415A" w:rsidRPr="004F0137">
        <w:rPr>
          <w:rFonts w:ascii="Times New Roman" w:hAnsi="Times New Roman"/>
          <w:sz w:val="28"/>
          <w:szCs w:val="28"/>
        </w:rPr>
        <w:t xml:space="preserve"> внесения минеральных удобрений, </w:t>
      </w:r>
      <w:r w:rsidR="00A275ED">
        <w:rPr>
          <w:rFonts w:ascii="Times New Roman" w:hAnsi="Times New Roman"/>
          <w:sz w:val="28"/>
          <w:szCs w:val="28"/>
        </w:rPr>
        <w:t>и составил</w:t>
      </w:r>
      <w:r w:rsidR="00E0415A" w:rsidRPr="004F0137">
        <w:rPr>
          <w:rFonts w:ascii="Times New Roman" w:hAnsi="Times New Roman"/>
          <w:sz w:val="28"/>
          <w:szCs w:val="28"/>
        </w:rPr>
        <w:t xml:space="preserve"> 1564  тонны в физическом весе  на 1 га пашни. Год назад это цифра была 1348 тонн на один гектар. Непосредственно перед посевом 3784 тонны семенного </w:t>
      </w:r>
      <w:r w:rsidR="00E0415A" w:rsidRPr="004F0137">
        <w:rPr>
          <w:rFonts w:ascii="Times New Roman" w:hAnsi="Times New Roman"/>
          <w:sz w:val="28"/>
          <w:szCs w:val="28"/>
        </w:rPr>
        <w:lastRenderedPageBreak/>
        <w:t>материала были обработаны и защищены протравителями  семян. Активно вели  работу по химической защите растений от сорняков, болезней  и особо опасных вредителей. Объём химической защиты превысил 102 тысячи гектар. Значительный  объем площадей подсолнечника был защищён от особо опасного вредителя «луговой мотылёк».</w:t>
      </w:r>
    </w:p>
    <w:p w:rsidR="00E454FE" w:rsidRPr="004F0137" w:rsidRDefault="00E454FE" w:rsidP="004F0137">
      <w:pPr>
        <w:pStyle w:val="a5"/>
        <w:ind w:firstLine="708"/>
        <w:jc w:val="both"/>
        <w:rPr>
          <w:rFonts w:ascii="Times New Roman" w:hAnsi="Times New Roman"/>
          <w:sz w:val="28"/>
          <w:szCs w:val="28"/>
        </w:rPr>
      </w:pPr>
      <w:r w:rsidRPr="004F0137">
        <w:rPr>
          <w:rFonts w:ascii="Times New Roman" w:hAnsi="Times New Roman"/>
          <w:sz w:val="28"/>
          <w:szCs w:val="28"/>
        </w:rPr>
        <w:t xml:space="preserve">На зимовку </w:t>
      </w:r>
      <w:r w:rsidR="00200955" w:rsidRPr="004F0137">
        <w:rPr>
          <w:rFonts w:ascii="Times New Roman" w:hAnsi="Times New Roman"/>
          <w:sz w:val="28"/>
          <w:szCs w:val="28"/>
        </w:rPr>
        <w:t xml:space="preserve">аграриями района </w:t>
      </w:r>
      <w:r w:rsidRPr="004F0137">
        <w:rPr>
          <w:rFonts w:ascii="Times New Roman" w:hAnsi="Times New Roman"/>
          <w:sz w:val="28"/>
          <w:szCs w:val="28"/>
        </w:rPr>
        <w:t xml:space="preserve">было заготовлено </w:t>
      </w:r>
      <w:r w:rsidR="00200955" w:rsidRPr="004F0137">
        <w:rPr>
          <w:rFonts w:ascii="Times New Roman" w:hAnsi="Times New Roman"/>
          <w:sz w:val="28"/>
          <w:szCs w:val="28"/>
        </w:rPr>
        <w:t xml:space="preserve">более </w:t>
      </w:r>
      <w:r w:rsidRPr="004F0137">
        <w:rPr>
          <w:rFonts w:ascii="Times New Roman" w:hAnsi="Times New Roman"/>
          <w:sz w:val="28"/>
          <w:szCs w:val="28"/>
        </w:rPr>
        <w:t xml:space="preserve">28 центнеров кормовых единиц грубых и сочных кормов (с учётом остатков прошлого </w:t>
      </w:r>
      <w:r w:rsidR="00200955" w:rsidRPr="004F0137">
        <w:rPr>
          <w:rFonts w:ascii="Times New Roman" w:hAnsi="Times New Roman"/>
          <w:sz w:val="28"/>
          <w:szCs w:val="28"/>
        </w:rPr>
        <w:t xml:space="preserve">года) на одну голову. </w:t>
      </w:r>
    </w:p>
    <w:p w:rsidR="00490F59" w:rsidRPr="004F0137" w:rsidRDefault="00B26D5C" w:rsidP="004F0137">
      <w:pPr>
        <w:pStyle w:val="a5"/>
        <w:ind w:firstLine="708"/>
        <w:jc w:val="both"/>
        <w:rPr>
          <w:rFonts w:ascii="Times New Roman" w:hAnsi="Times New Roman"/>
          <w:sz w:val="28"/>
          <w:szCs w:val="28"/>
        </w:rPr>
      </w:pPr>
      <w:r w:rsidRPr="004F0137">
        <w:rPr>
          <w:rFonts w:ascii="Times New Roman" w:hAnsi="Times New Roman"/>
          <w:sz w:val="28"/>
          <w:szCs w:val="28"/>
        </w:rPr>
        <w:t>Волчихинский</w:t>
      </w:r>
      <w:r w:rsidR="00490F59" w:rsidRPr="004F0137">
        <w:rPr>
          <w:rFonts w:ascii="Times New Roman" w:hAnsi="Times New Roman"/>
          <w:sz w:val="28"/>
          <w:szCs w:val="28"/>
        </w:rPr>
        <w:t xml:space="preserve"> район традиционно занимается молочным  и мясным  животноводством, а так же овцеводством.</w:t>
      </w:r>
    </w:p>
    <w:p w:rsidR="004764F8" w:rsidRPr="004F0137" w:rsidRDefault="00490F59" w:rsidP="004F0137">
      <w:pPr>
        <w:pStyle w:val="a5"/>
        <w:jc w:val="both"/>
        <w:rPr>
          <w:rFonts w:ascii="Times New Roman" w:hAnsi="Times New Roman"/>
          <w:sz w:val="28"/>
          <w:szCs w:val="28"/>
        </w:rPr>
      </w:pPr>
      <w:r w:rsidRPr="004F0137">
        <w:rPr>
          <w:rFonts w:ascii="Times New Roman" w:hAnsi="Times New Roman"/>
          <w:sz w:val="28"/>
          <w:szCs w:val="28"/>
        </w:rPr>
        <w:t xml:space="preserve">          На </w:t>
      </w:r>
      <w:r w:rsidR="00B26D5C" w:rsidRPr="004F0137">
        <w:rPr>
          <w:rFonts w:ascii="Times New Roman" w:hAnsi="Times New Roman"/>
          <w:sz w:val="28"/>
          <w:szCs w:val="28"/>
        </w:rPr>
        <w:t>начало</w:t>
      </w:r>
      <w:r w:rsidRPr="004F0137">
        <w:rPr>
          <w:rFonts w:ascii="Times New Roman" w:hAnsi="Times New Roman"/>
          <w:sz w:val="28"/>
          <w:szCs w:val="28"/>
        </w:rPr>
        <w:t xml:space="preserve"> 2022 года поголовье крупного рогатого скота в сельхозпредприятиях составило </w:t>
      </w:r>
      <w:r w:rsidR="00B26D5C" w:rsidRPr="004F0137">
        <w:rPr>
          <w:rFonts w:ascii="Times New Roman" w:hAnsi="Times New Roman"/>
          <w:sz w:val="28"/>
          <w:szCs w:val="28"/>
        </w:rPr>
        <w:t>5</w:t>
      </w:r>
      <w:r w:rsidRPr="004F0137">
        <w:rPr>
          <w:rFonts w:ascii="Times New Roman" w:hAnsi="Times New Roman"/>
          <w:sz w:val="28"/>
          <w:szCs w:val="28"/>
        </w:rPr>
        <w:t xml:space="preserve"> тысяч </w:t>
      </w:r>
      <w:r w:rsidR="00B26D5C" w:rsidRPr="004F0137">
        <w:rPr>
          <w:rFonts w:ascii="Times New Roman" w:hAnsi="Times New Roman"/>
          <w:sz w:val="28"/>
          <w:szCs w:val="28"/>
        </w:rPr>
        <w:t>311</w:t>
      </w:r>
      <w:r w:rsidRPr="004F0137">
        <w:rPr>
          <w:rFonts w:ascii="Times New Roman" w:hAnsi="Times New Roman"/>
          <w:sz w:val="28"/>
          <w:szCs w:val="28"/>
        </w:rPr>
        <w:t xml:space="preserve"> голов</w:t>
      </w:r>
      <w:r w:rsidR="00B26D5C" w:rsidRPr="004F0137">
        <w:rPr>
          <w:rFonts w:ascii="Times New Roman" w:hAnsi="Times New Roman"/>
          <w:sz w:val="28"/>
          <w:szCs w:val="28"/>
        </w:rPr>
        <w:t xml:space="preserve">, в том числе коров – 2 </w:t>
      </w:r>
      <w:r w:rsidR="009F08AD">
        <w:rPr>
          <w:rFonts w:ascii="Times New Roman" w:hAnsi="Times New Roman"/>
          <w:sz w:val="28"/>
          <w:szCs w:val="28"/>
        </w:rPr>
        <w:t xml:space="preserve">тысячи </w:t>
      </w:r>
      <w:r w:rsidR="00B26D5C" w:rsidRPr="004F0137">
        <w:rPr>
          <w:rFonts w:ascii="Times New Roman" w:hAnsi="Times New Roman"/>
          <w:sz w:val="28"/>
          <w:szCs w:val="28"/>
        </w:rPr>
        <w:t xml:space="preserve">228 голов. </w:t>
      </w:r>
      <w:r w:rsidRPr="004F0137">
        <w:rPr>
          <w:rFonts w:ascii="Times New Roman" w:hAnsi="Times New Roman"/>
          <w:sz w:val="28"/>
          <w:szCs w:val="28"/>
        </w:rPr>
        <w:t xml:space="preserve">Валовой надой молока </w:t>
      </w:r>
      <w:r w:rsidR="004764F8" w:rsidRPr="004F0137">
        <w:rPr>
          <w:rFonts w:ascii="Times New Roman" w:hAnsi="Times New Roman"/>
          <w:sz w:val="28"/>
          <w:szCs w:val="28"/>
        </w:rPr>
        <w:t xml:space="preserve">в хозяйствах всех категорий </w:t>
      </w:r>
      <w:r w:rsidRPr="004F0137">
        <w:rPr>
          <w:rFonts w:ascii="Times New Roman" w:hAnsi="Times New Roman"/>
          <w:sz w:val="28"/>
          <w:szCs w:val="28"/>
        </w:rPr>
        <w:t xml:space="preserve">составляет более  </w:t>
      </w:r>
      <w:r w:rsidR="00D76DFA" w:rsidRPr="004F0137">
        <w:rPr>
          <w:rFonts w:ascii="Times New Roman" w:hAnsi="Times New Roman"/>
          <w:sz w:val="28"/>
          <w:szCs w:val="28"/>
        </w:rPr>
        <w:t>18</w:t>
      </w:r>
      <w:r w:rsidRPr="004F0137">
        <w:rPr>
          <w:rFonts w:ascii="Times New Roman" w:hAnsi="Times New Roman"/>
          <w:sz w:val="28"/>
          <w:szCs w:val="28"/>
        </w:rPr>
        <w:t xml:space="preserve">  тысяч тонн.  Надой молока на  фуражную корову на 1 января 2022 года в  сельхозпредприятиях  района  составил </w:t>
      </w:r>
      <w:r w:rsidR="004764F8" w:rsidRPr="004F0137">
        <w:rPr>
          <w:rFonts w:ascii="Times New Roman" w:hAnsi="Times New Roman"/>
          <w:sz w:val="28"/>
          <w:szCs w:val="28"/>
        </w:rPr>
        <w:t>4</w:t>
      </w:r>
      <w:r w:rsidRPr="004F0137">
        <w:rPr>
          <w:rFonts w:ascii="Times New Roman" w:hAnsi="Times New Roman"/>
          <w:sz w:val="28"/>
          <w:szCs w:val="28"/>
        </w:rPr>
        <w:t xml:space="preserve"> тысячи </w:t>
      </w:r>
      <w:r w:rsidR="004764F8" w:rsidRPr="004F0137">
        <w:rPr>
          <w:rFonts w:ascii="Times New Roman" w:hAnsi="Times New Roman"/>
          <w:sz w:val="28"/>
          <w:szCs w:val="28"/>
        </w:rPr>
        <w:t>85</w:t>
      </w:r>
      <w:r w:rsidRPr="004F0137">
        <w:rPr>
          <w:rFonts w:ascii="Times New Roman" w:hAnsi="Times New Roman"/>
          <w:sz w:val="28"/>
          <w:szCs w:val="28"/>
        </w:rPr>
        <w:t xml:space="preserve"> килограмм.  </w:t>
      </w:r>
    </w:p>
    <w:p w:rsidR="004764F8" w:rsidRPr="004F0137" w:rsidRDefault="004764F8" w:rsidP="004F0137">
      <w:pPr>
        <w:pStyle w:val="a5"/>
        <w:jc w:val="both"/>
        <w:rPr>
          <w:rFonts w:ascii="Times New Roman" w:hAnsi="Times New Roman"/>
          <w:sz w:val="28"/>
          <w:szCs w:val="28"/>
        </w:rPr>
      </w:pPr>
      <w:r w:rsidRPr="004F0137">
        <w:rPr>
          <w:rFonts w:ascii="Times New Roman" w:hAnsi="Times New Roman"/>
          <w:sz w:val="28"/>
          <w:szCs w:val="28"/>
        </w:rPr>
        <w:tab/>
        <w:t xml:space="preserve">Основная масса КФХ, которые сегодня занимаются молочным животноводством это начинающие и вновь созданные в рамках государственных программ предприятия, личные подсобные хозяйства. В 2021 году по итогам конкурсного отбора одна мини ферма ИП </w:t>
      </w:r>
      <w:proofErr w:type="spellStart"/>
      <w:r w:rsidRPr="004F0137">
        <w:rPr>
          <w:rFonts w:ascii="Times New Roman" w:hAnsi="Times New Roman"/>
          <w:sz w:val="28"/>
          <w:szCs w:val="28"/>
        </w:rPr>
        <w:t>Сердцева</w:t>
      </w:r>
      <w:proofErr w:type="spellEnd"/>
      <w:r w:rsidRPr="004F0137">
        <w:rPr>
          <w:rFonts w:ascii="Times New Roman" w:hAnsi="Times New Roman"/>
          <w:sz w:val="28"/>
          <w:szCs w:val="28"/>
        </w:rPr>
        <w:t xml:space="preserve"> Л.Ю. получила государственную поддержку в сумме 5 млн. руб. на развитие молочного животноводства.</w:t>
      </w:r>
    </w:p>
    <w:p w:rsidR="00490F59" w:rsidRPr="004F0137" w:rsidRDefault="004764F8" w:rsidP="004F0137">
      <w:pPr>
        <w:pStyle w:val="a5"/>
        <w:ind w:firstLine="708"/>
        <w:jc w:val="both"/>
        <w:rPr>
          <w:rFonts w:ascii="Times New Roman" w:hAnsi="Times New Roman"/>
          <w:sz w:val="28"/>
          <w:szCs w:val="28"/>
        </w:rPr>
      </w:pPr>
      <w:r w:rsidRPr="004F0137">
        <w:rPr>
          <w:rFonts w:ascii="Times New Roman" w:hAnsi="Times New Roman"/>
          <w:sz w:val="28"/>
          <w:szCs w:val="28"/>
        </w:rPr>
        <w:t>Работу по техническому перевооружению отрасли  сельхоз товаропроизводители</w:t>
      </w:r>
      <w:r w:rsidR="00490F59" w:rsidRPr="004F0137">
        <w:rPr>
          <w:rFonts w:ascii="Times New Roman" w:hAnsi="Times New Roman"/>
          <w:sz w:val="28"/>
          <w:szCs w:val="28"/>
        </w:rPr>
        <w:t xml:space="preserve"> всех форм собственности продолж</w:t>
      </w:r>
      <w:r w:rsidRPr="004F0137">
        <w:rPr>
          <w:rFonts w:ascii="Times New Roman" w:hAnsi="Times New Roman"/>
          <w:sz w:val="28"/>
          <w:szCs w:val="28"/>
        </w:rPr>
        <w:t xml:space="preserve">или и в 2021 году. </w:t>
      </w:r>
      <w:r w:rsidR="00490F59" w:rsidRPr="004F0137">
        <w:rPr>
          <w:rFonts w:ascii="Times New Roman" w:hAnsi="Times New Roman"/>
          <w:sz w:val="28"/>
          <w:szCs w:val="28"/>
        </w:rPr>
        <w:t>Сумма приобретенной техники и оборудования составила</w:t>
      </w:r>
      <w:r w:rsidRPr="004F0137">
        <w:rPr>
          <w:rFonts w:ascii="Times New Roman" w:hAnsi="Times New Roman"/>
          <w:sz w:val="28"/>
          <w:szCs w:val="28"/>
        </w:rPr>
        <w:t xml:space="preserve"> более 600</w:t>
      </w:r>
      <w:r w:rsidR="004B668B">
        <w:rPr>
          <w:rFonts w:ascii="Times New Roman" w:hAnsi="Times New Roman"/>
          <w:sz w:val="28"/>
          <w:szCs w:val="28"/>
        </w:rPr>
        <w:t xml:space="preserve"> </w:t>
      </w:r>
      <w:r w:rsidRPr="004F0137">
        <w:rPr>
          <w:rFonts w:ascii="Times New Roman" w:hAnsi="Times New Roman"/>
          <w:sz w:val="28"/>
          <w:szCs w:val="28"/>
        </w:rPr>
        <w:t xml:space="preserve">миллионов </w:t>
      </w:r>
      <w:r w:rsidR="00490F59" w:rsidRPr="004F0137">
        <w:rPr>
          <w:rFonts w:ascii="Times New Roman" w:hAnsi="Times New Roman"/>
          <w:sz w:val="28"/>
          <w:szCs w:val="28"/>
        </w:rPr>
        <w:t>рублей.</w:t>
      </w:r>
    </w:p>
    <w:p w:rsidR="00490F59" w:rsidRPr="004F0137" w:rsidRDefault="00490F59" w:rsidP="004F0137">
      <w:pPr>
        <w:pStyle w:val="a5"/>
        <w:ind w:firstLine="708"/>
        <w:jc w:val="both"/>
        <w:rPr>
          <w:rFonts w:ascii="Times New Roman" w:hAnsi="Times New Roman"/>
          <w:sz w:val="28"/>
          <w:szCs w:val="28"/>
        </w:rPr>
      </w:pPr>
      <w:proofErr w:type="gramStart"/>
      <w:r w:rsidRPr="004F0137">
        <w:rPr>
          <w:rFonts w:ascii="Times New Roman" w:hAnsi="Times New Roman"/>
          <w:sz w:val="28"/>
          <w:szCs w:val="28"/>
        </w:rPr>
        <w:t xml:space="preserve">На </w:t>
      </w:r>
      <w:r w:rsidR="00075936" w:rsidRPr="004F0137">
        <w:rPr>
          <w:rFonts w:ascii="Times New Roman" w:hAnsi="Times New Roman"/>
          <w:sz w:val="28"/>
          <w:szCs w:val="28"/>
        </w:rPr>
        <w:t xml:space="preserve">развитие сельского хозяйства </w:t>
      </w:r>
      <w:proofErr w:type="spellStart"/>
      <w:r w:rsidR="004764F8" w:rsidRPr="004F0137">
        <w:rPr>
          <w:rFonts w:ascii="Times New Roman" w:hAnsi="Times New Roman"/>
          <w:sz w:val="28"/>
          <w:szCs w:val="28"/>
        </w:rPr>
        <w:t>сельхозтоваропроизводител</w:t>
      </w:r>
      <w:r w:rsidR="00075936" w:rsidRPr="004F0137">
        <w:rPr>
          <w:rFonts w:ascii="Times New Roman" w:hAnsi="Times New Roman"/>
          <w:sz w:val="28"/>
          <w:szCs w:val="28"/>
        </w:rPr>
        <w:t>ям</w:t>
      </w:r>
      <w:proofErr w:type="spellEnd"/>
      <w:r w:rsidR="004B668B">
        <w:rPr>
          <w:rFonts w:ascii="Times New Roman" w:hAnsi="Times New Roman"/>
          <w:sz w:val="28"/>
          <w:szCs w:val="28"/>
        </w:rPr>
        <w:t xml:space="preserve"> </w:t>
      </w:r>
      <w:r w:rsidR="004764F8" w:rsidRPr="004F0137">
        <w:rPr>
          <w:rFonts w:ascii="Times New Roman" w:hAnsi="Times New Roman"/>
          <w:sz w:val="28"/>
          <w:szCs w:val="28"/>
        </w:rPr>
        <w:t>Волчихинск</w:t>
      </w:r>
      <w:r w:rsidR="00075936" w:rsidRPr="004F0137">
        <w:rPr>
          <w:rFonts w:ascii="Times New Roman" w:hAnsi="Times New Roman"/>
          <w:sz w:val="28"/>
          <w:szCs w:val="28"/>
        </w:rPr>
        <w:t>ого</w:t>
      </w:r>
      <w:r w:rsidRPr="004F0137">
        <w:rPr>
          <w:rFonts w:ascii="Times New Roman" w:hAnsi="Times New Roman"/>
          <w:sz w:val="28"/>
          <w:szCs w:val="28"/>
        </w:rPr>
        <w:t xml:space="preserve"> район</w:t>
      </w:r>
      <w:r w:rsidR="00075936" w:rsidRPr="004F0137">
        <w:rPr>
          <w:rFonts w:ascii="Times New Roman" w:hAnsi="Times New Roman"/>
          <w:sz w:val="28"/>
          <w:szCs w:val="28"/>
        </w:rPr>
        <w:t>а было перечислено из федерального и краевого бюджетов</w:t>
      </w:r>
      <w:r w:rsidR="004B668B">
        <w:rPr>
          <w:rFonts w:ascii="Times New Roman" w:hAnsi="Times New Roman"/>
          <w:sz w:val="28"/>
          <w:szCs w:val="28"/>
        </w:rPr>
        <w:t xml:space="preserve"> </w:t>
      </w:r>
      <w:r w:rsidR="004764F8" w:rsidRPr="004F0137">
        <w:rPr>
          <w:rFonts w:ascii="Times New Roman" w:hAnsi="Times New Roman"/>
          <w:sz w:val="28"/>
          <w:szCs w:val="28"/>
        </w:rPr>
        <w:t>более 6</w:t>
      </w:r>
      <w:r w:rsidR="00075936" w:rsidRPr="004F0137">
        <w:rPr>
          <w:rFonts w:ascii="Times New Roman" w:hAnsi="Times New Roman"/>
          <w:sz w:val="28"/>
          <w:szCs w:val="28"/>
        </w:rPr>
        <w:t xml:space="preserve">5 миллионов рублей государственной поддержки. </w:t>
      </w:r>
      <w:proofErr w:type="gramEnd"/>
    </w:p>
    <w:p w:rsidR="00535A15" w:rsidRPr="004F0137" w:rsidRDefault="000E727F" w:rsidP="004F0137">
      <w:pPr>
        <w:pStyle w:val="a5"/>
        <w:ind w:firstLine="708"/>
        <w:jc w:val="both"/>
        <w:rPr>
          <w:rFonts w:ascii="Times New Roman" w:hAnsi="Times New Roman"/>
          <w:sz w:val="28"/>
          <w:szCs w:val="28"/>
        </w:rPr>
      </w:pPr>
      <w:r w:rsidRPr="004F0137">
        <w:rPr>
          <w:rFonts w:ascii="Times New Roman" w:hAnsi="Times New Roman"/>
          <w:sz w:val="28"/>
          <w:szCs w:val="28"/>
        </w:rPr>
        <w:t>В рамках государственной программы «Комплексное развитие сельских территорий Алтайского края» на улучшение жилищных условий граждан  в 2021 году направлено 717 тысяч 60 рублей социальных выплат. Приобретено одно жилое помещение для работника отрасли АПК.</w:t>
      </w:r>
    </w:p>
    <w:p w:rsidR="00490F59" w:rsidRPr="004F0137" w:rsidRDefault="00535A15" w:rsidP="004F0137">
      <w:pPr>
        <w:pStyle w:val="a5"/>
        <w:ind w:firstLine="708"/>
        <w:jc w:val="both"/>
        <w:rPr>
          <w:rFonts w:ascii="Times New Roman" w:hAnsi="Times New Roman"/>
          <w:sz w:val="28"/>
          <w:szCs w:val="28"/>
        </w:rPr>
      </w:pPr>
      <w:r w:rsidRPr="004F0137">
        <w:rPr>
          <w:rFonts w:ascii="Times New Roman" w:hAnsi="Times New Roman"/>
          <w:b/>
          <w:sz w:val="28"/>
          <w:szCs w:val="28"/>
        </w:rPr>
        <w:t>Одной  из важных задач, направленной</w:t>
      </w:r>
      <w:r w:rsidRPr="004F0137">
        <w:rPr>
          <w:rFonts w:ascii="Times New Roman" w:hAnsi="Times New Roman"/>
          <w:sz w:val="28"/>
          <w:szCs w:val="28"/>
        </w:rPr>
        <w:t xml:space="preserve"> на улучшение условий жизни населения является совершенствование жилищно-коммунальной сферы, архитектуры и градостроительства. </w:t>
      </w:r>
    </w:p>
    <w:p w:rsidR="00355526" w:rsidRPr="004F0137" w:rsidRDefault="00355526" w:rsidP="004F0137">
      <w:pPr>
        <w:spacing w:after="0" w:line="240" w:lineRule="auto"/>
        <w:ind w:right="-144" w:firstLine="708"/>
        <w:jc w:val="both"/>
        <w:rPr>
          <w:rFonts w:ascii="Times New Roman" w:eastAsia="Times New Roman" w:hAnsi="Times New Roman" w:cs="Times New Roman"/>
          <w:sz w:val="28"/>
          <w:szCs w:val="28"/>
        </w:rPr>
      </w:pPr>
      <w:r w:rsidRPr="004F0137">
        <w:rPr>
          <w:rFonts w:ascii="Times New Roman" w:hAnsi="Times New Roman" w:cs="Times New Roman"/>
          <w:sz w:val="28"/>
          <w:szCs w:val="28"/>
        </w:rPr>
        <w:t>В 2021 году к</w:t>
      </w:r>
      <w:r w:rsidRPr="004F0137">
        <w:rPr>
          <w:rFonts w:ascii="Times New Roman" w:eastAsia="Times New Roman" w:hAnsi="Times New Roman" w:cs="Times New Roman"/>
          <w:sz w:val="28"/>
          <w:szCs w:val="28"/>
        </w:rPr>
        <w:t>омитетом по ЖКХ и градостроительству проведено 8 заседаний жилищной комиссии, на которых рассматривались вопросы: о постановке на учёт граждан, нуждающихся в улучшении жилищ</w:t>
      </w:r>
      <w:r w:rsidRPr="004F0137">
        <w:rPr>
          <w:rFonts w:ascii="Times New Roman" w:hAnsi="Times New Roman" w:cs="Times New Roman"/>
          <w:sz w:val="28"/>
          <w:szCs w:val="28"/>
        </w:rPr>
        <w:t xml:space="preserve">ных условий, </w:t>
      </w:r>
      <w:r w:rsidRPr="004F0137">
        <w:rPr>
          <w:rFonts w:ascii="Times New Roman" w:eastAsia="Times New Roman" w:hAnsi="Times New Roman" w:cs="Times New Roman"/>
          <w:sz w:val="28"/>
          <w:szCs w:val="28"/>
        </w:rPr>
        <w:t xml:space="preserve">постановке на учёт ветеранов Великой Отечественной войны. </w:t>
      </w:r>
    </w:p>
    <w:p w:rsidR="00355526" w:rsidRPr="004F0137" w:rsidRDefault="00355526" w:rsidP="004F0137">
      <w:pPr>
        <w:spacing w:after="0" w:line="240" w:lineRule="auto"/>
        <w:ind w:right="-144" w:firstLine="708"/>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t>За это время на учёт на улучшение жилищных условий поставлено 6 семей, из которых 1 семья - на льготную категорию «участники и инвалиды Великой Отечественной войны, а также семьи погибших и умерших в годы ВОВ 1941-1945годов».</w:t>
      </w:r>
    </w:p>
    <w:p w:rsidR="00355526" w:rsidRPr="004F0137" w:rsidRDefault="00355526" w:rsidP="004F0137">
      <w:pPr>
        <w:spacing w:after="0" w:line="240" w:lineRule="auto"/>
        <w:ind w:right="-144" w:firstLine="720"/>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lastRenderedPageBreak/>
        <w:t>Комитетом проводится работа по вопросу обеспечения жильём инвалидов и участников Великой Отечественной войны, а также членов семей погибших (умерших) инвалидов и участников Великой Отечественной войны 1941-1945 годов. На полученные федеральные субсидии благоустроенное жильё на территории Волчихинского района приобрела 1 вдова ветерана Великой Отечественной войны.</w:t>
      </w:r>
    </w:p>
    <w:p w:rsidR="00355526" w:rsidRPr="004F0137" w:rsidRDefault="00355526" w:rsidP="004F0137">
      <w:pPr>
        <w:spacing w:after="0" w:line="240" w:lineRule="auto"/>
        <w:ind w:right="-144" w:firstLine="709"/>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t>В рамках стимулирования развития жилищного строительства на территории Волчихинского района за 2021 год введены в эксплуатацию 2 индивидуальных жилых дома, 4 жилых дома после реконструкции. Суммарная площадь составила 474м</w:t>
      </w:r>
      <w:r w:rsidRPr="004F0137">
        <w:rPr>
          <w:rFonts w:ascii="Times New Roman" w:eastAsia="Times New Roman" w:hAnsi="Times New Roman" w:cs="Times New Roman"/>
          <w:sz w:val="28"/>
          <w:szCs w:val="28"/>
          <w:vertAlign w:val="superscript"/>
        </w:rPr>
        <w:t>2</w:t>
      </w:r>
      <w:r w:rsidRPr="004F0137">
        <w:rPr>
          <w:rFonts w:ascii="Times New Roman" w:eastAsia="Times New Roman" w:hAnsi="Times New Roman" w:cs="Times New Roman"/>
          <w:sz w:val="28"/>
          <w:szCs w:val="28"/>
        </w:rPr>
        <w:t xml:space="preserve">. </w:t>
      </w:r>
    </w:p>
    <w:p w:rsidR="0089529D" w:rsidRPr="0089529D" w:rsidRDefault="00355526" w:rsidP="0089529D">
      <w:pPr>
        <w:spacing w:after="0" w:line="240" w:lineRule="auto"/>
        <w:ind w:right="-144" w:firstLine="720"/>
        <w:jc w:val="both"/>
        <w:rPr>
          <w:rFonts w:ascii="Times New Roman" w:hAnsi="Times New Roman" w:cs="Times New Roman"/>
          <w:sz w:val="28"/>
          <w:szCs w:val="28"/>
        </w:rPr>
      </w:pPr>
      <w:proofErr w:type="gramStart"/>
      <w:r w:rsidRPr="004F0137">
        <w:rPr>
          <w:rFonts w:ascii="Times New Roman" w:eastAsia="Times New Roman" w:hAnsi="Times New Roman" w:cs="Times New Roman"/>
          <w:sz w:val="28"/>
          <w:szCs w:val="28"/>
        </w:rPr>
        <w:t xml:space="preserve">На ремонт и содержание автомобильных дорог общего пользования местного </w:t>
      </w:r>
      <w:r w:rsidR="00815989" w:rsidRPr="004F0137">
        <w:rPr>
          <w:rFonts w:ascii="Times New Roman" w:eastAsia="Times New Roman" w:hAnsi="Times New Roman" w:cs="Times New Roman"/>
          <w:sz w:val="28"/>
          <w:szCs w:val="28"/>
        </w:rPr>
        <w:t>значения израсходовано</w:t>
      </w:r>
      <w:r w:rsidRPr="004F0137">
        <w:rPr>
          <w:rFonts w:ascii="Times New Roman" w:eastAsia="Times New Roman" w:hAnsi="Times New Roman" w:cs="Times New Roman"/>
          <w:sz w:val="28"/>
          <w:szCs w:val="28"/>
        </w:rPr>
        <w:t xml:space="preserve"> </w:t>
      </w:r>
      <w:r w:rsidRPr="004F0137">
        <w:rPr>
          <w:rFonts w:ascii="Times New Roman" w:hAnsi="Times New Roman" w:cs="Times New Roman"/>
          <w:sz w:val="28"/>
          <w:szCs w:val="28"/>
        </w:rPr>
        <w:t xml:space="preserve">более </w:t>
      </w:r>
      <w:r w:rsidRPr="004F0137">
        <w:rPr>
          <w:rFonts w:ascii="Times New Roman" w:eastAsia="Times New Roman" w:hAnsi="Times New Roman" w:cs="Times New Roman"/>
          <w:sz w:val="28"/>
          <w:szCs w:val="28"/>
        </w:rPr>
        <w:t>8</w:t>
      </w:r>
      <w:r w:rsidRPr="004F0137">
        <w:rPr>
          <w:rFonts w:ascii="Times New Roman" w:hAnsi="Times New Roman" w:cs="Times New Roman"/>
          <w:sz w:val="28"/>
          <w:szCs w:val="28"/>
        </w:rPr>
        <w:t xml:space="preserve"> миллионов рублей </w:t>
      </w:r>
      <w:r w:rsidRPr="004F0137">
        <w:rPr>
          <w:rFonts w:ascii="Times New Roman" w:eastAsia="Times New Roman" w:hAnsi="Times New Roman" w:cs="Times New Roman"/>
          <w:sz w:val="28"/>
          <w:szCs w:val="28"/>
        </w:rPr>
        <w:t>муниципального дорожного фонда</w:t>
      </w:r>
      <w:r w:rsidR="0089529D">
        <w:rPr>
          <w:rFonts w:ascii="Times New Roman" w:eastAsia="Times New Roman" w:hAnsi="Times New Roman" w:cs="Times New Roman"/>
          <w:sz w:val="28"/>
          <w:szCs w:val="28"/>
        </w:rPr>
        <w:t>,</w:t>
      </w:r>
      <w:r w:rsidR="0089529D">
        <w:rPr>
          <w:rFonts w:ascii="Times New Roman" w:hAnsi="Times New Roman" w:cs="Times New Roman"/>
          <w:sz w:val="28"/>
          <w:szCs w:val="28"/>
        </w:rPr>
        <w:t xml:space="preserve"> в том числе на средства краевой </w:t>
      </w:r>
      <w:r w:rsidR="00815989">
        <w:rPr>
          <w:rFonts w:ascii="Times New Roman" w:hAnsi="Times New Roman" w:cs="Times New Roman"/>
          <w:sz w:val="28"/>
          <w:szCs w:val="28"/>
        </w:rPr>
        <w:t>субсидии в</w:t>
      </w:r>
      <w:r w:rsidR="0089529D">
        <w:rPr>
          <w:rFonts w:ascii="Times New Roman" w:hAnsi="Times New Roman" w:cs="Times New Roman"/>
          <w:sz w:val="28"/>
          <w:szCs w:val="28"/>
        </w:rPr>
        <w:t xml:space="preserve"> размере 1 миллион 790 тысяч</w:t>
      </w:r>
      <w:r w:rsidR="004B668B">
        <w:rPr>
          <w:rFonts w:ascii="Times New Roman" w:hAnsi="Times New Roman" w:cs="Times New Roman"/>
          <w:sz w:val="28"/>
          <w:szCs w:val="28"/>
        </w:rPr>
        <w:t xml:space="preserve"> рублей</w:t>
      </w:r>
      <w:r w:rsidR="0089529D">
        <w:rPr>
          <w:rFonts w:ascii="Times New Roman" w:hAnsi="Times New Roman" w:cs="Times New Roman"/>
          <w:sz w:val="28"/>
          <w:szCs w:val="28"/>
        </w:rPr>
        <w:t xml:space="preserve"> </w:t>
      </w:r>
      <w:r w:rsidR="00815989">
        <w:rPr>
          <w:rFonts w:ascii="Times New Roman" w:hAnsi="Times New Roman" w:cs="Times New Roman"/>
          <w:sz w:val="28"/>
          <w:szCs w:val="28"/>
        </w:rPr>
        <w:t>был проведен</w:t>
      </w:r>
      <w:r w:rsidR="0089529D" w:rsidRPr="0089529D">
        <w:rPr>
          <w:rFonts w:ascii="Times New Roman" w:hAnsi="Times New Roman" w:cs="Times New Roman"/>
          <w:sz w:val="28"/>
          <w:szCs w:val="28"/>
        </w:rPr>
        <w:t xml:space="preserve"> ремонт автомобильной дороги в с. Волчиха по ул. Новая, Новоселов, протяженностью 680 метров</w:t>
      </w:r>
      <w:r w:rsidR="006727FB">
        <w:rPr>
          <w:rFonts w:ascii="Times New Roman" w:hAnsi="Times New Roman" w:cs="Times New Roman"/>
          <w:sz w:val="28"/>
          <w:szCs w:val="28"/>
        </w:rPr>
        <w:t>.</w:t>
      </w:r>
      <w:proofErr w:type="gramEnd"/>
    </w:p>
    <w:p w:rsidR="00E509BD" w:rsidRPr="004F0137" w:rsidRDefault="00E509BD" w:rsidP="006727FB">
      <w:pPr>
        <w:spacing w:after="0" w:line="240" w:lineRule="auto"/>
        <w:ind w:right="-144" w:firstLine="708"/>
        <w:jc w:val="both"/>
        <w:rPr>
          <w:rFonts w:ascii="Times New Roman" w:eastAsia="Times New Roman" w:hAnsi="Times New Roman" w:cs="Times New Roman"/>
          <w:sz w:val="28"/>
          <w:szCs w:val="28"/>
        </w:rPr>
      </w:pPr>
      <w:proofErr w:type="gramStart"/>
      <w:r w:rsidRPr="004F0137">
        <w:rPr>
          <w:rFonts w:ascii="Times New Roman" w:hAnsi="Times New Roman" w:cs="Times New Roman"/>
          <w:sz w:val="28"/>
          <w:szCs w:val="28"/>
        </w:rPr>
        <w:t>Возобновлены</w:t>
      </w:r>
      <w:proofErr w:type="gramEnd"/>
      <w:r w:rsidRPr="004F0137">
        <w:rPr>
          <w:rFonts w:ascii="Times New Roman" w:hAnsi="Times New Roman" w:cs="Times New Roman"/>
          <w:sz w:val="28"/>
          <w:szCs w:val="28"/>
        </w:rPr>
        <w:t xml:space="preserve"> регулярные </w:t>
      </w:r>
      <w:proofErr w:type="spellStart"/>
      <w:r w:rsidRPr="004F0137">
        <w:rPr>
          <w:rFonts w:ascii="Times New Roman" w:hAnsi="Times New Roman" w:cs="Times New Roman"/>
          <w:sz w:val="28"/>
          <w:szCs w:val="28"/>
        </w:rPr>
        <w:t>пассажироперевозки</w:t>
      </w:r>
      <w:proofErr w:type="spellEnd"/>
      <w:r w:rsidRPr="004F0137">
        <w:rPr>
          <w:rFonts w:ascii="Times New Roman" w:hAnsi="Times New Roman" w:cs="Times New Roman"/>
          <w:sz w:val="28"/>
          <w:szCs w:val="28"/>
        </w:rPr>
        <w:t xml:space="preserve"> по межмуниципальным маршрутам. </w:t>
      </w:r>
    </w:p>
    <w:p w:rsidR="00980749" w:rsidRPr="004F0137" w:rsidRDefault="00980749" w:rsidP="004F0137">
      <w:pPr>
        <w:spacing w:after="0" w:line="240" w:lineRule="auto"/>
        <w:ind w:right="-142" w:firstLine="720"/>
        <w:jc w:val="both"/>
        <w:rPr>
          <w:rFonts w:ascii="Times New Roman" w:hAnsi="Times New Roman" w:cs="Times New Roman"/>
          <w:sz w:val="28"/>
          <w:szCs w:val="28"/>
        </w:rPr>
      </w:pPr>
      <w:r w:rsidRPr="004F0137">
        <w:rPr>
          <w:rFonts w:ascii="Times New Roman" w:eastAsia="Times New Roman" w:hAnsi="Times New Roman" w:cs="Times New Roman"/>
          <w:sz w:val="28"/>
          <w:szCs w:val="28"/>
        </w:rPr>
        <w:t xml:space="preserve">Проведён капитальный ремонт водопроводной скважины в </w:t>
      </w:r>
      <w:proofErr w:type="gramStart"/>
      <w:r w:rsidRPr="004F0137">
        <w:rPr>
          <w:rFonts w:ascii="Times New Roman" w:eastAsia="Times New Roman" w:hAnsi="Times New Roman" w:cs="Times New Roman"/>
          <w:sz w:val="28"/>
          <w:szCs w:val="28"/>
        </w:rPr>
        <w:t>с</w:t>
      </w:r>
      <w:proofErr w:type="gramEnd"/>
      <w:r w:rsidRPr="004F0137">
        <w:rPr>
          <w:rFonts w:ascii="Times New Roman" w:eastAsia="Times New Roman" w:hAnsi="Times New Roman" w:cs="Times New Roman"/>
          <w:sz w:val="28"/>
          <w:szCs w:val="28"/>
        </w:rPr>
        <w:t xml:space="preserve">. Волчихе, п. Мирный. Освоено </w:t>
      </w:r>
      <w:r w:rsidRPr="004F0137">
        <w:rPr>
          <w:rFonts w:ascii="Times New Roman" w:hAnsi="Times New Roman" w:cs="Times New Roman"/>
          <w:sz w:val="28"/>
          <w:szCs w:val="28"/>
        </w:rPr>
        <w:t>около 4 миллионов</w:t>
      </w:r>
      <w:r w:rsidRPr="004F0137">
        <w:rPr>
          <w:rFonts w:ascii="Times New Roman" w:eastAsia="Times New Roman" w:hAnsi="Times New Roman" w:cs="Times New Roman"/>
          <w:sz w:val="28"/>
          <w:szCs w:val="28"/>
        </w:rPr>
        <w:t xml:space="preserve"> рублей краевых средств и средств местного бюджета. </w:t>
      </w:r>
    </w:p>
    <w:p w:rsidR="00980749" w:rsidRPr="004F0137" w:rsidRDefault="00980749" w:rsidP="004F0137">
      <w:pPr>
        <w:spacing w:after="0" w:line="240" w:lineRule="auto"/>
        <w:ind w:right="-142" w:firstLine="720"/>
        <w:jc w:val="both"/>
        <w:rPr>
          <w:rFonts w:ascii="Times New Roman" w:eastAsia="Times New Roman" w:hAnsi="Times New Roman" w:cs="Times New Roman"/>
          <w:sz w:val="28"/>
          <w:szCs w:val="28"/>
        </w:rPr>
      </w:pPr>
      <w:r w:rsidRPr="004F0137">
        <w:rPr>
          <w:rFonts w:ascii="Times New Roman" w:hAnsi="Times New Roman" w:cs="Times New Roman"/>
          <w:sz w:val="28"/>
          <w:szCs w:val="28"/>
        </w:rPr>
        <w:t>Проведена модернизация водозабора в селе Волчихе. Ос</w:t>
      </w:r>
      <w:r w:rsidRPr="004F0137">
        <w:rPr>
          <w:rFonts w:ascii="Times New Roman" w:eastAsia="Times New Roman" w:hAnsi="Times New Roman" w:cs="Times New Roman"/>
          <w:sz w:val="28"/>
          <w:szCs w:val="28"/>
        </w:rPr>
        <w:t xml:space="preserve">воено </w:t>
      </w:r>
      <w:r w:rsidRPr="004F0137">
        <w:rPr>
          <w:rFonts w:ascii="Times New Roman" w:hAnsi="Times New Roman" w:cs="Times New Roman"/>
          <w:sz w:val="28"/>
          <w:szCs w:val="28"/>
        </w:rPr>
        <w:t xml:space="preserve">около </w:t>
      </w:r>
      <w:r w:rsidRPr="004F0137">
        <w:rPr>
          <w:rFonts w:ascii="Times New Roman" w:eastAsia="Times New Roman" w:hAnsi="Times New Roman" w:cs="Times New Roman"/>
          <w:sz w:val="28"/>
          <w:szCs w:val="28"/>
        </w:rPr>
        <w:t>7</w:t>
      </w:r>
      <w:r w:rsidRPr="004F0137">
        <w:rPr>
          <w:rFonts w:ascii="Times New Roman" w:hAnsi="Times New Roman" w:cs="Times New Roman"/>
          <w:sz w:val="28"/>
          <w:szCs w:val="28"/>
        </w:rPr>
        <w:t>,5 миллионов</w:t>
      </w:r>
      <w:r w:rsidRPr="004F0137">
        <w:rPr>
          <w:rFonts w:ascii="Times New Roman" w:eastAsia="Times New Roman" w:hAnsi="Times New Roman" w:cs="Times New Roman"/>
          <w:sz w:val="28"/>
          <w:szCs w:val="28"/>
        </w:rPr>
        <w:t xml:space="preserve"> руб</w:t>
      </w:r>
      <w:r w:rsidRPr="004F0137">
        <w:rPr>
          <w:rFonts w:ascii="Times New Roman" w:hAnsi="Times New Roman" w:cs="Times New Roman"/>
          <w:sz w:val="28"/>
          <w:szCs w:val="28"/>
        </w:rPr>
        <w:t xml:space="preserve">лей </w:t>
      </w:r>
      <w:r w:rsidRPr="004F0137">
        <w:rPr>
          <w:rFonts w:ascii="Times New Roman" w:eastAsia="Times New Roman" w:hAnsi="Times New Roman" w:cs="Times New Roman"/>
          <w:sz w:val="28"/>
          <w:szCs w:val="28"/>
        </w:rPr>
        <w:t>сре</w:t>
      </w:r>
      <w:proofErr w:type="gramStart"/>
      <w:r w:rsidRPr="004F0137">
        <w:rPr>
          <w:rFonts w:ascii="Times New Roman" w:eastAsia="Times New Roman" w:hAnsi="Times New Roman" w:cs="Times New Roman"/>
          <w:sz w:val="28"/>
          <w:szCs w:val="28"/>
        </w:rPr>
        <w:t xml:space="preserve">дств </w:t>
      </w:r>
      <w:r w:rsidRPr="004F0137">
        <w:rPr>
          <w:rFonts w:ascii="Times New Roman" w:hAnsi="Times New Roman" w:cs="Times New Roman"/>
          <w:sz w:val="28"/>
          <w:szCs w:val="28"/>
        </w:rPr>
        <w:t>кр</w:t>
      </w:r>
      <w:proofErr w:type="gramEnd"/>
      <w:r w:rsidRPr="004F0137">
        <w:rPr>
          <w:rFonts w:ascii="Times New Roman" w:hAnsi="Times New Roman" w:cs="Times New Roman"/>
          <w:sz w:val="28"/>
          <w:szCs w:val="28"/>
        </w:rPr>
        <w:t>аевого и</w:t>
      </w:r>
      <w:r w:rsidRPr="004F0137">
        <w:rPr>
          <w:rFonts w:ascii="Times New Roman" w:eastAsia="Times New Roman" w:hAnsi="Times New Roman" w:cs="Times New Roman"/>
          <w:sz w:val="28"/>
          <w:szCs w:val="28"/>
        </w:rPr>
        <w:t xml:space="preserve"> местного бюджет</w:t>
      </w:r>
      <w:r w:rsidRPr="004F0137">
        <w:rPr>
          <w:rFonts w:ascii="Times New Roman" w:hAnsi="Times New Roman" w:cs="Times New Roman"/>
          <w:sz w:val="28"/>
          <w:szCs w:val="28"/>
        </w:rPr>
        <w:t>ов.</w:t>
      </w:r>
    </w:p>
    <w:p w:rsidR="008F7221" w:rsidRPr="004F0137" w:rsidRDefault="006727FB" w:rsidP="004F0137">
      <w:pPr>
        <w:spacing w:after="0" w:line="240" w:lineRule="auto"/>
        <w:ind w:right="-142" w:firstLine="720"/>
        <w:jc w:val="both"/>
        <w:rPr>
          <w:rFonts w:ascii="Times New Roman" w:hAnsi="Times New Roman" w:cs="Times New Roman"/>
          <w:sz w:val="28"/>
          <w:szCs w:val="28"/>
        </w:rPr>
      </w:pPr>
      <w:r>
        <w:rPr>
          <w:rFonts w:ascii="Times New Roman" w:hAnsi="Times New Roman" w:cs="Times New Roman"/>
          <w:sz w:val="28"/>
          <w:szCs w:val="28"/>
        </w:rPr>
        <w:t>Начаты работы по р</w:t>
      </w:r>
      <w:r w:rsidR="008F7221" w:rsidRPr="004F0137">
        <w:rPr>
          <w:rFonts w:ascii="Times New Roman" w:hAnsi="Times New Roman" w:cs="Times New Roman"/>
          <w:sz w:val="28"/>
          <w:szCs w:val="28"/>
        </w:rPr>
        <w:t>азработ</w:t>
      </w:r>
      <w:r>
        <w:rPr>
          <w:rFonts w:ascii="Times New Roman" w:hAnsi="Times New Roman" w:cs="Times New Roman"/>
          <w:sz w:val="28"/>
          <w:szCs w:val="28"/>
        </w:rPr>
        <w:t>ке</w:t>
      </w:r>
      <w:r w:rsidR="008F7221" w:rsidRPr="004F0137">
        <w:rPr>
          <w:rFonts w:ascii="Times New Roman" w:hAnsi="Times New Roman" w:cs="Times New Roman"/>
          <w:sz w:val="28"/>
          <w:szCs w:val="28"/>
        </w:rPr>
        <w:t xml:space="preserve"> проектно-сметны</w:t>
      </w:r>
      <w:r>
        <w:rPr>
          <w:rFonts w:ascii="Times New Roman" w:hAnsi="Times New Roman" w:cs="Times New Roman"/>
          <w:sz w:val="28"/>
          <w:szCs w:val="28"/>
        </w:rPr>
        <w:t>х документаций</w:t>
      </w:r>
      <w:r w:rsidR="008F7221" w:rsidRPr="004F0137">
        <w:rPr>
          <w:rFonts w:ascii="Times New Roman" w:hAnsi="Times New Roman" w:cs="Times New Roman"/>
          <w:sz w:val="28"/>
          <w:szCs w:val="28"/>
        </w:rPr>
        <w:t xml:space="preserve"> по объектам:</w:t>
      </w:r>
    </w:p>
    <w:p w:rsidR="008F7221" w:rsidRPr="004F0137" w:rsidRDefault="008F7221" w:rsidP="004F0137">
      <w:pPr>
        <w:spacing w:after="0" w:line="240" w:lineRule="auto"/>
        <w:ind w:right="-142"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 </w:t>
      </w:r>
      <w:r w:rsidR="00980749" w:rsidRPr="004F0137">
        <w:rPr>
          <w:rFonts w:ascii="Times New Roman" w:eastAsia="Times New Roman" w:hAnsi="Times New Roman" w:cs="Times New Roman"/>
          <w:sz w:val="28"/>
          <w:szCs w:val="28"/>
        </w:rPr>
        <w:t xml:space="preserve"> «Строительство пристройки к МКОУ «</w:t>
      </w:r>
      <w:proofErr w:type="spellStart"/>
      <w:r w:rsidR="00980749" w:rsidRPr="004F0137">
        <w:rPr>
          <w:rFonts w:ascii="Times New Roman" w:eastAsia="Times New Roman" w:hAnsi="Times New Roman" w:cs="Times New Roman"/>
          <w:sz w:val="28"/>
          <w:szCs w:val="28"/>
        </w:rPr>
        <w:t>Волчихинская</w:t>
      </w:r>
      <w:proofErr w:type="spellEnd"/>
      <w:r w:rsidR="00980749" w:rsidRPr="004F0137">
        <w:rPr>
          <w:rFonts w:ascii="Times New Roman" w:eastAsia="Times New Roman" w:hAnsi="Times New Roman" w:cs="Times New Roman"/>
          <w:sz w:val="28"/>
          <w:szCs w:val="28"/>
        </w:rPr>
        <w:t xml:space="preserve"> СШ №1»в с</w:t>
      </w:r>
      <w:r w:rsidRPr="004F0137">
        <w:rPr>
          <w:rFonts w:ascii="Times New Roman" w:hAnsi="Times New Roman" w:cs="Times New Roman"/>
          <w:sz w:val="28"/>
          <w:szCs w:val="28"/>
        </w:rPr>
        <w:t>еле Волчиха»;</w:t>
      </w:r>
    </w:p>
    <w:p w:rsidR="006727FB" w:rsidRDefault="008F7221" w:rsidP="004F0137">
      <w:pPr>
        <w:spacing w:after="0" w:line="240" w:lineRule="auto"/>
        <w:ind w:right="-142"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 </w:t>
      </w:r>
      <w:r w:rsidRPr="004F0137">
        <w:rPr>
          <w:rFonts w:ascii="Times New Roman" w:eastAsia="Times New Roman" w:hAnsi="Times New Roman" w:cs="Times New Roman"/>
          <w:sz w:val="28"/>
          <w:szCs w:val="28"/>
        </w:rPr>
        <w:t xml:space="preserve"> «Капитальный ремонт здания МКДОУ «Волчихинский детский с</w:t>
      </w:r>
      <w:r w:rsidRPr="004F0137">
        <w:rPr>
          <w:rFonts w:ascii="Times New Roman" w:hAnsi="Times New Roman" w:cs="Times New Roman"/>
          <w:sz w:val="28"/>
          <w:szCs w:val="28"/>
        </w:rPr>
        <w:t xml:space="preserve">ад </w:t>
      </w:r>
    </w:p>
    <w:p w:rsidR="008F7221" w:rsidRPr="004F0137" w:rsidRDefault="008F7221" w:rsidP="006727FB">
      <w:pPr>
        <w:spacing w:after="0" w:line="240" w:lineRule="auto"/>
        <w:ind w:right="-142"/>
        <w:jc w:val="both"/>
        <w:rPr>
          <w:rFonts w:ascii="Times New Roman" w:hAnsi="Times New Roman" w:cs="Times New Roman"/>
          <w:sz w:val="28"/>
          <w:szCs w:val="28"/>
        </w:rPr>
      </w:pPr>
      <w:proofErr w:type="gramStart"/>
      <w:r w:rsidRPr="004F0137">
        <w:rPr>
          <w:rFonts w:ascii="Times New Roman" w:hAnsi="Times New Roman" w:cs="Times New Roman"/>
          <w:sz w:val="28"/>
          <w:szCs w:val="28"/>
        </w:rPr>
        <w:t>№3» в с. Волчиха</w:t>
      </w:r>
      <w:r w:rsidRPr="004F0137">
        <w:rPr>
          <w:rFonts w:ascii="Times New Roman" w:eastAsia="Times New Roman" w:hAnsi="Times New Roman" w:cs="Times New Roman"/>
          <w:sz w:val="28"/>
          <w:szCs w:val="28"/>
        </w:rPr>
        <w:t xml:space="preserve"> с устройством крыши</w:t>
      </w:r>
      <w:r w:rsidRPr="004F0137">
        <w:rPr>
          <w:rFonts w:ascii="Times New Roman" w:hAnsi="Times New Roman" w:cs="Times New Roman"/>
          <w:sz w:val="28"/>
          <w:szCs w:val="28"/>
        </w:rPr>
        <w:t>»;</w:t>
      </w:r>
      <w:proofErr w:type="gramEnd"/>
    </w:p>
    <w:p w:rsidR="00980749" w:rsidRPr="004F0137" w:rsidRDefault="0019367D" w:rsidP="004F0137">
      <w:pPr>
        <w:spacing w:after="0" w:line="240" w:lineRule="auto"/>
        <w:ind w:right="-142"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 </w:t>
      </w:r>
      <w:r w:rsidRPr="004F0137">
        <w:rPr>
          <w:rFonts w:ascii="Times New Roman" w:eastAsia="Times New Roman" w:hAnsi="Times New Roman" w:cs="Times New Roman"/>
          <w:sz w:val="28"/>
          <w:szCs w:val="28"/>
        </w:rPr>
        <w:t>«Капитальный ремонт здания МКУДО «</w:t>
      </w:r>
      <w:proofErr w:type="spellStart"/>
      <w:r w:rsidRPr="004F0137">
        <w:rPr>
          <w:rFonts w:ascii="Times New Roman" w:eastAsia="Times New Roman" w:hAnsi="Times New Roman" w:cs="Times New Roman"/>
          <w:sz w:val="28"/>
          <w:szCs w:val="28"/>
        </w:rPr>
        <w:t>Волчихинская</w:t>
      </w:r>
      <w:proofErr w:type="spellEnd"/>
      <w:r w:rsidRPr="004F0137">
        <w:rPr>
          <w:rFonts w:ascii="Times New Roman" w:eastAsia="Times New Roman" w:hAnsi="Times New Roman" w:cs="Times New Roman"/>
          <w:sz w:val="28"/>
          <w:szCs w:val="28"/>
        </w:rPr>
        <w:t xml:space="preserve"> детская школа искусств»</w:t>
      </w:r>
      <w:r w:rsidRPr="004F0137">
        <w:rPr>
          <w:rFonts w:ascii="Times New Roman" w:hAnsi="Times New Roman" w:cs="Times New Roman"/>
          <w:sz w:val="28"/>
          <w:szCs w:val="28"/>
        </w:rPr>
        <w:t xml:space="preserve"> в селе Волчиха. </w:t>
      </w:r>
      <w:r w:rsidR="008F7221" w:rsidRPr="004F0137">
        <w:rPr>
          <w:rFonts w:ascii="Times New Roman" w:hAnsi="Times New Roman" w:cs="Times New Roman"/>
          <w:sz w:val="28"/>
          <w:szCs w:val="28"/>
        </w:rPr>
        <w:t xml:space="preserve">На эти цели </w:t>
      </w:r>
      <w:r w:rsidR="006727FB">
        <w:rPr>
          <w:rFonts w:ascii="Times New Roman" w:hAnsi="Times New Roman" w:cs="Times New Roman"/>
          <w:sz w:val="28"/>
          <w:szCs w:val="28"/>
        </w:rPr>
        <w:t>предусмотрено</w:t>
      </w:r>
      <w:r w:rsidRPr="004F0137">
        <w:rPr>
          <w:rFonts w:ascii="Times New Roman" w:hAnsi="Times New Roman" w:cs="Times New Roman"/>
          <w:sz w:val="28"/>
          <w:szCs w:val="28"/>
        </w:rPr>
        <w:t xml:space="preserve"> 9</w:t>
      </w:r>
      <w:r w:rsidR="008F7221" w:rsidRPr="004F0137">
        <w:rPr>
          <w:rFonts w:ascii="Times New Roman" w:hAnsi="Times New Roman" w:cs="Times New Roman"/>
          <w:sz w:val="28"/>
          <w:szCs w:val="28"/>
        </w:rPr>
        <w:t xml:space="preserve"> миллионов </w:t>
      </w:r>
      <w:r w:rsidRPr="004F0137">
        <w:rPr>
          <w:rFonts w:ascii="Times New Roman" w:hAnsi="Times New Roman" w:cs="Times New Roman"/>
          <w:sz w:val="28"/>
          <w:szCs w:val="28"/>
        </w:rPr>
        <w:t>3</w:t>
      </w:r>
      <w:r w:rsidR="008F7221" w:rsidRPr="004F0137">
        <w:rPr>
          <w:rFonts w:ascii="Times New Roman" w:hAnsi="Times New Roman" w:cs="Times New Roman"/>
          <w:sz w:val="28"/>
          <w:szCs w:val="28"/>
        </w:rPr>
        <w:t>00</w:t>
      </w:r>
      <w:r w:rsidR="00980749" w:rsidRPr="004F0137">
        <w:rPr>
          <w:rFonts w:ascii="Times New Roman" w:eastAsia="Times New Roman" w:hAnsi="Times New Roman" w:cs="Times New Roman"/>
          <w:sz w:val="28"/>
          <w:szCs w:val="28"/>
        </w:rPr>
        <w:t xml:space="preserve"> тыс</w:t>
      </w:r>
      <w:r w:rsidR="008F7221" w:rsidRPr="004F0137">
        <w:rPr>
          <w:rFonts w:ascii="Times New Roman" w:hAnsi="Times New Roman" w:cs="Times New Roman"/>
          <w:sz w:val="28"/>
          <w:szCs w:val="28"/>
        </w:rPr>
        <w:t>яч</w:t>
      </w:r>
      <w:r w:rsidR="00980749" w:rsidRPr="004F0137">
        <w:rPr>
          <w:rFonts w:ascii="Times New Roman" w:eastAsia="Times New Roman" w:hAnsi="Times New Roman" w:cs="Times New Roman"/>
          <w:sz w:val="28"/>
          <w:szCs w:val="28"/>
        </w:rPr>
        <w:t xml:space="preserve"> руб</w:t>
      </w:r>
      <w:r w:rsidR="008F7221" w:rsidRPr="004F0137">
        <w:rPr>
          <w:rFonts w:ascii="Times New Roman" w:hAnsi="Times New Roman" w:cs="Times New Roman"/>
          <w:sz w:val="28"/>
          <w:szCs w:val="28"/>
        </w:rPr>
        <w:t>лей</w:t>
      </w:r>
      <w:r w:rsidR="00980749" w:rsidRPr="004F0137">
        <w:rPr>
          <w:rFonts w:ascii="Times New Roman" w:eastAsia="Times New Roman" w:hAnsi="Times New Roman" w:cs="Times New Roman"/>
          <w:sz w:val="28"/>
          <w:szCs w:val="28"/>
        </w:rPr>
        <w:t xml:space="preserve"> сре</w:t>
      </w:r>
      <w:proofErr w:type="gramStart"/>
      <w:r w:rsidR="00980749" w:rsidRPr="004F0137">
        <w:rPr>
          <w:rFonts w:ascii="Times New Roman" w:eastAsia="Times New Roman" w:hAnsi="Times New Roman" w:cs="Times New Roman"/>
          <w:sz w:val="28"/>
          <w:szCs w:val="28"/>
        </w:rPr>
        <w:t xml:space="preserve">дств </w:t>
      </w:r>
      <w:r w:rsidR="008F7221" w:rsidRPr="004F0137">
        <w:rPr>
          <w:rFonts w:ascii="Times New Roman" w:hAnsi="Times New Roman" w:cs="Times New Roman"/>
          <w:sz w:val="28"/>
          <w:szCs w:val="28"/>
        </w:rPr>
        <w:t>кр</w:t>
      </w:r>
      <w:proofErr w:type="gramEnd"/>
      <w:r w:rsidR="008F7221" w:rsidRPr="004F0137">
        <w:rPr>
          <w:rFonts w:ascii="Times New Roman" w:hAnsi="Times New Roman" w:cs="Times New Roman"/>
          <w:sz w:val="28"/>
          <w:szCs w:val="28"/>
        </w:rPr>
        <w:t>аевого и местного бюджетов</w:t>
      </w:r>
      <w:r w:rsidR="00980749" w:rsidRPr="004F0137">
        <w:rPr>
          <w:rFonts w:ascii="Times New Roman" w:eastAsia="Times New Roman" w:hAnsi="Times New Roman" w:cs="Times New Roman"/>
          <w:sz w:val="28"/>
          <w:szCs w:val="28"/>
        </w:rPr>
        <w:t>.</w:t>
      </w:r>
    </w:p>
    <w:p w:rsidR="00980749" w:rsidRPr="004F0137" w:rsidRDefault="0019367D" w:rsidP="004F0137">
      <w:pPr>
        <w:spacing w:after="0" w:line="240" w:lineRule="auto"/>
        <w:ind w:right="-142" w:firstLine="708"/>
        <w:jc w:val="both"/>
        <w:rPr>
          <w:rFonts w:ascii="Times New Roman" w:eastAsia="Times New Roman" w:hAnsi="Times New Roman" w:cs="Times New Roman"/>
          <w:sz w:val="28"/>
          <w:szCs w:val="28"/>
        </w:rPr>
      </w:pPr>
      <w:r w:rsidRPr="004F0137">
        <w:rPr>
          <w:rFonts w:ascii="Times New Roman" w:hAnsi="Times New Roman" w:cs="Times New Roman"/>
          <w:sz w:val="28"/>
          <w:szCs w:val="28"/>
        </w:rPr>
        <w:t xml:space="preserve">Продолжаются </w:t>
      </w:r>
      <w:r w:rsidR="00980749" w:rsidRPr="004F0137">
        <w:rPr>
          <w:rFonts w:ascii="Times New Roman" w:eastAsia="Times New Roman" w:hAnsi="Times New Roman" w:cs="Times New Roman"/>
          <w:sz w:val="28"/>
          <w:szCs w:val="28"/>
        </w:rPr>
        <w:t xml:space="preserve">работы по проектированию Районного дома культуры в </w:t>
      </w:r>
      <w:proofErr w:type="gramStart"/>
      <w:r w:rsidR="00815989" w:rsidRPr="004F0137">
        <w:rPr>
          <w:rFonts w:ascii="Times New Roman" w:eastAsia="Times New Roman" w:hAnsi="Times New Roman" w:cs="Times New Roman"/>
          <w:sz w:val="28"/>
          <w:szCs w:val="28"/>
        </w:rPr>
        <w:t>с</w:t>
      </w:r>
      <w:proofErr w:type="gramEnd"/>
      <w:r w:rsidR="00815989" w:rsidRPr="004F0137">
        <w:rPr>
          <w:rFonts w:ascii="Times New Roman" w:eastAsia="Times New Roman" w:hAnsi="Times New Roman" w:cs="Times New Roman"/>
          <w:sz w:val="28"/>
          <w:szCs w:val="28"/>
        </w:rPr>
        <w:t>. Волчи</w:t>
      </w:r>
      <w:r w:rsidR="00815989">
        <w:rPr>
          <w:rFonts w:ascii="Times New Roman" w:eastAsia="Times New Roman" w:hAnsi="Times New Roman" w:cs="Times New Roman"/>
          <w:sz w:val="28"/>
          <w:szCs w:val="28"/>
        </w:rPr>
        <w:t>хе</w:t>
      </w:r>
      <w:r w:rsidR="00980749" w:rsidRPr="004F0137">
        <w:rPr>
          <w:rFonts w:ascii="Times New Roman" w:eastAsia="Times New Roman" w:hAnsi="Times New Roman" w:cs="Times New Roman"/>
          <w:sz w:val="28"/>
          <w:szCs w:val="28"/>
        </w:rPr>
        <w:t>.</w:t>
      </w:r>
    </w:p>
    <w:p w:rsidR="00980749" w:rsidRDefault="00980749" w:rsidP="004F0137">
      <w:pPr>
        <w:spacing w:after="0" w:line="240" w:lineRule="auto"/>
        <w:ind w:right="-142" w:firstLine="720"/>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t>По национальному проекту «Успех каждого ребенка» проведен капитальный ремонт спортивного зала МКОУ «</w:t>
      </w:r>
      <w:proofErr w:type="spellStart"/>
      <w:r w:rsidRPr="004F0137">
        <w:rPr>
          <w:rFonts w:ascii="Times New Roman" w:eastAsia="Times New Roman" w:hAnsi="Times New Roman" w:cs="Times New Roman"/>
          <w:sz w:val="28"/>
          <w:szCs w:val="28"/>
        </w:rPr>
        <w:t>Солоновская</w:t>
      </w:r>
      <w:proofErr w:type="spellEnd"/>
      <w:r w:rsidRPr="004F0137">
        <w:rPr>
          <w:rFonts w:ascii="Times New Roman" w:eastAsia="Times New Roman" w:hAnsi="Times New Roman" w:cs="Times New Roman"/>
          <w:sz w:val="28"/>
          <w:szCs w:val="28"/>
        </w:rPr>
        <w:t xml:space="preserve"> средняя школа им Н.А. </w:t>
      </w:r>
      <w:proofErr w:type="spellStart"/>
      <w:r w:rsidR="0019367D" w:rsidRPr="004F0137">
        <w:rPr>
          <w:rFonts w:ascii="Times New Roman" w:hAnsi="Times New Roman" w:cs="Times New Roman"/>
          <w:sz w:val="28"/>
          <w:szCs w:val="28"/>
        </w:rPr>
        <w:t>Сартина</w:t>
      </w:r>
      <w:proofErr w:type="spellEnd"/>
      <w:r w:rsidR="0019367D" w:rsidRPr="004F0137">
        <w:rPr>
          <w:rFonts w:ascii="Times New Roman" w:hAnsi="Times New Roman" w:cs="Times New Roman"/>
          <w:sz w:val="28"/>
          <w:szCs w:val="28"/>
        </w:rPr>
        <w:t>». Освоено более 6,5 миллионов рублей</w:t>
      </w:r>
      <w:r w:rsidRPr="004F0137">
        <w:rPr>
          <w:rFonts w:ascii="Times New Roman" w:eastAsia="Times New Roman" w:hAnsi="Times New Roman" w:cs="Times New Roman"/>
          <w:sz w:val="28"/>
          <w:szCs w:val="28"/>
        </w:rPr>
        <w:t xml:space="preserve"> средств </w:t>
      </w:r>
      <w:r w:rsidR="0019367D" w:rsidRPr="004F0137">
        <w:rPr>
          <w:rFonts w:ascii="Times New Roman" w:hAnsi="Times New Roman" w:cs="Times New Roman"/>
          <w:sz w:val="28"/>
          <w:szCs w:val="28"/>
        </w:rPr>
        <w:t xml:space="preserve">федерального и </w:t>
      </w:r>
      <w:r w:rsidRPr="004F0137">
        <w:rPr>
          <w:rFonts w:ascii="Times New Roman" w:eastAsia="Times New Roman" w:hAnsi="Times New Roman" w:cs="Times New Roman"/>
          <w:sz w:val="28"/>
          <w:szCs w:val="28"/>
        </w:rPr>
        <w:t xml:space="preserve"> местного бюджет</w:t>
      </w:r>
      <w:r w:rsidR="0019367D" w:rsidRPr="004F0137">
        <w:rPr>
          <w:rFonts w:ascii="Times New Roman" w:hAnsi="Times New Roman" w:cs="Times New Roman"/>
          <w:sz w:val="28"/>
          <w:szCs w:val="28"/>
        </w:rPr>
        <w:t>ов</w:t>
      </w:r>
      <w:r w:rsidRPr="004F0137">
        <w:rPr>
          <w:rFonts w:ascii="Times New Roman" w:eastAsia="Times New Roman" w:hAnsi="Times New Roman" w:cs="Times New Roman"/>
          <w:sz w:val="28"/>
          <w:szCs w:val="28"/>
        </w:rPr>
        <w:t>.</w:t>
      </w:r>
    </w:p>
    <w:p w:rsidR="006727FB" w:rsidRPr="006727FB" w:rsidRDefault="006727FB" w:rsidP="006727FB">
      <w:pPr>
        <w:spacing w:after="0" w:line="240" w:lineRule="auto"/>
        <w:ind w:right="-144" w:firstLine="708"/>
        <w:jc w:val="both"/>
        <w:rPr>
          <w:rFonts w:ascii="Times New Roman" w:hAnsi="Times New Roman" w:cs="Times New Roman"/>
          <w:sz w:val="28"/>
          <w:szCs w:val="28"/>
        </w:rPr>
      </w:pPr>
      <w:r w:rsidRPr="006727FB">
        <w:rPr>
          <w:rFonts w:ascii="Times New Roman" w:hAnsi="Times New Roman" w:cs="Times New Roman"/>
          <w:sz w:val="28"/>
          <w:szCs w:val="28"/>
        </w:rPr>
        <w:t xml:space="preserve">В рамках подготовки к отопительному сезону проводилась модернизация и текущий ремонт котельных района, тепловых и водопроводных сетей. В отдельные котельные района приобретены и установлены котлы и вспомогательное котельное оборудование. </w:t>
      </w:r>
    </w:p>
    <w:p w:rsidR="006727FB" w:rsidRPr="006727FB" w:rsidRDefault="006727FB" w:rsidP="006727FB">
      <w:pPr>
        <w:spacing w:after="0" w:line="240" w:lineRule="auto"/>
        <w:ind w:right="-144" w:firstLine="708"/>
        <w:jc w:val="both"/>
        <w:rPr>
          <w:rFonts w:ascii="Times New Roman" w:hAnsi="Times New Roman" w:cs="Times New Roman"/>
          <w:sz w:val="28"/>
          <w:szCs w:val="28"/>
        </w:rPr>
      </w:pPr>
      <w:r w:rsidRPr="006727FB">
        <w:rPr>
          <w:rFonts w:ascii="Times New Roman" w:hAnsi="Times New Roman" w:cs="Times New Roman"/>
          <w:sz w:val="28"/>
          <w:szCs w:val="28"/>
        </w:rPr>
        <w:t>Подготовлена документация и был защищен уголь, в объеме потребности бюджетной сферы, на отопительный сезон 2021-2022гг. в количестве 4321 тонна</w:t>
      </w:r>
      <w:r>
        <w:rPr>
          <w:rFonts w:ascii="Times New Roman" w:hAnsi="Times New Roman" w:cs="Times New Roman"/>
          <w:sz w:val="28"/>
          <w:szCs w:val="28"/>
        </w:rPr>
        <w:t>.</w:t>
      </w:r>
    </w:p>
    <w:p w:rsidR="0019367D" w:rsidRPr="004F0137" w:rsidRDefault="0019367D" w:rsidP="006727FB">
      <w:pPr>
        <w:pStyle w:val="a3"/>
        <w:tabs>
          <w:tab w:val="left" w:pos="0"/>
        </w:tabs>
        <w:ind w:firstLine="0"/>
        <w:jc w:val="both"/>
        <w:rPr>
          <w:szCs w:val="28"/>
        </w:rPr>
      </w:pPr>
      <w:r w:rsidRPr="006727FB">
        <w:rPr>
          <w:szCs w:val="28"/>
        </w:rPr>
        <w:tab/>
        <w:t xml:space="preserve">Подготовлены все необходимые документы </w:t>
      </w:r>
      <w:r w:rsidR="00815989" w:rsidRPr="006727FB">
        <w:rPr>
          <w:szCs w:val="28"/>
        </w:rPr>
        <w:t>и направлена</w:t>
      </w:r>
      <w:r w:rsidRPr="006727FB">
        <w:rPr>
          <w:szCs w:val="28"/>
        </w:rPr>
        <w:t xml:space="preserve"> бюджетная </w:t>
      </w:r>
      <w:r w:rsidRPr="006727FB">
        <w:rPr>
          <w:szCs w:val="28"/>
        </w:rPr>
        <w:lastRenderedPageBreak/>
        <w:t>заявка в край на финансирование по капитальному ремонту</w:t>
      </w:r>
      <w:r w:rsidRPr="004F0137">
        <w:rPr>
          <w:szCs w:val="28"/>
        </w:rPr>
        <w:t xml:space="preserve"> котельной и тепловых сетей в </w:t>
      </w:r>
      <w:proofErr w:type="gramStart"/>
      <w:r w:rsidRPr="004F0137">
        <w:rPr>
          <w:szCs w:val="28"/>
        </w:rPr>
        <w:t>с</w:t>
      </w:r>
      <w:proofErr w:type="gramEnd"/>
      <w:r w:rsidRPr="004F0137">
        <w:rPr>
          <w:szCs w:val="28"/>
        </w:rPr>
        <w:t>.</w:t>
      </w:r>
      <w:r w:rsidR="00C6483F">
        <w:rPr>
          <w:szCs w:val="28"/>
        </w:rPr>
        <w:t xml:space="preserve"> </w:t>
      </w:r>
      <w:r w:rsidRPr="004F0137">
        <w:rPr>
          <w:szCs w:val="28"/>
        </w:rPr>
        <w:t>Волчих</w:t>
      </w:r>
      <w:r w:rsidR="00C6483F">
        <w:rPr>
          <w:szCs w:val="28"/>
        </w:rPr>
        <w:t>е</w:t>
      </w:r>
      <w:r w:rsidRPr="004F0137">
        <w:rPr>
          <w:szCs w:val="28"/>
        </w:rPr>
        <w:t>, ул. Советская, 118к.</w:t>
      </w:r>
    </w:p>
    <w:p w:rsidR="00490F59" w:rsidRPr="004F0137" w:rsidRDefault="00E509BD" w:rsidP="00C6483F">
      <w:pPr>
        <w:spacing w:after="0" w:line="240" w:lineRule="auto"/>
        <w:ind w:right="-142" w:firstLine="720"/>
        <w:jc w:val="both"/>
        <w:rPr>
          <w:rFonts w:ascii="Times New Roman" w:hAnsi="Times New Roman" w:cs="Times New Roman"/>
          <w:sz w:val="28"/>
          <w:szCs w:val="28"/>
        </w:rPr>
      </w:pPr>
      <w:r w:rsidRPr="004F0137">
        <w:rPr>
          <w:rFonts w:ascii="Times New Roman" w:hAnsi="Times New Roman" w:cs="Times New Roman"/>
          <w:sz w:val="28"/>
          <w:szCs w:val="28"/>
        </w:rPr>
        <w:t xml:space="preserve">В </w:t>
      </w:r>
      <w:r w:rsidRPr="004F0137">
        <w:rPr>
          <w:rFonts w:ascii="Times New Roman" w:eastAsia="Times New Roman" w:hAnsi="Times New Roman" w:cs="Times New Roman"/>
          <w:sz w:val="28"/>
          <w:szCs w:val="28"/>
        </w:rPr>
        <w:t>2021 год</w:t>
      </w:r>
      <w:r w:rsidRPr="004F0137">
        <w:rPr>
          <w:rFonts w:ascii="Times New Roman" w:hAnsi="Times New Roman" w:cs="Times New Roman"/>
          <w:sz w:val="28"/>
          <w:szCs w:val="28"/>
        </w:rPr>
        <w:t>у</w:t>
      </w:r>
      <w:r w:rsidR="00100741">
        <w:rPr>
          <w:rFonts w:ascii="Times New Roman" w:hAnsi="Times New Roman" w:cs="Times New Roman"/>
          <w:sz w:val="28"/>
          <w:szCs w:val="28"/>
        </w:rPr>
        <w:t xml:space="preserve"> </w:t>
      </w:r>
      <w:r w:rsidRPr="004F0137">
        <w:rPr>
          <w:rFonts w:ascii="Times New Roman" w:hAnsi="Times New Roman" w:cs="Times New Roman"/>
          <w:sz w:val="28"/>
          <w:szCs w:val="28"/>
        </w:rPr>
        <w:t>было дополнительно приобретено 1</w:t>
      </w:r>
      <w:r w:rsidRPr="004F0137">
        <w:rPr>
          <w:rFonts w:ascii="Times New Roman" w:eastAsia="Times New Roman" w:hAnsi="Times New Roman" w:cs="Times New Roman"/>
          <w:sz w:val="28"/>
          <w:szCs w:val="28"/>
        </w:rPr>
        <w:t xml:space="preserve">19 контейнеров для накопления твердых коммунальных отходов </w:t>
      </w:r>
      <w:r w:rsidRPr="004F0137">
        <w:rPr>
          <w:rFonts w:ascii="Times New Roman" w:hAnsi="Times New Roman" w:cs="Times New Roman"/>
          <w:sz w:val="28"/>
          <w:szCs w:val="28"/>
        </w:rPr>
        <w:t>на сумму 1 миллион 400 тысяч рублей</w:t>
      </w:r>
      <w:r w:rsidRPr="004F0137">
        <w:rPr>
          <w:rFonts w:ascii="Times New Roman" w:eastAsia="Times New Roman" w:hAnsi="Times New Roman" w:cs="Times New Roman"/>
          <w:sz w:val="28"/>
          <w:szCs w:val="28"/>
        </w:rPr>
        <w:t>. Проведена актуализация</w:t>
      </w:r>
      <w:r w:rsidR="00C6483F">
        <w:rPr>
          <w:rFonts w:ascii="Times New Roman" w:eastAsia="Times New Roman" w:hAnsi="Times New Roman" w:cs="Times New Roman"/>
          <w:sz w:val="28"/>
          <w:szCs w:val="28"/>
        </w:rPr>
        <w:t xml:space="preserve"> реестра</w:t>
      </w:r>
      <w:r w:rsidRPr="004F0137">
        <w:rPr>
          <w:rFonts w:ascii="Times New Roman" w:eastAsia="Times New Roman" w:hAnsi="Times New Roman" w:cs="Times New Roman"/>
          <w:sz w:val="28"/>
          <w:szCs w:val="28"/>
        </w:rPr>
        <w:t xml:space="preserve"> </w:t>
      </w:r>
      <w:r w:rsidRPr="004F0137">
        <w:rPr>
          <w:rFonts w:ascii="Times New Roman" w:hAnsi="Times New Roman" w:cs="Times New Roman"/>
          <w:sz w:val="28"/>
          <w:szCs w:val="28"/>
        </w:rPr>
        <w:t>площадок</w:t>
      </w:r>
      <w:r w:rsidR="00C6483F">
        <w:rPr>
          <w:rFonts w:ascii="Times New Roman" w:eastAsia="Times New Roman" w:hAnsi="Times New Roman" w:cs="Times New Roman"/>
          <w:sz w:val="28"/>
          <w:szCs w:val="28"/>
        </w:rPr>
        <w:t xml:space="preserve"> накопления ТКО</w:t>
      </w:r>
      <w:r w:rsidRPr="004F0137">
        <w:rPr>
          <w:rFonts w:ascii="Times New Roman" w:eastAsia="Times New Roman" w:hAnsi="Times New Roman" w:cs="Times New Roman"/>
          <w:sz w:val="28"/>
          <w:szCs w:val="28"/>
        </w:rPr>
        <w:t xml:space="preserve">. </w:t>
      </w:r>
      <w:r w:rsidR="00C6483F">
        <w:rPr>
          <w:rFonts w:ascii="Times New Roman" w:eastAsia="Times New Roman" w:hAnsi="Times New Roman" w:cs="Times New Roman"/>
          <w:sz w:val="28"/>
          <w:szCs w:val="28"/>
        </w:rPr>
        <w:t>На конец года таких площадок с</w:t>
      </w:r>
      <w:r w:rsidRPr="004F0137">
        <w:rPr>
          <w:rFonts w:ascii="Times New Roman" w:eastAsia="Times New Roman" w:hAnsi="Times New Roman" w:cs="Times New Roman"/>
          <w:sz w:val="28"/>
          <w:szCs w:val="28"/>
        </w:rPr>
        <w:t>оздано 108</w:t>
      </w:r>
      <w:r w:rsidR="00C6483F">
        <w:rPr>
          <w:rFonts w:ascii="Times New Roman" w:eastAsia="Times New Roman" w:hAnsi="Times New Roman" w:cs="Times New Roman"/>
          <w:sz w:val="28"/>
          <w:szCs w:val="28"/>
        </w:rPr>
        <w:t>.</w:t>
      </w:r>
      <w:r w:rsidRPr="004F0137">
        <w:rPr>
          <w:rFonts w:ascii="Times New Roman" w:eastAsia="Times New Roman" w:hAnsi="Times New Roman" w:cs="Times New Roman"/>
          <w:sz w:val="28"/>
          <w:szCs w:val="28"/>
        </w:rPr>
        <w:t xml:space="preserve"> Освоено </w:t>
      </w:r>
      <w:r w:rsidRPr="004F0137">
        <w:rPr>
          <w:rFonts w:ascii="Times New Roman" w:hAnsi="Times New Roman" w:cs="Times New Roman"/>
          <w:sz w:val="28"/>
          <w:szCs w:val="28"/>
        </w:rPr>
        <w:t xml:space="preserve">около </w:t>
      </w:r>
      <w:r w:rsidRPr="004F0137">
        <w:rPr>
          <w:rFonts w:ascii="Times New Roman" w:eastAsia="Times New Roman" w:hAnsi="Times New Roman" w:cs="Times New Roman"/>
          <w:sz w:val="28"/>
          <w:szCs w:val="28"/>
        </w:rPr>
        <w:t>3</w:t>
      </w:r>
      <w:r w:rsidRPr="004F0137">
        <w:rPr>
          <w:rFonts w:ascii="Times New Roman" w:hAnsi="Times New Roman" w:cs="Times New Roman"/>
          <w:sz w:val="28"/>
          <w:szCs w:val="28"/>
        </w:rPr>
        <w:t>,5 миллионов рублей</w:t>
      </w:r>
      <w:r w:rsidRPr="004F0137">
        <w:rPr>
          <w:rFonts w:ascii="Times New Roman" w:eastAsia="Times New Roman" w:hAnsi="Times New Roman" w:cs="Times New Roman"/>
          <w:sz w:val="28"/>
          <w:szCs w:val="28"/>
        </w:rPr>
        <w:t xml:space="preserve"> средств местного бюджета.</w:t>
      </w:r>
      <w:r w:rsidR="006727FB">
        <w:rPr>
          <w:rFonts w:ascii="Times New Roman" w:eastAsia="Times New Roman" w:hAnsi="Times New Roman" w:cs="Times New Roman"/>
          <w:sz w:val="28"/>
          <w:szCs w:val="28"/>
        </w:rPr>
        <w:t xml:space="preserve"> Работ</w:t>
      </w:r>
      <w:r w:rsidR="00C6483F">
        <w:rPr>
          <w:rFonts w:ascii="Times New Roman" w:eastAsia="Times New Roman" w:hAnsi="Times New Roman" w:cs="Times New Roman"/>
          <w:sz w:val="28"/>
          <w:szCs w:val="28"/>
        </w:rPr>
        <w:t>у</w:t>
      </w:r>
      <w:r w:rsidR="006727FB">
        <w:rPr>
          <w:rFonts w:ascii="Times New Roman" w:eastAsia="Times New Roman" w:hAnsi="Times New Roman" w:cs="Times New Roman"/>
          <w:sz w:val="28"/>
          <w:szCs w:val="28"/>
        </w:rPr>
        <w:t xml:space="preserve"> в данном направлении </w:t>
      </w:r>
      <w:r w:rsidR="00C6483F">
        <w:rPr>
          <w:rFonts w:ascii="Times New Roman" w:eastAsia="Times New Roman" w:hAnsi="Times New Roman" w:cs="Times New Roman"/>
          <w:sz w:val="28"/>
          <w:szCs w:val="28"/>
        </w:rPr>
        <w:t>необходимо</w:t>
      </w:r>
      <w:r w:rsidR="006727FB">
        <w:rPr>
          <w:rFonts w:ascii="Times New Roman" w:eastAsia="Times New Roman" w:hAnsi="Times New Roman" w:cs="Times New Roman"/>
          <w:sz w:val="28"/>
          <w:szCs w:val="28"/>
        </w:rPr>
        <w:t xml:space="preserve"> продолжа</w:t>
      </w:r>
      <w:r w:rsidR="00C6483F">
        <w:rPr>
          <w:rFonts w:ascii="Times New Roman" w:eastAsia="Times New Roman" w:hAnsi="Times New Roman" w:cs="Times New Roman"/>
          <w:sz w:val="28"/>
          <w:szCs w:val="28"/>
        </w:rPr>
        <w:t>ть</w:t>
      </w:r>
      <w:r w:rsidR="006727FB">
        <w:rPr>
          <w:rFonts w:ascii="Times New Roman" w:eastAsia="Times New Roman" w:hAnsi="Times New Roman" w:cs="Times New Roman"/>
          <w:sz w:val="28"/>
          <w:szCs w:val="28"/>
        </w:rPr>
        <w:t xml:space="preserve"> в этом году</w:t>
      </w:r>
      <w:r w:rsidR="00C6483F">
        <w:rPr>
          <w:rFonts w:ascii="Times New Roman" w:eastAsia="Times New Roman" w:hAnsi="Times New Roman" w:cs="Times New Roman"/>
          <w:sz w:val="28"/>
          <w:szCs w:val="28"/>
        </w:rPr>
        <w:t xml:space="preserve"> с привлечением сре</w:t>
      </w:r>
      <w:proofErr w:type="gramStart"/>
      <w:r w:rsidR="00C6483F">
        <w:rPr>
          <w:rFonts w:ascii="Times New Roman" w:eastAsia="Times New Roman" w:hAnsi="Times New Roman" w:cs="Times New Roman"/>
          <w:sz w:val="28"/>
          <w:szCs w:val="28"/>
        </w:rPr>
        <w:t>дств кр</w:t>
      </w:r>
      <w:proofErr w:type="gramEnd"/>
      <w:r w:rsidR="00C6483F">
        <w:rPr>
          <w:rFonts w:ascii="Times New Roman" w:eastAsia="Times New Roman" w:hAnsi="Times New Roman" w:cs="Times New Roman"/>
          <w:sz w:val="28"/>
          <w:szCs w:val="28"/>
        </w:rPr>
        <w:t>аевого и местного бюджетов</w:t>
      </w:r>
      <w:r w:rsidR="006727FB">
        <w:rPr>
          <w:rFonts w:ascii="Times New Roman" w:eastAsia="Times New Roman" w:hAnsi="Times New Roman" w:cs="Times New Roman"/>
          <w:sz w:val="28"/>
          <w:szCs w:val="28"/>
        </w:rPr>
        <w:t xml:space="preserve">.  </w:t>
      </w:r>
    </w:p>
    <w:p w:rsidR="00490F59" w:rsidRPr="004F0137" w:rsidRDefault="00490F59" w:rsidP="004F0137">
      <w:pPr>
        <w:pStyle w:val="a5"/>
        <w:ind w:firstLine="708"/>
        <w:jc w:val="both"/>
        <w:rPr>
          <w:rFonts w:ascii="Times New Roman" w:hAnsi="Times New Roman"/>
          <w:sz w:val="28"/>
          <w:szCs w:val="28"/>
        </w:rPr>
      </w:pPr>
      <w:r w:rsidRPr="004F0137">
        <w:rPr>
          <w:rFonts w:ascii="Times New Roman" w:hAnsi="Times New Roman"/>
          <w:b/>
          <w:sz w:val="28"/>
          <w:szCs w:val="28"/>
        </w:rPr>
        <w:t>В системе образования</w:t>
      </w:r>
      <w:r w:rsidR="00C6483F">
        <w:rPr>
          <w:rFonts w:ascii="Times New Roman" w:hAnsi="Times New Roman"/>
          <w:b/>
          <w:sz w:val="28"/>
          <w:szCs w:val="28"/>
        </w:rPr>
        <w:t xml:space="preserve"> </w:t>
      </w:r>
      <w:r w:rsidR="000209BE" w:rsidRPr="004F0137">
        <w:rPr>
          <w:rFonts w:ascii="Times New Roman" w:hAnsi="Times New Roman"/>
          <w:sz w:val="28"/>
          <w:szCs w:val="28"/>
        </w:rPr>
        <w:t>Волчихинского</w:t>
      </w:r>
      <w:r w:rsidRPr="004F0137">
        <w:rPr>
          <w:rFonts w:ascii="Times New Roman" w:hAnsi="Times New Roman"/>
          <w:sz w:val="28"/>
          <w:szCs w:val="28"/>
        </w:rPr>
        <w:t xml:space="preserve"> района реализ</w:t>
      </w:r>
      <w:r w:rsidR="00C6483F">
        <w:rPr>
          <w:rFonts w:ascii="Times New Roman" w:hAnsi="Times New Roman"/>
          <w:sz w:val="28"/>
          <w:szCs w:val="28"/>
        </w:rPr>
        <w:t>уются</w:t>
      </w:r>
      <w:r w:rsidRPr="004F0137">
        <w:rPr>
          <w:rFonts w:ascii="Times New Roman" w:hAnsi="Times New Roman"/>
          <w:sz w:val="28"/>
          <w:szCs w:val="28"/>
        </w:rPr>
        <w:t xml:space="preserve"> государственны</w:t>
      </w:r>
      <w:r w:rsidR="00C6483F">
        <w:rPr>
          <w:rFonts w:ascii="Times New Roman" w:hAnsi="Times New Roman"/>
          <w:sz w:val="28"/>
          <w:szCs w:val="28"/>
        </w:rPr>
        <w:t>е</w:t>
      </w:r>
      <w:r w:rsidRPr="004F0137">
        <w:rPr>
          <w:rFonts w:ascii="Times New Roman" w:hAnsi="Times New Roman"/>
          <w:sz w:val="28"/>
          <w:szCs w:val="28"/>
        </w:rPr>
        <w:t xml:space="preserve"> и ведомственны</w:t>
      </w:r>
      <w:r w:rsidR="00C6483F">
        <w:rPr>
          <w:rFonts w:ascii="Times New Roman" w:hAnsi="Times New Roman"/>
          <w:sz w:val="28"/>
          <w:szCs w:val="28"/>
        </w:rPr>
        <w:t>е</w:t>
      </w:r>
      <w:r w:rsidRPr="004F0137">
        <w:rPr>
          <w:rFonts w:ascii="Times New Roman" w:hAnsi="Times New Roman"/>
          <w:sz w:val="28"/>
          <w:szCs w:val="28"/>
        </w:rPr>
        <w:t xml:space="preserve"> целевы</w:t>
      </w:r>
      <w:r w:rsidR="00C6483F">
        <w:rPr>
          <w:rFonts w:ascii="Times New Roman" w:hAnsi="Times New Roman"/>
          <w:sz w:val="28"/>
          <w:szCs w:val="28"/>
        </w:rPr>
        <w:t>е</w:t>
      </w:r>
      <w:r w:rsidRPr="004F0137">
        <w:rPr>
          <w:rFonts w:ascii="Times New Roman" w:hAnsi="Times New Roman"/>
          <w:sz w:val="28"/>
          <w:szCs w:val="28"/>
        </w:rPr>
        <w:t xml:space="preserve"> программ</w:t>
      </w:r>
      <w:r w:rsidR="00C6483F">
        <w:rPr>
          <w:rFonts w:ascii="Times New Roman" w:hAnsi="Times New Roman"/>
          <w:sz w:val="28"/>
          <w:szCs w:val="28"/>
        </w:rPr>
        <w:t>ы</w:t>
      </w:r>
      <w:r w:rsidRPr="004F0137">
        <w:rPr>
          <w:rFonts w:ascii="Times New Roman" w:hAnsi="Times New Roman"/>
          <w:sz w:val="28"/>
          <w:szCs w:val="28"/>
        </w:rPr>
        <w:t>,</w:t>
      </w:r>
      <w:r w:rsidR="00275DE0" w:rsidRPr="004F0137">
        <w:rPr>
          <w:rFonts w:ascii="Times New Roman" w:hAnsi="Times New Roman"/>
          <w:sz w:val="28"/>
          <w:szCs w:val="28"/>
        </w:rPr>
        <w:t xml:space="preserve"> национальны</w:t>
      </w:r>
      <w:r w:rsidR="00C6483F">
        <w:rPr>
          <w:rFonts w:ascii="Times New Roman" w:hAnsi="Times New Roman"/>
          <w:sz w:val="28"/>
          <w:szCs w:val="28"/>
        </w:rPr>
        <w:t>е</w:t>
      </w:r>
      <w:r w:rsidR="00275DE0" w:rsidRPr="004F0137">
        <w:rPr>
          <w:rFonts w:ascii="Times New Roman" w:hAnsi="Times New Roman"/>
          <w:sz w:val="28"/>
          <w:szCs w:val="28"/>
        </w:rPr>
        <w:t xml:space="preserve"> и</w:t>
      </w:r>
      <w:r w:rsidRPr="004F0137">
        <w:rPr>
          <w:rFonts w:ascii="Times New Roman" w:hAnsi="Times New Roman"/>
          <w:sz w:val="28"/>
          <w:szCs w:val="28"/>
        </w:rPr>
        <w:t xml:space="preserve"> региональны</w:t>
      </w:r>
      <w:r w:rsidR="00C6483F">
        <w:rPr>
          <w:rFonts w:ascii="Times New Roman" w:hAnsi="Times New Roman"/>
          <w:sz w:val="28"/>
          <w:szCs w:val="28"/>
        </w:rPr>
        <w:t>е</w:t>
      </w:r>
      <w:r w:rsidRPr="004F0137">
        <w:rPr>
          <w:rFonts w:ascii="Times New Roman" w:hAnsi="Times New Roman"/>
          <w:sz w:val="28"/>
          <w:szCs w:val="28"/>
        </w:rPr>
        <w:t xml:space="preserve"> проект</w:t>
      </w:r>
      <w:r w:rsidR="00C6483F">
        <w:rPr>
          <w:rFonts w:ascii="Times New Roman" w:hAnsi="Times New Roman"/>
          <w:sz w:val="28"/>
          <w:szCs w:val="28"/>
        </w:rPr>
        <w:t>ы</w:t>
      </w:r>
      <w:r w:rsidR="006727FB">
        <w:rPr>
          <w:rFonts w:ascii="Times New Roman" w:hAnsi="Times New Roman"/>
          <w:sz w:val="28"/>
          <w:szCs w:val="28"/>
        </w:rPr>
        <w:t>.</w:t>
      </w:r>
    </w:p>
    <w:p w:rsidR="0051385E" w:rsidRPr="004F0137" w:rsidRDefault="0051385E" w:rsidP="004F0137">
      <w:pPr>
        <w:pStyle w:val="aa"/>
        <w:spacing w:after="0" w:line="240" w:lineRule="auto"/>
        <w:ind w:left="0" w:firstLine="708"/>
        <w:jc w:val="both"/>
        <w:rPr>
          <w:rFonts w:ascii="Times New Roman" w:hAnsi="Times New Roman" w:cs="Times New Roman"/>
          <w:sz w:val="28"/>
          <w:szCs w:val="28"/>
        </w:rPr>
      </w:pPr>
      <w:r w:rsidRPr="004F0137">
        <w:rPr>
          <w:rFonts w:ascii="Times New Roman" w:hAnsi="Times New Roman" w:cs="Times New Roman"/>
          <w:sz w:val="28"/>
          <w:szCs w:val="28"/>
        </w:rPr>
        <w:t>В образовани</w:t>
      </w:r>
      <w:r w:rsidR="00C6483F">
        <w:rPr>
          <w:rFonts w:ascii="Times New Roman" w:hAnsi="Times New Roman" w:cs="Times New Roman"/>
          <w:sz w:val="28"/>
          <w:szCs w:val="28"/>
        </w:rPr>
        <w:t>и</w:t>
      </w:r>
      <w:r w:rsidRPr="004F0137">
        <w:rPr>
          <w:rFonts w:ascii="Times New Roman" w:hAnsi="Times New Roman" w:cs="Times New Roman"/>
          <w:sz w:val="28"/>
          <w:szCs w:val="28"/>
        </w:rPr>
        <w:t xml:space="preserve"> района трудятся 620 человек, из них 278 педагогических работников. 46% педагогов имеют первую квалификационную категорию и 38% высшую. Нагрузка на одного учителя в среднем составила 10 учащихся. </w:t>
      </w:r>
    </w:p>
    <w:p w:rsidR="0051385E" w:rsidRPr="006727FB" w:rsidRDefault="006727FB" w:rsidP="004F0137">
      <w:pPr>
        <w:pStyle w:val="a5"/>
        <w:ind w:firstLine="708"/>
        <w:jc w:val="both"/>
        <w:rPr>
          <w:rFonts w:ascii="Times New Roman" w:eastAsiaTheme="minorHAnsi" w:hAnsi="Times New Roman"/>
          <w:sz w:val="28"/>
          <w:szCs w:val="28"/>
          <w:lang w:eastAsia="en-US"/>
        </w:rPr>
      </w:pPr>
      <w:r w:rsidRPr="006727FB">
        <w:rPr>
          <w:rFonts w:ascii="Times New Roman" w:eastAsiaTheme="minorHAnsi" w:hAnsi="Times New Roman"/>
          <w:sz w:val="28"/>
          <w:szCs w:val="28"/>
          <w:lang w:eastAsia="en-US"/>
        </w:rPr>
        <w:t>В</w:t>
      </w:r>
      <w:r w:rsidR="0051385E" w:rsidRPr="006727FB">
        <w:rPr>
          <w:rFonts w:ascii="Times New Roman" w:eastAsiaTheme="minorHAnsi" w:hAnsi="Times New Roman"/>
          <w:sz w:val="28"/>
          <w:szCs w:val="28"/>
          <w:lang w:eastAsia="en-US"/>
        </w:rPr>
        <w:t>се образовательные организации района прошли независимую оценку качества образования. Она проходила по 5 критериям в 100 бальной системе. Наилучший результат показала  «</w:t>
      </w:r>
      <w:proofErr w:type="spellStart"/>
      <w:r w:rsidR="0051385E" w:rsidRPr="006727FB">
        <w:rPr>
          <w:rFonts w:ascii="Times New Roman" w:eastAsiaTheme="minorHAnsi" w:hAnsi="Times New Roman"/>
          <w:sz w:val="28"/>
          <w:szCs w:val="28"/>
          <w:lang w:eastAsia="en-US"/>
        </w:rPr>
        <w:t>Солоновская</w:t>
      </w:r>
      <w:proofErr w:type="spellEnd"/>
      <w:r w:rsidR="0051385E" w:rsidRPr="006727FB">
        <w:rPr>
          <w:rFonts w:ascii="Times New Roman" w:eastAsiaTheme="minorHAnsi" w:hAnsi="Times New Roman"/>
          <w:sz w:val="28"/>
          <w:szCs w:val="28"/>
          <w:lang w:eastAsia="en-US"/>
        </w:rPr>
        <w:t xml:space="preserve">  школа  им. Н. А. </w:t>
      </w:r>
      <w:proofErr w:type="spellStart"/>
      <w:r w:rsidR="0051385E" w:rsidRPr="006727FB">
        <w:rPr>
          <w:rFonts w:ascii="Times New Roman" w:eastAsiaTheme="minorHAnsi" w:hAnsi="Times New Roman"/>
          <w:sz w:val="28"/>
          <w:szCs w:val="28"/>
          <w:lang w:eastAsia="en-US"/>
        </w:rPr>
        <w:t>Сартина</w:t>
      </w:r>
      <w:proofErr w:type="spellEnd"/>
      <w:r w:rsidR="0051385E" w:rsidRPr="006727FB">
        <w:rPr>
          <w:rFonts w:ascii="Times New Roman" w:eastAsiaTheme="minorHAnsi" w:hAnsi="Times New Roman"/>
          <w:sz w:val="28"/>
          <w:szCs w:val="28"/>
          <w:lang w:eastAsia="en-US"/>
        </w:rPr>
        <w:t>», набравшая 94 балла.</w:t>
      </w:r>
    </w:p>
    <w:p w:rsidR="0051385E" w:rsidRPr="006727FB" w:rsidRDefault="0051385E" w:rsidP="004F0137">
      <w:pPr>
        <w:pStyle w:val="a5"/>
        <w:ind w:firstLine="708"/>
        <w:jc w:val="both"/>
        <w:rPr>
          <w:rFonts w:ascii="Times New Roman" w:eastAsiaTheme="minorHAnsi" w:hAnsi="Times New Roman"/>
          <w:sz w:val="28"/>
          <w:szCs w:val="28"/>
          <w:lang w:eastAsia="en-US"/>
        </w:rPr>
      </w:pPr>
      <w:proofErr w:type="gramStart"/>
      <w:r w:rsidRPr="006727FB">
        <w:rPr>
          <w:rFonts w:ascii="Times New Roman" w:eastAsiaTheme="minorHAnsi" w:hAnsi="Times New Roman"/>
          <w:sz w:val="28"/>
          <w:szCs w:val="28"/>
          <w:lang w:eastAsia="en-US"/>
        </w:rPr>
        <w:t>Систему дошкольного образования представляет 2 детских сада, с численным составов воспитанников 430 человек.</w:t>
      </w:r>
      <w:proofErr w:type="gramEnd"/>
      <w:r w:rsidRPr="006727FB">
        <w:rPr>
          <w:rFonts w:ascii="Times New Roman" w:eastAsiaTheme="minorHAnsi" w:hAnsi="Times New Roman"/>
          <w:sz w:val="28"/>
          <w:szCs w:val="28"/>
          <w:lang w:eastAsia="en-US"/>
        </w:rPr>
        <w:t xml:space="preserve"> В пяти школах района предоставляется услуга дошкольного образования, она охватывает 132 человека. Организовано 27 дошкольных групп, со средней наполняемостью 21 человек. В среднем, родительская плата за содержание ребёнка в детском саду, составила 1700 рублей.</w:t>
      </w:r>
    </w:p>
    <w:p w:rsidR="00E304EB" w:rsidRPr="006727FB" w:rsidRDefault="00E304EB" w:rsidP="004F0137">
      <w:pPr>
        <w:pStyle w:val="a5"/>
        <w:ind w:firstLine="708"/>
        <w:jc w:val="both"/>
        <w:rPr>
          <w:rFonts w:ascii="Times New Roman" w:eastAsiaTheme="minorHAnsi" w:hAnsi="Times New Roman"/>
          <w:sz w:val="28"/>
          <w:szCs w:val="28"/>
          <w:lang w:eastAsia="en-US"/>
        </w:rPr>
      </w:pPr>
      <w:r w:rsidRPr="006727FB">
        <w:rPr>
          <w:rFonts w:ascii="Times New Roman" w:eastAsiaTheme="minorHAnsi" w:hAnsi="Times New Roman"/>
          <w:sz w:val="28"/>
          <w:szCs w:val="28"/>
          <w:lang w:eastAsia="en-US"/>
        </w:rPr>
        <w:t xml:space="preserve">В рамках национального проекта «Образование» начала работу новая школа в селе </w:t>
      </w:r>
      <w:proofErr w:type="spellStart"/>
      <w:r w:rsidRPr="006727FB">
        <w:rPr>
          <w:rFonts w:ascii="Times New Roman" w:eastAsiaTheme="minorHAnsi" w:hAnsi="Times New Roman"/>
          <w:sz w:val="28"/>
          <w:szCs w:val="28"/>
          <w:lang w:eastAsia="en-US"/>
        </w:rPr>
        <w:t>Усть</w:t>
      </w:r>
      <w:proofErr w:type="spellEnd"/>
      <w:r w:rsidRPr="006727FB">
        <w:rPr>
          <w:rFonts w:ascii="Times New Roman" w:eastAsiaTheme="minorHAnsi" w:hAnsi="Times New Roman"/>
          <w:sz w:val="28"/>
          <w:szCs w:val="28"/>
          <w:lang w:eastAsia="en-US"/>
        </w:rPr>
        <w:t>-Волчиха. Первого сентября 2021 года  были торжественно открыты 2 центра образования «Точки  роста»</w:t>
      </w:r>
      <w:r w:rsidR="0066499D" w:rsidRPr="006727FB">
        <w:rPr>
          <w:rFonts w:ascii="Times New Roman" w:eastAsiaTheme="minorHAnsi" w:hAnsi="Times New Roman"/>
          <w:sz w:val="28"/>
          <w:szCs w:val="28"/>
          <w:lang w:eastAsia="en-US"/>
        </w:rPr>
        <w:t xml:space="preserve">  естественно научной и технологической направленности.  Они работают на базе </w:t>
      </w:r>
      <w:proofErr w:type="spellStart"/>
      <w:r w:rsidR="0066499D" w:rsidRPr="006727FB">
        <w:rPr>
          <w:rFonts w:ascii="Times New Roman" w:eastAsiaTheme="minorHAnsi" w:hAnsi="Times New Roman"/>
          <w:sz w:val="28"/>
          <w:szCs w:val="28"/>
          <w:lang w:eastAsia="en-US"/>
        </w:rPr>
        <w:t>Волчихинской</w:t>
      </w:r>
      <w:proofErr w:type="spellEnd"/>
      <w:r w:rsidR="0066499D" w:rsidRPr="006727FB">
        <w:rPr>
          <w:rFonts w:ascii="Times New Roman" w:eastAsiaTheme="minorHAnsi" w:hAnsi="Times New Roman"/>
          <w:sz w:val="28"/>
          <w:szCs w:val="28"/>
          <w:lang w:eastAsia="en-US"/>
        </w:rPr>
        <w:t xml:space="preserve"> школы № 1 и </w:t>
      </w:r>
      <w:proofErr w:type="spellStart"/>
      <w:r w:rsidR="0066499D" w:rsidRPr="006727FB">
        <w:rPr>
          <w:rFonts w:ascii="Times New Roman" w:eastAsiaTheme="minorHAnsi" w:hAnsi="Times New Roman"/>
          <w:sz w:val="28"/>
          <w:szCs w:val="28"/>
          <w:lang w:eastAsia="en-US"/>
        </w:rPr>
        <w:t>Усть-Волчихинской</w:t>
      </w:r>
      <w:proofErr w:type="spellEnd"/>
      <w:r w:rsidR="0066499D" w:rsidRPr="006727FB">
        <w:rPr>
          <w:rFonts w:ascii="Times New Roman" w:eastAsiaTheme="minorHAnsi" w:hAnsi="Times New Roman"/>
          <w:sz w:val="28"/>
          <w:szCs w:val="28"/>
          <w:lang w:eastAsia="en-US"/>
        </w:rPr>
        <w:t xml:space="preserve"> школы. </w:t>
      </w:r>
      <w:r w:rsidRPr="006727FB">
        <w:rPr>
          <w:rFonts w:ascii="Times New Roman" w:eastAsiaTheme="minorHAnsi" w:hAnsi="Times New Roman"/>
          <w:sz w:val="28"/>
          <w:szCs w:val="28"/>
          <w:lang w:eastAsia="en-US"/>
        </w:rPr>
        <w:t xml:space="preserve"> Всего в районе работает уже 3 центра «Точка роста».</w:t>
      </w:r>
    </w:p>
    <w:p w:rsidR="00BC687E" w:rsidRPr="006727FB" w:rsidRDefault="00BC687E"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6727FB">
        <w:rPr>
          <w:rFonts w:ascii="Times New Roman" w:eastAsiaTheme="minorHAnsi" w:hAnsi="Times New Roman" w:cs="Times New Roman"/>
          <w:sz w:val="28"/>
          <w:szCs w:val="28"/>
          <w:lang w:eastAsia="en-US"/>
        </w:rPr>
        <w:t>Средний показатель качества знаний по итогам прошлого учебного года, составил 42 %.  Самый высокий показатель качества знаний в «</w:t>
      </w:r>
      <w:proofErr w:type="spellStart"/>
      <w:r w:rsidRPr="006727FB">
        <w:rPr>
          <w:rFonts w:ascii="Times New Roman" w:eastAsiaTheme="minorHAnsi" w:hAnsi="Times New Roman" w:cs="Times New Roman"/>
          <w:sz w:val="28"/>
          <w:szCs w:val="28"/>
          <w:lang w:eastAsia="en-US"/>
        </w:rPr>
        <w:t>Волчихинской</w:t>
      </w:r>
      <w:proofErr w:type="spellEnd"/>
      <w:r w:rsidRPr="006727FB">
        <w:rPr>
          <w:rFonts w:ascii="Times New Roman" w:eastAsiaTheme="minorHAnsi" w:hAnsi="Times New Roman" w:cs="Times New Roman"/>
          <w:sz w:val="28"/>
          <w:szCs w:val="28"/>
          <w:lang w:eastAsia="en-US"/>
        </w:rPr>
        <w:t xml:space="preserve"> школе № 1» - 47 %. Среди успешных обучающихся 802 человека, из них – 122 успевают на «отлично».  9 отличников в районе из многодетных семей получили единовременную денежную выплату, установленную Губернатором Алтайского края, в общей сумме -  29 тысяч рублей.</w:t>
      </w:r>
      <w:proofErr w:type="gramEnd"/>
      <w:r w:rsidRPr="006727FB">
        <w:rPr>
          <w:rFonts w:ascii="Times New Roman" w:eastAsiaTheme="minorHAnsi" w:hAnsi="Times New Roman" w:cs="Times New Roman"/>
          <w:sz w:val="28"/>
          <w:szCs w:val="28"/>
          <w:lang w:eastAsia="en-US"/>
        </w:rPr>
        <w:t xml:space="preserve">  В рамках выполнения  Указа Президента РФ с 1 сентября 2021 года в школах на всех уроках включаются задания формирование функциональной грамотности.</w:t>
      </w:r>
    </w:p>
    <w:p w:rsidR="00BC687E" w:rsidRPr="006727FB" w:rsidRDefault="00EB1A64"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 xml:space="preserve">185 учащихся девятых </w:t>
      </w:r>
      <w:r w:rsidR="00BC687E" w:rsidRPr="006727FB">
        <w:rPr>
          <w:rFonts w:ascii="Times New Roman" w:eastAsiaTheme="minorHAnsi" w:hAnsi="Times New Roman" w:cs="Times New Roman"/>
          <w:sz w:val="28"/>
          <w:szCs w:val="28"/>
          <w:lang w:eastAsia="en-US"/>
        </w:rPr>
        <w:t>класс</w:t>
      </w:r>
      <w:r w:rsidRPr="006727FB">
        <w:rPr>
          <w:rFonts w:ascii="Times New Roman" w:eastAsiaTheme="minorHAnsi" w:hAnsi="Times New Roman" w:cs="Times New Roman"/>
          <w:sz w:val="28"/>
          <w:szCs w:val="28"/>
          <w:lang w:eastAsia="en-US"/>
        </w:rPr>
        <w:t xml:space="preserve">ов </w:t>
      </w:r>
      <w:r w:rsidR="00BC687E" w:rsidRPr="006727FB">
        <w:rPr>
          <w:rFonts w:ascii="Times New Roman" w:eastAsiaTheme="minorHAnsi" w:hAnsi="Times New Roman" w:cs="Times New Roman"/>
          <w:sz w:val="28"/>
          <w:szCs w:val="28"/>
          <w:lang w:eastAsia="en-US"/>
        </w:rPr>
        <w:t xml:space="preserve"> получили </w:t>
      </w:r>
      <w:r w:rsidRPr="006727FB">
        <w:rPr>
          <w:rFonts w:ascii="Times New Roman" w:eastAsiaTheme="minorHAnsi" w:hAnsi="Times New Roman" w:cs="Times New Roman"/>
          <w:sz w:val="28"/>
          <w:szCs w:val="28"/>
          <w:lang w:eastAsia="en-US"/>
        </w:rPr>
        <w:t>аттестаты</w:t>
      </w:r>
      <w:r w:rsidR="00BC687E" w:rsidRPr="006727FB">
        <w:rPr>
          <w:rFonts w:ascii="Times New Roman" w:eastAsiaTheme="minorHAnsi" w:hAnsi="Times New Roman" w:cs="Times New Roman"/>
          <w:sz w:val="28"/>
          <w:szCs w:val="28"/>
          <w:lang w:eastAsia="en-US"/>
        </w:rPr>
        <w:t xml:space="preserve">, 10 из них с отличием. </w:t>
      </w:r>
      <w:r w:rsidR="00BC3CDF" w:rsidRPr="006727FB">
        <w:rPr>
          <w:rFonts w:ascii="Times New Roman" w:eastAsiaTheme="minorHAnsi" w:hAnsi="Times New Roman" w:cs="Times New Roman"/>
          <w:sz w:val="28"/>
          <w:szCs w:val="28"/>
          <w:lang w:eastAsia="en-US"/>
        </w:rPr>
        <w:t>Пятеро учащихся</w:t>
      </w:r>
      <w:r w:rsidR="00BC687E" w:rsidRPr="006727FB">
        <w:rPr>
          <w:rFonts w:ascii="Times New Roman" w:eastAsiaTheme="minorHAnsi" w:hAnsi="Times New Roman" w:cs="Times New Roman"/>
          <w:sz w:val="28"/>
          <w:szCs w:val="28"/>
          <w:lang w:eastAsia="en-US"/>
        </w:rPr>
        <w:t xml:space="preserve"> получили свидетельства об обучении. Качественный показатель по русскому языку составил 3,7</w:t>
      </w:r>
      <w:r w:rsidRPr="006727FB">
        <w:rPr>
          <w:rFonts w:ascii="Times New Roman" w:eastAsiaTheme="minorHAnsi" w:hAnsi="Times New Roman" w:cs="Times New Roman"/>
          <w:sz w:val="28"/>
          <w:szCs w:val="28"/>
          <w:lang w:eastAsia="en-US"/>
        </w:rPr>
        <w:t xml:space="preserve"> балла, </w:t>
      </w:r>
      <w:r w:rsidR="00BC687E" w:rsidRPr="006727FB">
        <w:rPr>
          <w:rFonts w:ascii="Times New Roman" w:eastAsiaTheme="minorHAnsi" w:hAnsi="Times New Roman" w:cs="Times New Roman"/>
          <w:sz w:val="28"/>
          <w:szCs w:val="28"/>
          <w:lang w:eastAsia="en-US"/>
        </w:rPr>
        <w:t>по математике – 3</w:t>
      </w:r>
      <w:r w:rsidRPr="006727FB">
        <w:rPr>
          <w:rFonts w:ascii="Times New Roman" w:eastAsiaTheme="minorHAnsi" w:hAnsi="Times New Roman" w:cs="Times New Roman"/>
          <w:sz w:val="28"/>
          <w:szCs w:val="28"/>
          <w:lang w:eastAsia="en-US"/>
        </w:rPr>
        <w:t xml:space="preserve"> балла. </w:t>
      </w:r>
    </w:p>
    <w:p w:rsidR="00812375" w:rsidRPr="006727FB" w:rsidRDefault="00EB1A64"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lastRenderedPageBreak/>
        <w:t xml:space="preserve">Одиннадцатый </w:t>
      </w:r>
      <w:r w:rsidR="00BC687E" w:rsidRPr="006727FB">
        <w:rPr>
          <w:rFonts w:ascii="Times New Roman" w:eastAsiaTheme="minorHAnsi" w:hAnsi="Times New Roman" w:cs="Times New Roman"/>
          <w:sz w:val="28"/>
          <w:szCs w:val="28"/>
          <w:lang w:eastAsia="en-US"/>
        </w:rPr>
        <w:t xml:space="preserve"> класс</w:t>
      </w:r>
      <w:r w:rsidRPr="006727FB">
        <w:rPr>
          <w:rFonts w:ascii="Times New Roman" w:eastAsiaTheme="minorHAnsi" w:hAnsi="Times New Roman" w:cs="Times New Roman"/>
          <w:sz w:val="28"/>
          <w:szCs w:val="28"/>
          <w:lang w:eastAsia="en-US"/>
        </w:rPr>
        <w:t xml:space="preserve"> окончили</w:t>
      </w:r>
      <w:r w:rsidR="00BC687E" w:rsidRPr="006727FB">
        <w:rPr>
          <w:rFonts w:ascii="Times New Roman" w:eastAsiaTheme="minorHAnsi" w:hAnsi="Times New Roman" w:cs="Times New Roman"/>
          <w:sz w:val="28"/>
          <w:szCs w:val="28"/>
          <w:lang w:eastAsia="en-US"/>
        </w:rPr>
        <w:t xml:space="preserve"> 81 выпускник, из которых 6 медалистов.  Результаты русского языка – 65,7 </w:t>
      </w:r>
      <w:r w:rsidRPr="006727FB">
        <w:rPr>
          <w:rFonts w:ascii="Times New Roman" w:eastAsiaTheme="minorHAnsi" w:hAnsi="Times New Roman" w:cs="Times New Roman"/>
          <w:sz w:val="28"/>
          <w:szCs w:val="28"/>
          <w:lang w:eastAsia="en-US"/>
        </w:rPr>
        <w:t xml:space="preserve"> баллов,  </w:t>
      </w:r>
      <w:r w:rsidR="00BC687E" w:rsidRPr="006727FB">
        <w:rPr>
          <w:rFonts w:ascii="Times New Roman" w:eastAsiaTheme="minorHAnsi" w:hAnsi="Times New Roman" w:cs="Times New Roman"/>
          <w:sz w:val="28"/>
          <w:szCs w:val="28"/>
          <w:lang w:eastAsia="en-US"/>
        </w:rPr>
        <w:t>математик</w:t>
      </w:r>
      <w:r w:rsidRPr="006727FB">
        <w:rPr>
          <w:rFonts w:ascii="Times New Roman" w:eastAsiaTheme="minorHAnsi" w:hAnsi="Times New Roman" w:cs="Times New Roman"/>
          <w:sz w:val="28"/>
          <w:szCs w:val="28"/>
          <w:lang w:eastAsia="en-US"/>
        </w:rPr>
        <w:t>и</w:t>
      </w:r>
      <w:r w:rsidR="00BC687E" w:rsidRPr="006727FB">
        <w:rPr>
          <w:rFonts w:ascii="Times New Roman" w:eastAsiaTheme="minorHAnsi" w:hAnsi="Times New Roman" w:cs="Times New Roman"/>
          <w:sz w:val="28"/>
          <w:szCs w:val="28"/>
          <w:lang w:eastAsia="en-US"/>
        </w:rPr>
        <w:t xml:space="preserve"> – 49,6  балл</w:t>
      </w:r>
      <w:r w:rsidRPr="006727FB">
        <w:rPr>
          <w:rFonts w:ascii="Times New Roman" w:eastAsiaTheme="minorHAnsi" w:hAnsi="Times New Roman" w:cs="Times New Roman"/>
          <w:sz w:val="28"/>
          <w:szCs w:val="28"/>
          <w:lang w:eastAsia="en-US"/>
        </w:rPr>
        <w:t xml:space="preserve">ов. </w:t>
      </w:r>
      <w:r w:rsidR="00BC687E" w:rsidRPr="006727FB">
        <w:rPr>
          <w:rFonts w:ascii="Times New Roman" w:eastAsiaTheme="minorHAnsi" w:hAnsi="Times New Roman" w:cs="Times New Roman"/>
          <w:sz w:val="28"/>
          <w:szCs w:val="28"/>
          <w:lang w:eastAsia="en-US"/>
        </w:rPr>
        <w:t>Самый лучший результат по русскому 94 балла у ученицы «</w:t>
      </w:r>
      <w:proofErr w:type="spellStart"/>
      <w:r w:rsidR="00BC687E" w:rsidRPr="006727FB">
        <w:rPr>
          <w:rFonts w:ascii="Times New Roman" w:eastAsiaTheme="minorHAnsi" w:hAnsi="Times New Roman" w:cs="Times New Roman"/>
          <w:sz w:val="28"/>
          <w:szCs w:val="28"/>
          <w:lang w:eastAsia="en-US"/>
        </w:rPr>
        <w:t>Волчихинской</w:t>
      </w:r>
      <w:proofErr w:type="spellEnd"/>
      <w:r w:rsidR="00BC687E" w:rsidRPr="006727FB">
        <w:rPr>
          <w:rFonts w:ascii="Times New Roman" w:eastAsiaTheme="minorHAnsi" w:hAnsi="Times New Roman" w:cs="Times New Roman"/>
          <w:sz w:val="28"/>
          <w:szCs w:val="28"/>
          <w:lang w:eastAsia="en-US"/>
        </w:rPr>
        <w:t xml:space="preserve"> школы № 2». По профильной математике 76 баллов у ученика «</w:t>
      </w:r>
      <w:proofErr w:type="spellStart"/>
      <w:r w:rsidR="00BC687E" w:rsidRPr="006727FB">
        <w:rPr>
          <w:rFonts w:ascii="Times New Roman" w:eastAsiaTheme="minorHAnsi" w:hAnsi="Times New Roman" w:cs="Times New Roman"/>
          <w:sz w:val="28"/>
          <w:szCs w:val="28"/>
          <w:lang w:eastAsia="en-US"/>
        </w:rPr>
        <w:t>Волчихинской</w:t>
      </w:r>
      <w:proofErr w:type="spellEnd"/>
      <w:r w:rsidR="00BC687E" w:rsidRPr="006727FB">
        <w:rPr>
          <w:rFonts w:ascii="Times New Roman" w:eastAsiaTheme="minorHAnsi" w:hAnsi="Times New Roman" w:cs="Times New Roman"/>
          <w:sz w:val="28"/>
          <w:szCs w:val="28"/>
          <w:lang w:eastAsia="en-US"/>
        </w:rPr>
        <w:t xml:space="preserve"> школы № 1». 14 человек не смогли преодолеть пороговые значения предметов по выбору. Это указывает на отсутствие у них мотивации для поступления в высшие учебные заведения.</w:t>
      </w:r>
    </w:p>
    <w:p w:rsidR="000D1F51" w:rsidRPr="006727FB" w:rsidRDefault="000D1F51"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Для детей с ограниченными возможностями здоровья и детей-инвалидов, которых 133 человека, изучение школьного материала проводится по особенным адаптированным программам. Непосредственно в школе обучается 92 человека данной категории, 41 человек обучается на дом</w:t>
      </w:r>
      <w:r w:rsidR="00BC3CDF" w:rsidRPr="006727FB">
        <w:rPr>
          <w:rFonts w:ascii="Times New Roman" w:eastAsiaTheme="minorHAnsi" w:hAnsi="Times New Roman" w:cs="Times New Roman"/>
          <w:sz w:val="28"/>
          <w:szCs w:val="28"/>
          <w:lang w:eastAsia="en-US"/>
        </w:rPr>
        <w:t>у</w:t>
      </w:r>
      <w:r w:rsidRPr="006727FB">
        <w:rPr>
          <w:rFonts w:ascii="Times New Roman" w:eastAsiaTheme="minorHAnsi" w:hAnsi="Times New Roman" w:cs="Times New Roman"/>
          <w:sz w:val="28"/>
          <w:szCs w:val="28"/>
          <w:lang w:eastAsia="en-US"/>
        </w:rPr>
        <w:t xml:space="preserve">. Увеличивается число родителей, выбирающих для обучения семейную форму. На семейной форме обучается 12 человек, на самообразовании 2. </w:t>
      </w:r>
    </w:p>
    <w:p w:rsidR="00812375" w:rsidRPr="004F0137" w:rsidRDefault="00812375" w:rsidP="004F0137">
      <w:pPr>
        <w:pStyle w:val="aa"/>
        <w:spacing w:after="0" w:line="240" w:lineRule="auto"/>
        <w:ind w:left="0" w:firstLine="708"/>
        <w:jc w:val="both"/>
        <w:rPr>
          <w:rFonts w:ascii="Times New Roman" w:hAnsi="Times New Roman" w:cs="Times New Roman"/>
          <w:sz w:val="28"/>
          <w:szCs w:val="28"/>
        </w:rPr>
      </w:pPr>
      <w:r w:rsidRPr="004F0137">
        <w:rPr>
          <w:rFonts w:ascii="Times New Roman" w:hAnsi="Times New Roman" w:cs="Times New Roman"/>
          <w:sz w:val="28"/>
          <w:szCs w:val="28"/>
        </w:rPr>
        <w:t>В школьном и муниципальном этапах Всероссийской олимпиады школьников приняли участие 250 обучающихся. Победителями и призерами на уровне муниципалитета стали 48 человек.</w:t>
      </w:r>
    </w:p>
    <w:p w:rsidR="000312E7" w:rsidRPr="006727FB" w:rsidRDefault="000312E7"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Из 2 109 школьников в столовых обедают – 2 026 учеников, что составляет 96 %. Бесплатным горячим питанием обеспечены все без исключения ученики 1-4 классов. Средняя стоимость обеда составляет 58 рублей.</w:t>
      </w:r>
    </w:p>
    <w:p w:rsidR="000312E7" w:rsidRPr="006727FB" w:rsidRDefault="000312E7" w:rsidP="004F01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Учащиеся с ограниченными возможностями здоровья, весь 2021 год получали продуктовые наборы. Они доставлялись им на дом. Продукты предоставлялись за счёт сре</w:t>
      </w:r>
      <w:proofErr w:type="gramStart"/>
      <w:r w:rsidRPr="006727FB">
        <w:rPr>
          <w:rFonts w:ascii="Times New Roman" w:eastAsiaTheme="minorHAnsi" w:hAnsi="Times New Roman" w:cs="Times New Roman"/>
          <w:sz w:val="28"/>
          <w:szCs w:val="28"/>
          <w:lang w:eastAsia="en-US"/>
        </w:rPr>
        <w:t>дств кр</w:t>
      </w:r>
      <w:proofErr w:type="gramEnd"/>
      <w:r w:rsidRPr="006727FB">
        <w:rPr>
          <w:rFonts w:ascii="Times New Roman" w:eastAsiaTheme="minorHAnsi" w:hAnsi="Times New Roman" w:cs="Times New Roman"/>
          <w:sz w:val="28"/>
          <w:szCs w:val="28"/>
          <w:lang w:eastAsia="en-US"/>
        </w:rPr>
        <w:t xml:space="preserve">аевой субвенции. </w:t>
      </w:r>
    </w:p>
    <w:p w:rsidR="003E480B" w:rsidRPr="004F0137" w:rsidRDefault="003E480B" w:rsidP="004F0137">
      <w:pPr>
        <w:pStyle w:val="a5"/>
        <w:ind w:firstLine="643"/>
        <w:jc w:val="both"/>
        <w:rPr>
          <w:rFonts w:ascii="Times New Roman" w:eastAsiaTheme="minorHAnsi" w:hAnsi="Times New Roman"/>
          <w:sz w:val="28"/>
          <w:szCs w:val="28"/>
          <w:lang w:eastAsia="en-US"/>
        </w:rPr>
      </w:pPr>
      <w:r w:rsidRPr="006727FB">
        <w:rPr>
          <w:rFonts w:ascii="Times New Roman" w:eastAsiaTheme="minorHAnsi" w:hAnsi="Times New Roman"/>
          <w:sz w:val="28"/>
          <w:szCs w:val="28"/>
          <w:lang w:eastAsia="en-US"/>
        </w:rPr>
        <w:t>В прошлом году работало 11 профильных лагерей</w:t>
      </w:r>
      <w:r w:rsidR="00643E06">
        <w:rPr>
          <w:rFonts w:ascii="Times New Roman" w:eastAsiaTheme="minorHAnsi" w:hAnsi="Times New Roman"/>
          <w:sz w:val="28"/>
          <w:szCs w:val="28"/>
          <w:lang w:eastAsia="en-US"/>
        </w:rPr>
        <w:t xml:space="preserve">, в которых отдохнули 390 детей, </w:t>
      </w:r>
      <w:r w:rsidRPr="004F0137">
        <w:rPr>
          <w:rFonts w:ascii="Times New Roman" w:eastAsiaTheme="minorHAnsi" w:hAnsi="Times New Roman"/>
          <w:sz w:val="28"/>
          <w:szCs w:val="28"/>
          <w:lang w:eastAsia="en-US"/>
        </w:rPr>
        <w:t>2 лагеря с дневным пребыванием для 70 детей были организованы «</w:t>
      </w:r>
      <w:proofErr w:type="spellStart"/>
      <w:r w:rsidRPr="004F0137">
        <w:rPr>
          <w:rFonts w:ascii="Times New Roman" w:eastAsiaTheme="minorHAnsi" w:hAnsi="Times New Roman"/>
          <w:sz w:val="28"/>
          <w:szCs w:val="28"/>
          <w:lang w:eastAsia="en-US"/>
        </w:rPr>
        <w:t>Волчихинской</w:t>
      </w:r>
      <w:proofErr w:type="spellEnd"/>
      <w:r w:rsidRPr="004F0137">
        <w:rPr>
          <w:rFonts w:ascii="Times New Roman" w:eastAsiaTheme="minorHAnsi" w:hAnsi="Times New Roman"/>
          <w:sz w:val="28"/>
          <w:szCs w:val="28"/>
          <w:lang w:eastAsia="en-US"/>
        </w:rPr>
        <w:t xml:space="preserve"> школ</w:t>
      </w:r>
      <w:r w:rsidR="00BC3CDF" w:rsidRPr="004F0137">
        <w:rPr>
          <w:rFonts w:ascii="Times New Roman" w:eastAsiaTheme="minorHAnsi" w:hAnsi="Times New Roman"/>
          <w:sz w:val="28"/>
          <w:szCs w:val="28"/>
          <w:lang w:eastAsia="en-US"/>
        </w:rPr>
        <w:t>е</w:t>
      </w:r>
      <w:r w:rsidRPr="004F0137">
        <w:rPr>
          <w:rFonts w:ascii="Times New Roman" w:eastAsiaTheme="minorHAnsi" w:hAnsi="Times New Roman"/>
          <w:sz w:val="28"/>
          <w:szCs w:val="28"/>
          <w:lang w:eastAsia="en-US"/>
        </w:rPr>
        <w:t xml:space="preserve"> № 1». На досуговой площадке «Волчихинского ДУМ» отдохнули 230 человек. Загородный оздоровительный лагерь «Волна» работал в у</w:t>
      </w:r>
      <w:r w:rsidR="00BF24E2">
        <w:rPr>
          <w:rFonts w:ascii="Times New Roman" w:eastAsiaTheme="minorHAnsi" w:hAnsi="Times New Roman"/>
          <w:sz w:val="28"/>
          <w:szCs w:val="28"/>
          <w:lang w:eastAsia="en-US"/>
        </w:rPr>
        <w:t>словиях 75% наполнения. В нем</w:t>
      </w:r>
      <w:r w:rsidRPr="004F0137">
        <w:rPr>
          <w:rFonts w:ascii="Times New Roman" w:eastAsiaTheme="minorHAnsi" w:hAnsi="Times New Roman"/>
          <w:sz w:val="28"/>
          <w:szCs w:val="28"/>
          <w:lang w:eastAsia="en-US"/>
        </w:rPr>
        <w:t xml:space="preserve"> отдохнул</w:t>
      </w:r>
      <w:r w:rsidR="00BF24E2">
        <w:rPr>
          <w:rFonts w:ascii="Times New Roman" w:eastAsiaTheme="minorHAnsi" w:hAnsi="Times New Roman"/>
          <w:sz w:val="28"/>
          <w:szCs w:val="28"/>
          <w:lang w:eastAsia="en-US"/>
        </w:rPr>
        <w:t>о</w:t>
      </w:r>
      <w:r w:rsidRPr="004F0137">
        <w:rPr>
          <w:rFonts w:ascii="Times New Roman" w:eastAsiaTheme="minorHAnsi" w:hAnsi="Times New Roman"/>
          <w:sz w:val="28"/>
          <w:szCs w:val="28"/>
          <w:lang w:eastAsia="en-US"/>
        </w:rPr>
        <w:t xml:space="preserve"> 89 </w:t>
      </w:r>
      <w:r w:rsidR="00BC3CDF" w:rsidRPr="004F0137">
        <w:rPr>
          <w:rFonts w:ascii="Times New Roman" w:eastAsiaTheme="minorHAnsi" w:hAnsi="Times New Roman"/>
          <w:sz w:val="28"/>
          <w:szCs w:val="28"/>
          <w:lang w:eastAsia="en-US"/>
        </w:rPr>
        <w:t>ребят</w:t>
      </w:r>
      <w:r w:rsidRPr="004F0137">
        <w:rPr>
          <w:rFonts w:ascii="Times New Roman" w:eastAsiaTheme="minorHAnsi" w:hAnsi="Times New Roman"/>
          <w:sz w:val="28"/>
          <w:szCs w:val="28"/>
          <w:lang w:eastAsia="en-US"/>
        </w:rPr>
        <w:t>. В оздоровительных лагерях Алтайского края отдыхал</w:t>
      </w:r>
      <w:r w:rsidR="00BF24E2">
        <w:rPr>
          <w:rFonts w:ascii="Times New Roman" w:eastAsiaTheme="minorHAnsi" w:hAnsi="Times New Roman"/>
          <w:sz w:val="28"/>
          <w:szCs w:val="28"/>
          <w:lang w:eastAsia="en-US"/>
        </w:rPr>
        <w:t>о</w:t>
      </w:r>
      <w:r w:rsidRPr="004F0137">
        <w:rPr>
          <w:rFonts w:ascii="Times New Roman" w:eastAsiaTheme="minorHAnsi" w:hAnsi="Times New Roman"/>
          <w:sz w:val="28"/>
          <w:szCs w:val="28"/>
          <w:lang w:eastAsia="en-US"/>
        </w:rPr>
        <w:t xml:space="preserve"> 56 </w:t>
      </w:r>
      <w:r w:rsidR="00BC3CDF" w:rsidRPr="004F0137">
        <w:rPr>
          <w:rFonts w:ascii="Times New Roman" w:eastAsiaTheme="minorHAnsi" w:hAnsi="Times New Roman"/>
          <w:sz w:val="28"/>
          <w:szCs w:val="28"/>
          <w:lang w:eastAsia="en-US"/>
        </w:rPr>
        <w:t>ребят</w:t>
      </w:r>
      <w:r w:rsidRPr="004F0137">
        <w:rPr>
          <w:rFonts w:ascii="Times New Roman" w:eastAsiaTheme="minorHAnsi" w:hAnsi="Times New Roman"/>
          <w:sz w:val="28"/>
          <w:szCs w:val="28"/>
          <w:lang w:eastAsia="en-US"/>
        </w:rPr>
        <w:t>, в международных лагерях - 12.</w:t>
      </w:r>
    </w:p>
    <w:p w:rsidR="003E480B" w:rsidRDefault="00BF24E2" w:rsidP="004F0137">
      <w:pPr>
        <w:pStyle w:val="a5"/>
        <w:ind w:firstLine="6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3E480B" w:rsidRPr="004F0137">
        <w:rPr>
          <w:rFonts w:ascii="Times New Roman" w:eastAsiaTheme="minorHAnsi" w:hAnsi="Times New Roman"/>
          <w:sz w:val="28"/>
          <w:szCs w:val="28"/>
          <w:lang w:eastAsia="en-US"/>
        </w:rPr>
        <w:t xml:space="preserve">ыла проведена большая работа образовательными организациями по вопросу занятости несовершеннолетних в летний период. Всего было трудоустроено 90 человек. </w:t>
      </w:r>
    </w:p>
    <w:p w:rsidR="006727FB" w:rsidRPr="004F0137" w:rsidRDefault="00BF24E2" w:rsidP="00BF24E2">
      <w:pPr>
        <w:shd w:val="clear" w:color="auto" w:fill="FFFFFF"/>
        <w:spacing w:after="0" w:line="240" w:lineRule="auto"/>
        <w:jc w:val="both"/>
        <w:rPr>
          <w:rFonts w:ascii="Times New Roman" w:hAnsi="Times New Roman"/>
          <w:sz w:val="28"/>
          <w:szCs w:val="28"/>
        </w:rPr>
      </w:pPr>
      <w:r>
        <w:rPr>
          <w:rFonts w:ascii="Times New Roman" w:hAnsi="Times New Roman" w:cs="Times New Roman"/>
          <w:sz w:val="28"/>
          <w:szCs w:val="28"/>
        </w:rPr>
        <w:tab/>
      </w:r>
      <w:r w:rsidR="006727FB" w:rsidRPr="004F0137">
        <w:rPr>
          <w:rFonts w:ascii="Times New Roman" w:hAnsi="Times New Roman" w:cs="Times New Roman"/>
          <w:sz w:val="28"/>
          <w:szCs w:val="28"/>
        </w:rPr>
        <w:t xml:space="preserve"> </w:t>
      </w:r>
      <w:r>
        <w:rPr>
          <w:rFonts w:ascii="Times New Roman" w:hAnsi="Times New Roman" w:cs="Times New Roman"/>
          <w:sz w:val="28"/>
          <w:szCs w:val="28"/>
        </w:rPr>
        <w:t xml:space="preserve">В течение года </w:t>
      </w:r>
      <w:r w:rsidR="006727FB" w:rsidRPr="004F0137">
        <w:rPr>
          <w:rFonts w:ascii="Times New Roman" w:hAnsi="Times New Roman" w:cs="Times New Roman"/>
          <w:sz w:val="28"/>
          <w:szCs w:val="28"/>
        </w:rPr>
        <w:t>на учете в комиссии по делам несовершеннолетних состо</w:t>
      </w:r>
      <w:r>
        <w:rPr>
          <w:rFonts w:ascii="Times New Roman" w:hAnsi="Times New Roman" w:cs="Times New Roman"/>
          <w:sz w:val="28"/>
          <w:szCs w:val="28"/>
        </w:rPr>
        <w:t xml:space="preserve">яло </w:t>
      </w:r>
      <w:r w:rsidR="006727FB" w:rsidRPr="004F0137">
        <w:rPr>
          <w:rFonts w:ascii="Times New Roman" w:hAnsi="Times New Roman" w:cs="Times New Roman"/>
          <w:sz w:val="28"/>
          <w:szCs w:val="28"/>
        </w:rPr>
        <w:t xml:space="preserve"> 29  семей,  в них воспитываются  64 ребенка. </w:t>
      </w:r>
      <w:r>
        <w:rPr>
          <w:rFonts w:ascii="Times New Roman" w:hAnsi="Times New Roman" w:cs="Times New Roman"/>
          <w:sz w:val="28"/>
          <w:szCs w:val="28"/>
        </w:rPr>
        <w:t>Р</w:t>
      </w:r>
      <w:r w:rsidR="006727FB" w:rsidRPr="004F0137">
        <w:rPr>
          <w:rFonts w:ascii="Times New Roman" w:hAnsi="Times New Roman"/>
          <w:sz w:val="28"/>
          <w:szCs w:val="28"/>
        </w:rPr>
        <w:t xml:space="preserve">одительских прав был лишен один родитель в отношении одного ребенка.  Ограничения в родительских правах получили 3 родителя в отношении восьмерых детей. </w:t>
      </w:r>
      <w:r>
        <w:rPr>
          <w:rFonts w:ascii="Times New Roman" w:hAnsi="Times New Roman"/>
          <w:sz w:val="28"/>
          <w:szCs w:val="28"/>
        </w:rPr>
        <w:t>П</w:t>
      </w:r>
      <w:r w:rsidR="006727FB" w:rsidRPr="004F0137">
        <w:rPr>
          <w:rFonts w:ascii="Times New Roman" w:hAnsi="Times New Roman"/>
          <w:sz w:val="28"/>
          <w:szCs w:val="28"/>
        </w:rPr>
        <w:t>роведено 19 заседаний, на которых было рассмотрено 30 вопросов общего профилактического характера</w:t>
      </w:r>
      <w:r>
        <w:rPr>
          <w:rFonts w:ascii="Times New Roman" w:hAnsi="Times New Roman"/>
          <w:sz w:val="28"/>
          <w:szCs w:val="28"/>
        </w:rPr>
        <w:t xml:space="preserve">, составлено </w:t>
      </w:r>
      <w:r w:rsidR="006727FB" w:rsidRPr="004F0137">
        <w:rPr>
          <w:rFonts w:ascii="Times New Roman" w:hAnsi="Times New Roman"/>
          <w:sz w:val="28"/>
          <w:szCs w:val="28"/>
        </w:rPr>
        <w:t>83  протокола об административных правонарушениях в отношении родителей и 3 протокола в отношении несовершеннолетних. Всего комиссией было вынесено 86 постановлений о назначении административного наказания.</w:t>
      </w:r>
    </w:p>
    <w:p w:rsidR="003E480B" w:rsidRPr="004F0137" w:rsidRDefault="003E480B" w:rsidP="006727FB">
      <w:pPr>
        <w:spacing w:after="0" w:line="240" w:lineRule="auto"/>
        <w:ind w:firstLine="708"/>
        <w:jc w:val="both"/>
        <w:rPr>
          <w:rFonts w:ascii="Times New Roman" w:hAnsi="Times New Roman" w:cs="Times New Roman"/>
          <w:bCs/>
          <w:sz w:val="28"/>
          <w:szCs w:val="28"/>
        </w:rPr>
      </w:pPr>
      <w:r w:rsidRPr="004F0137">
        <w:rPr>
          <w:rFonts w:ascii="Times New Roman" w:hAnsi="Times New Roman" w:cs="Times New Roman"/>
          <w:bCs/>
          <w:sz w:val="28"/>
          <w:szCs w:val="28"/>
        </w:rPr>
        <w:t xml:space="preserve">В районе </w:t>
      </w:r>
      <w:r w:rsidR="000959B7" w:rsidRPr="004F0137">
        <w:rPr>
          <w:rFonts w:ascii="Times New Roman" w:hAnsi="Times New Roman" w:cs="Times New Roman"/>
          <w:bCs/>
          <w:sz w:val="28"/>
          <w:szCs w:val="28"/>
        </w:rPr>
        <w:t>продолжается реализация м</w:t>
      </w:r>
      <w:r w:rsidRPr="004F0137">
        <w:rPr>
          <w:rFonts w:ascii="Times New Roman" w:hAnsi="Times New Roman" w:cs="Times New Roman"/>
          <w:bCs/>
          <w:sz w:val="28"/>
          <w:szCs w:val="28"/>
        </w:rPr>
        <w:t>униципальн</w:t>
      </w:r>
      <w:r w:rsidR="000959B7" w:rsidRPr="004F0137">
        <w:rPr>
          <w:rFonts w:ascii="Times New Roman" w:hAnsi="Times New Roman" w:cs="Times New Roman"/>
          <w:bCs/>
          <w:sz w:val="28"/>
          <w:szCs w:val="28"/>
        </w:rPr>
        <w:t>ой</w:t>
      </w:r>
      <w:r w:rsidR="00100741">
        <w:rPr>
          <w:rFonts w:ascii="Times New Roman" w:hAnsi="Times New Roman" w:cs="Times New Roman"/>
          <w:bCs/>
          <w:sz w:val="28"/>
          <w:szCs w:val="28"/>
        </w:rPr>
        <w:t xml:space="preserve"> </w:t>
      </w:r>
      <w:r w:rsidR="000959B7" w:rsidRPr="004F0137">
        <w:rPr>
          <w:rFonts w:ascii="Times New Roman" w:hAnsi="Times New Roman" w:cs="Times New Roman"/>
          <w:bCs/>
          <w:sz w:val="28"/>
          <w:szCs w:val="28"/>
        </w:rPr>
        <w:t>программы</w:t>
      </w:r>
      <w:r w:rsidRPr="004F0137">
        <w:rPr>
          <w:rFonts w:ascii="Times New Roman" w:hAnsi="Times New Roman" w:cs="Times New Roman"/>
          <w:bCs/>
          <w:sz w:val="28"/>
          <w:szCs w:val="28"/>
        </w:rPr>
        <w:t xml:space="preserve"> «Обеспечение жильем молодых семей в Волчихинском районе»</w:t>
      </w:r>
      <w:r w:rsidR="000959B7" w:rsidRPr="004F0137">
        <w:rPr>
          <w:rFonts w:ascii="Times New Roman" w:hAnsi="Times New Roman" w:cs="Times New Roman"/>
          <w:bCs/>
          <w:sz w:val="28"/>
          <w:szCs w:val="28"/>
        </w:rPr>
        <w:t xml:space="preserve">. Данная </w:t>
      </w:r>
      <w:r w:rsidRPr="004F0137">
        <w:rPr>
          <w:rFonts w:ascii="Times New Roman" w:hAnsi="Times New Roman" w:cs="Times New Roman"/>
          <w:bCs/>
          <w:sz w:val="28"/>
          <w:szCs w:val="28"/>
        </w:rPr>
        <w:t xml:space="preserve"> программ</w:t>
      </w:r>
      <w:r w:rsidR="000959B7" w:rsidRPr="004F0137">
        <w:rPr>
          <w:rFonts w:ascii="Times New Roman" w:hAnsi="Times New Roman" w:cs="Times New Roman"/>
          <w:bCs/>
          <w:sz w:val="28"/>
          <w:szCs w:val="28"/>
        </w:rPr>
        <w:t>а</w:t>
      </w:r>
      <w:r w:rsidRPr="004F0137">
        <w:rPr>
          <w:rFonts w:ascii="Times New Roman" w:hAnsi="Times New Roman" w:cs="Times New Roman"/>
          <w:bCs/>
          <w:sz w:val="28"/>
          <w:szCs w:val="28"/>
        </w:rPr>
        <w:t xml:space="preserve"> позволила в прошлом году двум семьям улучшить свои </w:t>
      </w:r>
      <w:r w:rsidRPr="004F0137">
        <w:rPr>
          <w:rFonts w:ascii="Times New Roman" w:hAnsi="Times New Roman" w:cs="Times New Roman"/>
          <w:bCs/>
          <w:sz w:val="28"/>
          <w:szCs w:val="28"/>
        </w:rPr>
        <w:lastRenderedPageBreak/>
        <w:t xml:space="preserve">жилищные условия. В </w:t>
      </w:r>
      <w:r w:rsidR="000959B7" w:rsidRPr="004F0137">
        <w:rPr>
          <w:rFonts w:ascii="Times New Roman" w:hAnsi="Times New Roman" w:cs="Times New Roman"/>
          <w:bCs/>
          <w:sz w:val="28"/>
          <w:szCs w:val="28"/>
        </w:rPr>
        <w:t>прошлом году</w:t>
      </w:r>
      <w:r w:rsidRPr="004F0137">
        <w:rPr>
          <w:rFonts w:ascii="Times New Roman" w:hAnsi="Times New Roman" w:cs="Times New Roman"/>
          <w:bCs/>
          <w:sz w:val="28"/>
          <w:szCs w:val="28"/>
        </w:rPr>
        <w:t xml:space="preserve"> на территории  района осуществляли свою работу 8 волонтёрских отрядов. </w:t>
      </w:r>
      <w:r w:rsidR="000959B7" w:rsidRPr="004F0137">
        <w:rPr>
          <w:rFonts w:ascii="Times New Roman" w:hAnsi="Times New Roman" w:cs="Times New Roman"/>
          <w:bCs/>
          <w:sz w:val="28"/>
          <w:szCs w:val="28"/>
        </w:rPr>
        <w:t xml:space="preserve">Они </w:t>
      </w:r>
      <w:r w:rsidRPr="004F0137">
        <w:rPr>
          <w:rFonts w:ascii="Times New Roman" w:hAnsi="Times New Roman" w:cs="Times New Roman"/>
          <w:bCs/>
          <w:sz w:val="28"/>
          <w:szCs w:val="28"/>
        </w:rPr>
        <w:t>оказывали хозяйственную помощь пожилым людям, организовывали спортивно-массовые мероприятия, заботились о чистоте улиц.</w:t>
      </w:r>
    </w:p>
    <w:p w:rsidR="00490F59" w:rsidRPr="006727FB" w:rsidRDefault="00490F59" w:rsidP="004F0137">
      <w:pPr>
        <w:pStyle w:val="a5"/>
        <w:ind w:firstLine="708"/>
        <w:jc w:val="both"/>
        <w:rPr>
          <w:rFonts w:ascii="Times New Roman" w:hAnsi="Times New Roman"/>
          <w:sz w:val="28"/>
          <w:szCs w:val="28"/>
        </w:rPr>
      </w:pPr>
      <w:r w:rsidRPr="006727FB">
        <w:rPr>
          <w:rFonts w:ascii="Times New Roman" w:hAnsi="Times New Roman"/>
          <w:sz w:val="28"/>
          <w:szCs w:val="28"/>
        </w:rPr>
        <w:t xml:space="preserve">2021 год для здравоохранения района - период разбушевавшейся эпидемии </w:t>
      </w:r>
      <w:proofErr w:type="spellStart"/>
      <w:r w:rsidRPr="006727FB">
        <w:rPr>
          <w:rFonts w:ascii="Times New Roman" w:hAnsi="Times New Roman"/>
          <w:sz w:val="28"/>
          <w:szCs w:val="28"/>
        </w:rPr>
        <w:t>коронавирусной</w:t>
      </w:r>
      <w:proofErr w:type="spellEnd"/>
      <w:r w:rsidRPr="006727FB">
        <w:rPr>
          <w:rFonts w:ascii="Times New Roman" w:hAnsi="Times New Roman"/>
          <w:sz w:val="28"/>
          <w:szCs w:val="28"/>
        </w:rPr>
        <w:t xml:space="preserve"> инфекции. С февраля началась работа по иммунизации населения района с 18 лет и старше. Поэтому приоритетному направлению в борьбе с вирусом включились в работу не только медработники, но и Администрация района, Администрации сельсоветов, руководители ведомств, предприятий и учреждений района. </w:t>
      </w:r>
    </w:p>
    <w:p w:rsidR="006E459C" w:rsidRPr="004F0137" w:rsidRDefault="006E459C" w:rsidP="004F0137">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b/>
          <w:sz w:val="28"/>
          <w:szCs w:val="28"/>
        </w:rPr>
        <w:t>2021 год выдался не менее сложным</w:t>
      </w:r>
      <w:r w:rsidR="00BF24E2">
        <w:rPr>
          <w:rFonts w:ascii="Times New Roman" w:hAnsi="Times New Roman" w:cs="Times New Roman"/>
          <w:b/>
          <w:sz w:val="28"/>
          <w:szCs w:val="28"/>
        </w:rPr>
        <w:t xml:space="preserve"> </w:t>
      </w:r>
      <w:r w:rsidR="006727FB" w:rsidRPr="006727FB">
        <w:rPr>
          <w:rFonts w:ascii="Times New Roman" w:hAnsi="Times New Roman" w:cs="Times New Roman"/>
          <w:sz w:val="28"/>
          <w:szCs w:val="28"/>
        </w:rPr>
        <w:t>дл</w:t>
      </w:r>
      <w:r w:rsidRPr="006727FB">
        <w:rPr>
          <w:rFonts w:ascii="Times New Roman" w:hAnsi="Times New Roman" w:cs="Times New Roman"/>
          <w:sz w:val="28"/>
          <w:szCs w:val="28"/>
        </w:rPr>
        <w:t>я</w:t>
      </w:r>
      <w:r w:rsidRPr="004F0137">
        <w:rPr>
          <w:rFonts w:ascii="Times New Roman" w:hAnsi="Times New Roman" w:cs="Times New Roman"/>
          <w:sz w:val="28"/>
          <w:szCs w:val="28"/>
        </w:rPr>
        <w:t xml:space="preserve"> сфе</w:t>
      </w:r>
      <w:r w:rsidR="001E7220">
        <w:rPr>
          <w:rFonts w:ascii="Times New Roman" w:hAnsi="Times New Roman" w:cs="Times New Roman"/>
          <w:sz w:val="28"/>
          <w:szCs w:val="28"/>
        </w:rPr>
        <w:t>ры культуры</w:t>
      </w:r>
      <w:r w:rsidRPr="004F0137">
        <w:rPr>
          <w:rFonts w:ascii="Times New Roman" w:hAnsi="Times New Roman" w:cs="Times New Roman"/>
          <w:sz w:val="28"/>
          <w:szCs w:val="28"/>
        </w:rPr>
        <w:t xml:space="preserve">, но, тем не менее, получился насыщенным, щедрым на памятные даты и мероприятия. </w:t>
      </w:r>
    </w:p>
    <w:p w:rsidR="006E459C" w:rsidRPr="004F0137" w:rsidRDefault="006E459C" w:rsidP="004F0137">
      <w:pPr>
        <w:spacing w:after="0" w:line="240" w:lineRule="auto"/>
        <w:ind w:firstLine="709"/>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Основная масса мероприятий была посвящена: 800-летию со дня рождения Александра Невского, 100-летию со дня рождения Сахарова Андрея Дмитриевича, </w:t>
      </w:r>
      <w:r w:rsidRPr="004F0137">
        <w:rPr>
          <w:rFonts w:ascii="Times New Roman" w:hAnsi="Times New Roman" w:cs="Times New Roman"/>
          <w:bCs/>
          <w:sz w:val="28"/>
          <w:szCs w:val="28"/>
        </w:rPr>
        <w:t xml:space="preserve">Году народного искусства в </w:t>
      </w:r>
      <w:r w:rsidRPr="004F0137">
        <w:rPr>
          <w:rFonts w:ascii="Times New Roman" w:hAnsi="Times New Roman" w:cs="Times New Roman"/>
          <w:sz w:val="28"/>
          <w:szCs w:val="28"/>
        </w:rPr>
        <w:t xml:space="preserve">Алтайском крае, </w:t>
      </w:r>
      <w:r w:rsidRPr="004F0137">
        <w:rPr>
          <w:rFonts w:ascii="Times New Roman" w:hAnsi="Times New Roman" w:cs="Times New Roman"/>
          <w:sz w:val="28"/>
          <w:szCs w:val="28"/>
          <w:shd w:val="clear" w:color="auto" w:fill="FBFBFB"/>
        </w:rPr>
        <w:t>80-</w:t>
      </w:r>
      <w:r w:rsidRPr="004F0137">
        <w:rPr>
          <w:rFonts w:ascii="Times New Roman" w:hAnsi="Times New Roman" w:cs="Times New Roman"/>
          <w:bCs/>
          <w:sz w:val="28"/>
          <w:szCs w:val="28"/>
          <w:shd w:val="clear" w:color="auto" w:fill="FBFBFB"/>
        </w:rPr>
        <w:t>летию</w:t>
      </w:r>
      <w:r w:rsidRPr="004F0137">
        <w:rPr>
          <w:rFonts w:ascii="Times New Roman" w:hAnsi="Times New Roman" w:cs="Times New Roman"/>
          <w:sz w:val="28"/>
          <w:szCs w:val="28"/>
        </w:rPr>
        <w:t> </w:t>
      </w:r>
      <w:r w:rsidRPr="004F0137">
        <w:rPr>
          <w:rFonts w:ascii="Times New Roman" w:hAnsi="Times New Roman" w:cs="Times New Roman"/>
          <w:sz w:val="28"/>
          <w:szCs w:val="28"/>
          <w:shd w:val="clear" w:color="auto" w:fill="FBFBFB"/>
        </w:rPr>
        <w:t>со</w:t>
      </w:r>
      <w:r w:rsidRPr="004F0137">
        <w:rPr>
          <w:rFonts w:ascii="Times New Roman" w:hAnsi="Times New Roman" w:cs="Times New Roman"/>
          <w:sz w:val="28"/>
          <w:szCs w:val="28"/>
        </w:rPr>
        <w:t> </w:t>
      </w:r>
      <w:r w:rsidRPr="004F0137">
        <w:rPr>
          <w:rFonts w:ascii="Times New Roman" w:hAnsi="Times New Roman" w:cs="Times New Roman"/>
          <w:bCs/>
          <w:sz w:val="28"/>
          <w:szCs w:val="28"/>
          <w:shd w:val="clear" w:color="auto" w:fill="FBFBFB"/>
        </w:rPr>
        <w:t>дня</w:t>
      </w:r>
      <w:r w:rsidRPr="004F0137">
        <w:rPr>
          <w:rFonts w:ascii="Times New Roman" w:hAnsi="Times New Roman" w:cs="Times New Roman"/>
          <w:sz w:val="28"/>
          <w:szCs w:val="28"/>
        </w:rPr>
        <w:t> </w:t>
      </w:r>
      <w:r w:rsidRPr="004F0137">
        <w:rPr>
          <w:rFonts w:ascii="Times New Roman" w:hAnsi="Times New Roman" w:cs="Times New Roman"/>
          <w:bCs/>
          <w:sz w:val="28"/>
          <w:szCs w:val="28"/>
          <w:shd w:val="clear" w:color="auto" w:fill="FBFBFB"/>
        </w:rPr>
        <w:t>рождения</w:t>
      </w:r>
      <w:r w:rsidRPr="004F0137">
        <w:rPr>
          <w:rFonts w:ascii="Times New Roman" w:hAnsi="Times New Roman" w:cs="Times New Roman"/>
          <w:sz w:val="28"/>
          <w:szCs w:val="28"/>
        </w:rPr>
        <w:t> </w:t>
      </w:r>
      <w:r w:rsidRPr="004F0137">
        <w:rPr>
          <w:rFonts w:ascii="Times New Roman" w:hAnsi="Times New Roman" w:cs="Times New Roman"/>
          <w:sz w:val="28"/>
          <w:szCs w:val="28"/>
          <w:shd w:val="clear" w:color="auto" w:fill="FBFBFB"/>
        </w:rPr>
        <w:t>народного артиста</w:t>
      </w:r>
      <w:r w:rsidRPr="004F0137">
        <w:rPr>
          <w:rFonts w:ascii="Times New Roman" w:hAnsi="Times New Roman" w:cs="Times New Roman"/>
          <w:sz w:val="28"/>
          <w:szCs w:val="28"/>
        </w:rPr>
        <w:t> </w:t>
      </w:r>
      <w:r w:rsidRPr="004F0137">
        <w:rPr>
          <w:rFonts w:ascii="Times New Roman" w:hAnsi="Times New Roman" w:cs="Times New Roman"/>
          <w:bCs/>
          <w:sz w:val="28"/>
          <w:szCs w:val="28"/>
          <w:shd w:val="clear" w:color="auto" w:fill="FBFBFB"/>
        </w:rPr>
        <w:t>Валерия Золотухина</w:t>
      </w:r>
      <w:r w:rsidRPr="004F0137">
        <w:rPr>
          <w:rFonts w:ascii="Times New Roman" w:hAnsi="Times New Roman" w:cs="Times New Roman"/>
          <w:sz w:val="28"/>
          <w:szCs w:val="28"/>
          <w:shd w:val="clear" w:color="auto" w:fill="FBFBFB"/>
        </w:rPr>
        <w:t xml:space="preserve">, </w:t>
      </w:r>
      <w:r w:rsidRPr="004F0137">
        <w:rPr>
          <w:rFonts w:ascii="Times New Roman" w:hAnsi="Times New Roman" w:cs="Times New Roman"/>
          <w:sz w:val="28"/>
          <w:szCs w:val="28"/>
        </w:rPr>
        <w:t xml:space="preserve">50-летию со дня образования районного историко-краеведческого музея им. В.М. Комарова, 100-летию со дня образования </w:t>
      </w:r>
      <w:proofErr w:type="spellStart"/>
      <w:r w:rsidRPr="004F0137">
        <w:rPr>
          <w:rFonts w:ascii="Times New Roman" w:hAnsi="Times New Roman" w:cs="Times New Roman"/>
          <w:sz w:val="28"/>
          <w:szCs w:val="28"/>
        </w:rPr>
        <w:t>Волчихинской</w:t>
      </w:r>
      <w:proofErr w:type="spellEnd"/>
      <w:r w:rsidRPr="004F0137">
        <w:rPr>
          <w:rFonts w:ascii="Times New Roman" w:hAnsi="Times New Roman" w:cs="Times New Roman"/>
          <w:sz w:val="28"/>
          <w:szCs w:val="28"/>
        </w:rPr>
        <w:t xml:space="preserve"> модельной библиотеки. </w:t>
      </w:r>
    </w:p>
    <w:p w:rsidR="006E459C" w:rsidRPr="004F0137" w:rsidRDefault="006E459C" w:rsidP="004F0137">
      <w:pPr>
        <w:spacing w:after="0" w:line="240" w:lineRule="auto"/>
        <w:ind w:firstLine="709"/>
        <w:contextualSpacing/>
        <w:jc w:val="both"/>
        <w:rPr>
          <w:rFonts w:ascii="Times New Roman" w:hAnsi="Times New Roman" w:cs="Times New Roman"/>
          <w:sz w:val="28"/>
          <w:szCs w:val="28"/>
        </w:rPr>
      </w:pPr>
      <w:r w:rsidRPr="004F0137">
        <w:rPr>
          <w:rFonts w:ascii="Times New Roman" w:hAnsi="Times New Roman" w:cs="Times New Roman"/>
          <w:sz w:val="28"/>
          <w:szCs w:val="28"/>
        </w:rPr>
        <w:t>В течение года в домах культуры района проведено 1747  культурно-массовых мероприятия,  которые посетило  143 095 человек, на платной основе проведено -  664 мероприятия,  число  посетителей  30 832 человека.</w:t>
      </w:r>
    </w:p>
    <w:p w:rsidR="006E459C" w:rsidRPr="004F0137" w:rsidRDefault="00815989" w:rsidP="004F01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Продолжалась работа 161-</w:t>
      </w:r>
      <w:r w:rsidR="006E459C" w:rsidRPr="004F0137">
        <w:rPr>
          <w:rFonts w:ascii="Times New Roman" w:hAnsi="Times New Roman" w:cs="Times New Roman"/>
          <w:sz w:val="28"/>
          <w:szCs w:val="28"/>
        </w:rPr>
        <w:t>го клубного формирования, которые посещали 2010 человек. Из общего числа кружков самодеятельного художественного творчества 8 коллективов имеют звание «</w:t>
      </w:r>
      <w:proofErr w:type="gramStart"/>
      <w:r w:rsidR="006E459C" w:rsidRPr="004F0137">
        <w:rPr>
          <w:rFonts w:ascii="Times New Roman" w:hAnsi="Times New Roman" w:cs="Times New Roman"/>
          <w:sz w:val="28"/>
          <w:szCs w:val="28"/>
        </w:rPr>
        <w:t>народный</w:t>
      </w:r>
      <w:proofErr w:type="gramEnd"/>
      <w:r w:rsidR="006E459C" w:rsidRPr="004F0137">
        <w:rPr>
          <w:rFonts w:ascii="Times New Roman" w:hAnsi="Times New Roman" w:cs="Times New Roman"/>
          <w:sz w:val="28"/>
          <w:szCs w:val="28"/>
        </w:rPr>
        <w:t>», 3 из который подтвердили звание «народный» в 2021 году.</w:t>
      </w:r>
    </w:p>
    <w:p w:rsidR="006E459C" w:rsidRPr="004F0137" w:rsidRDefault="006E459C" w:rsidP="004F0137">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sz w:val="28"/>
          <w:szCs w:val="28"/>
        </w:rPr>
        <w:t>Доля участников творческих коллективов от общего числа жителей района составляет  12 %.</w:t>
      </w:r>
    </w:p>
    <w:p w:rsidR="006E459C" w:rsidRPr="004F0137" w:rsidRDefault="006E459C" w:rsidP="004F0137">
      <w:pPr>
        <w:spacing w:after="0" w:line="240" w:lineRule="auto"/>
        <w:ind w:firstLine="567"/>
        <w:contextualSpacing/>
        <w:jc w:val="both"/>
        <w:rPr>
          <w:rFonts w:ascii="Times New Roman" w:hAnsi="Times New Roman" w:cs="Times New Roman"/>
          <w:b/>
          <w:sz w:val="28"/>
          <w:szCs w:val="28"/>
        </w:rPr>
      </w:pPr>
      <w:r w:rsidRPr="004F0137">
        <w:rPr>
          <w:rFonts w:ascii="Times New Roman" w:hAnsi="Times New Roman" w:cs="Times New Roman"/>
          <w:sz w:val="28"/>
          <w:szCs w:val="28"/>
        </w:rPr>
        <w:t xml:space="preserve">В целях дальнейшего развития народного творчества, повышения качества работы, исполнительского мастерства  в коллективах в течение года были проведены 4 районных конкурсов и фестивалей. </w:t>
      </w:r>
    </w:p>
    <w:p w:rsidR="006E459C" w:rsidRPr="004F0137" w:rsidRDefault="0046284A" w:rsidP="004F0137">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В феврале-марте до ужесточения ограничительных мер по борьбе с </w:t>
      </w:r>
      <w:proofErr w:type="spellStart"/>
      <w:r w:rsidRPr="004F0137">
        <w:rPr>
          <w:rFonts w:ascii="Times New Roman" w:hAnsi="Times New Roman" w:cs="Times New Roman"/>
          <w:sz w:val="28"/>
          <w:szCs w:val="28"/>
        </w:rPr>
        <w:t>коронавирусной</w:t>
      </w:r>
      <w:proofErr w:type="spellEnd"/>
      <w:r w:rsidRPr="004F0137">
        <w:rPr>
          <w:rFonts w:ascii="Times New Roman" w:hAnsi="Times New Roman" w:cs="Times New Roman"/>
          <w:sz w:val="28"/>
          <w:szCs w:val="28"/>
        </w:rPr>
        <w:t xml:space="preserve"> инфекцией, прошли </w:t>
      </w:r>
      <w:r w:rsidRPr="004F0137">
        <w:rPr>
          <w:rFonts w:ascii="Times New Roman" w:hAnsi="Times New Roman" w:cs="Times New Roman"/>
          <w:bCs/>
          <w:sz w:val="28"/>
          <w:szCs w:val="28"/>
        </w:rPr>
        <w:t xml:space="preserve">районные творческие отчёты учреждений культуры, посвящённые Году народного искусства и нематериального культурного наследия в Алтайском крае  «Из древнего корня». Гала-концерт и вручение памятных подарков прошло на площади Мира, в рамках празднования Дня России. </w:t>
      </w:r>
      <w:r w:rsidRPr="004F0137">
        <w:rPr>
          <w:rFonts w:ascii="Times New Roman" w:hAnsi="Times New Roman" w:cs="Times New Roman"/>
          <w:sz w:val="28"/>
          <w:szCs w:val="28"/>
        </w:rPr>
        <w:t>Лучшие сценарии вошли в методический сборник «Наша история. Наша гордость. Наша традиция».</w:t>
      </w:r>
    </w:p>
    <w:p w:rsidR="004E161B" w:rsidRPr="004F0137" w:rsidRDefault="004E161B" w:rsidP="004F0137">
      <w:pPr>
        <w:spacing w:after="0" w:line="240" w:lineRule="auto"/>
        <w:ind w:firstLine="708"/>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В мае в Центре традиционной русской культуры  на базе </w:t>
      </w:r>
      <w:proofErr w:type="spellStart"/>
      <w:r w:rsidRPr="004F0137">
        <w:rPr>
          <w:rFonts w:ascii="Times New Roman" w:hAnsi="Times New Roman" w:cs="Times New Roman"/>
          <w:sz w:val="28"/>
          <w:szCs w:val="28"/>
        </w:rPr>
        <w:t>Селиверстовского</w:t>
      </w:r>
      <w:proofErr w:type="spellEnd"/>
      <w:r w:rsidRPr="004F0137">
        <w:rPr>
          <w:rFonts w:ascii="Times New Roman" w:hAnsi="Times New Roman" w:cs="Times New Roman"/>
          <w:sz w:val="28"/>
          <w:szCs w:val="28"/>
        </w:rPr>
        <w:t xml:space="preserve"> Дома культуры был проведен районный семинар–практикум «Работа по сохранению традиционной русской культуры» для специалистов МКУК «ВМФКЦ». Центр является полноценной площадкой для сохранения и передачи культурного наследия будущим поколениям. </w:t>
      </w:r>
    </w:p>
    <w:p w:rsidR="004E161B" w:rsidRPr="004F0137" w:rsidRDefault="004E161B" w:rsidP="004F0137">
      <w:pPr>
        <w:spacing w:after="0" w:line="240" w:lineRule="auto"/>
        <w:ind w:firstLine="708"/>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Коллективы  самодеятельного художественного творчества Волчихинского района приняли участие в 12 краевых  фестивалях, проектах,  </w:t>
      </w:r>
      <w:r w:rsidRPr="004F0137">
        <w:rPr>
          <w:rFonts w:ascii="Times New Roman" w:hAnsi="Times New Roman" w:cs="Times New Roman"/>
          <w:sz w:val="28"/>
          <w:szCs w:val="28"/>
        </w:rPr>
        <w:lastRenderedPageBreak/>
        <w:t xml:space="preserve">10 всероссийских конкурсах, 2 межрегиональных и 2 международных конкурсах в онлайн и офлайн формате. </w:t>
      </w:r>
    </w:p>
    <w:p w:rsidR="002E4CE6" w:rsidRPr="004F0137" w:rsidRDefault="002E4CE6" w:rsidP="004F0137">
      <w:pPr>
        <w:spacing w:after="0" w:line="240" w:lineRule="auto"/>
        <w:ind w:firstLine="708"/>
        <w:contextualSpacing/>
        <w:jc w:val="both"/>
        <w:rPr>
          <w:rFonts w:ascii="Times New Roman" w:hAnsi="Times New Roman" w:cs="Times New Roman"/>
          <w:sz w:val="28"/>
          <w:szCs w:val="28"/>
        </w:rPr>
      </w:pPr>
      <w:r w:rsidRPr="004F0137">
        <w:rPr>
          <w:rFonts w:ascii="Times New Roman" w:hAnsi="Times New Roman" w:cs="Times New Roman"/>
          <w:sz w:val="28"/>
          <w:szCs w:val="28"/>
        </w:rPr>
        <w:t>В условиях пандемии важным направлением работы библиотек района стала информатизация библиотечного дела, которая расширяет возможности доступа населения к информации и является обязательным условием для обеспечения пользователей современными библиотечными услугами.</w:t>
      </w:r>
    </w:p>
    <w:p w:rsidR="002E4CE6" w:rsidRPr="004F0137" w:rsidRDefault="002E4CE6" w:rsidP="004F0137">
      <w:pPr>
        <w:spacing w:after="0" w:line="240" w:lineRule="auto"/>
        <w:ind w:firstLine="708"/>
        <w:contextualSpacing/>
        <w:jc w:val="both"/>
        <w:rPr>
          <w:rFonts w:ascii="Times New Roman" w:hAnsi="Times New Roman" w:cs="Times New Roman"/>
          <w:color w:val="0D0D0D"/>
          <w:sz w:val="28"/>
          <w:szCs w:val="28"/>
        </w:rPr>
      </w:pPr>
      <w:r w:rsidRPr="004F0137">
        <w:rPr>
          <w:rFonts w:ascii="Times New Roman" w:hAnsi="Times New Roman" w:cs="Times New Roman"/>
          <w:sz w:val="28"/>
          <w:szCs w:val="28"/>
        </w:rPr>
        <w:t>Модельная библиотека применяет внутрисистемный обмен литературой, электронную доставку документов, предоставляет услуги межбиблиотечного абонемента</w:t>
      </w:r>
      <w:r w:rsidRPr="004F0137">
        <w:rPr>
          <w:rFonts w:ascii="Times New Roman" w:hAnsi="Times New Roman" w:cs="Times New Roman"/>
          <w:color w:val="0D0D0D"/>
          <w:sz w:val="28"/>
          <w:szCs w:val="28"/>
        </w:rPr>
        <w:t>, электронной библиотеки «</w:t>
      </w:r>
      <w:proofErr w:type="spellStart"/>
      <w:r w:rsidRPr="004F0137">
        <w:rPr>
          <w:rFonts w:ascii="Times New Roman" w:hAnsi="Times New Roman" w:cs="Times New Roman"/>
          <w:color w:val="0D0D0D"/>
          <w:sz w:val="28"/>
          <w:szCs w:val="28"/>
        </w:rPr>
        <w:t>ЛитРес</w:t>
      </w:r>
      <w:proofErr w:type="spellEnd"/>
      <w:r w:rsidRPr="004F0137">
        <w:rPr>
          <w:rFonts w:ascii="Times New Roman" w:hAnsi="Times New Roman" w:cs="Times New Roman"/>
          <w:color w:val="0D0D0D"/>
          <w:sz w:val="28"/>
          <w:szCs w:val="28"/>
        </w:rPr>
        <w:t xml:space="preserve">», </w:t>
      </w:r>
      <w:r w:rsidRPr="004F0137">
        <w:rPr>
          <w:rFonts w:ascii="Times New Roman" w:hAnsi="Times New Roman" w:cs="Times New Roman"/>
          <w:sz w:val="28"/>
          <w:szCs w:val="28"/>
        </w:rPr>
        <w:t xml:space="preserve"> предоставляет доступ к  Национальной электронной библиотеке.</w:t>
      </w:r>
    </w:p>
    <w:p w:rsidR="002E4CE6" w:rsidRPr="004F0137" w:rsidRDefault="002E4CE6" w:rsidP="004F0137">
      <w:pPr>
        <w:pStyle w:val="aa"/>
        <w:spacing w:after="0" w:line="240" w:lineRule="auto"/>
        <w:ind w:left="0"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Общий объем библиотечного фонда  составляет  199 </w:t>
      </w:r>
      <w:r w:rsidR="00FC61C8" w:rsidRPr="004F0137">
        <w:rPr>
          <w:rFonts w:ascii="Times New Roman" w:hAnsi="Times New Roman" w:cs="Times New Roman"/>
          <w:sz w:val="28"/>
          <w:szCs w:val="28"/>
        </w:rPr>
        <w:t xml:space="preserve"> тысяч 994  экземпляра,</w:t>
      </w:r>
      <w:r w:rsidRPr="004F0137">
        <w:rPr>
          <w:rFonts w:ascii="Times New Roman" w:hAnsi="Times New Roman" w:cs="Times New Roman"/>
          <w:sz w:val="28"/>
          <w:szCs w:val="28"/>
        </w:rPr>
        <w:t xml:space="preserve"> периодических изданий  </w:t>
      </w:r>
      <w:r w:rsidR="00FC61C8" w:rsidRPr="004F0137">
        <w:rPr>
          <w:rFonts w:ascii="Times New Roman" w:hAnsi="Times New Roman" w:cs="Times New Roman"/>
          <w:sz w:val="28"/>
          <w:szCs w:val="28"/>
        </w:rPr>
        <w:t>-</w:t>
      </w:r>
      <w:r w:rsidRPr="004F0137">
        <w:rPr>
          <w:rFonts w:ascii="Times New Roman" w:hAnsi="Times New Roman" w:cs="Times New Roman"/>
          <w:sz w:val="28"/>
          <w:szCs w:val="28"/>
        </w:rPr>
        <w:t xml:space="preserve"> 3</w:t>
      </w:r>
      <w:r w:rsidR="00FC61C8" w:rsidRPr="004F0137">
        <w:rPr>
          <w:rFonts w:ascii="Times New Roman" w:hAnsi="Times New Roman" w:cs="Times New Roman"/>
          <w:sz w:val="28"/>
          <w:szCs w:val="28"/>
        </w:rPr>
        <w:t xml:space="preserve"> тысячи </w:t>
      </w:r>
      <w:r w:rsidRPr="004F0137">
        <w:rPr>
          <w:rFonts w:ascii="Times New Roman" w:hAnsi="Times New Roman" w:cs="Times New Roman"/>
          <w:sz w:val="28"/>
          <w:szCs w:val="28"/>
        </w:rPr>
        <w:t>582 экз</w:t>
      </w:r>
      <w:r w:rsidR="00FC61C8" w:rsidRPr="004F0137">
        <w:rPr>
          <w:rFonts w:ascii="Times New Roman" w:hAnsi="Times New Roman" w:cs="Times New Roman"/>
          <w:sz w:val="28"/>
          <w:szCs w:val="28"/>
        </w:rPr>
        <w:t xml:space="preserve">емпляра. </w:t>
      </w:r>
    </w:p>
    <w:p w:rsidR="00FC61C8" w:rsidRPr="004F0137" w:rsidRDefault="00FC61C8" w:rsidP="004F0137">
      <w:pPr>
        <w:pStyle w:val="aa"/>
        <w:spacing w:after="0" w:line="240" w:lineRule="auto"/>
        <w:ind w:left="0"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Основное событие 2021 года проведение цикла мероприятий, посвященных 100 – </w:t>
      </w:r>
      <w:proofErr w:type="spellStart"/>
      <w:r w:rsidRPr="004F0137">
        <w:rPr>
          <w:rFonts w:ascii="Times New Roman" w:hAnsi="Times New Roman" w:cs="Times New Roman"/>
          <w:sz w:val="28"/>
          <w:szCs w:val="28"/>
        </w:rPr>
        <w:t>летию</w:t>
      </w:r>
      <w:proofErr w:type="spellEnd"/>
      <w:r w:rsidRPr="004F0137">
        <w:rPr>
          <w:rFonts w:ascii="Times New Roman" w:hAnsi="Times New Roman" w:cs="Times New Roman"/>
          <w:sz w:val="28"/>
          <w:szCs w:val="28"/>
        </w:rPr>
        <w:t xml:space="preserve"> </w:t>
      </w:r>
      <w:proofErr w:type="spellStart"/>
      <w:r w:rsidRPr="004F0137">
        <w:rPr>
          <w:rFonts w:ascii="Times New Roman" w:hAnsi="Times New Roman" w:cs="Times New Roman"/>
          <w:sz w:val="28"/>
          <w:szCs w:val="28"/>
        </w:rPr>
        <w:t>Волчихинской</w:t>
      </w:r>
      <w:proofErr w:type="spellEnd"/>
      <w:r w:rsidRPr="004F0137">
        <w:rPr>
          <w:rFonts w:ascii="Times New Roman" w:hAnsi="Times New Roman" w:cs="Times New Roman"/>
          <w:sz w:val="28"/>
          <w:szCs w:val="28"/>
        </w:rPr>
        <w:t xml:space="preserve"> модельной библиотеки.</w:t>
      </w:r>
    </w:p>
    <w:p w:rsidR="00FC61C8" w:rsidRPr="004F0137" w:rsidRDefault="00FC61C8" w:rsidP="004F0137">
      <w:pPr>
        <w:pStyle w:val="aa"/>
        <w:spacing w:after="0" w:line="240" w:lineRule="auto"/>
        <w:ind w:left="0" w:firstLine="708"/>
        <w:jc w:val="both"/>
        <w:rPr>
          <w:rFonts w:ascii="Times New Roman" w:hAnsi="Times New Roman" w:cs="Times New Roman"/>
          <w:sz w:val="28"/>
          <w:szCs w:val="28"/>
          <w:shd w:val="clear" w:color="auto" w:fill="FFFFFF"/>
        </w:rPr>
      </w:pPr>
      <w:r w:rsidRPr="004F0137">
        <w:rPr>
          <w:rFonts w:ascii="Times New Roman" w:hAnsi="Times New Roman" w:cs="Times New Roman"/>
          <w:bCs/>
          <w:sz w:val="28"/>
          <w:szCs w:val="28"/>
        </w:rPr>
        <w:t xml:space="preserve">Весь год  работали юбилейные выставки, в местной газете «Наши вести» был ряд публикаций, посвященных истории </w:t>
      </w:r>
      <w:proofErr w:type="spellStart"/>
      <w:r w:rsidRPr="004F0137">
        <w:rPr>
          <w:rFonts w:ascii="Times New Roman" w:hAnsi="Times New Roman" w:cs="Times New Roman"/>
          <w:bCs/>
          <w:sz w:val="28"/>
          <w:szCs w:val="28"/>
        </w:rPr>
        <w:t>Волчихинской</w:t>
      </w:r>
      <w:proofErr w:type="spellEnd"/>
      <w:r w:rsidRPr="004F0137">
        <w:rPr>
          <w:rFonts w:ascii="Times New Roman" w:hAnsi="Times New Roman" w:cs="Times New Roman"/>
          <w:bCs/>
          <w:sz w:val="28"/>
          <w:szCs w:val="28"/>
        </w:rPr>
        <w:t xml:space="preserve"> библиотеки, </w:t>
      </w:r>
      <w:r w:rsidRPr="004F0137">
        <w:rPr>
          <w:rFonts w:ascii="Times New Roman" w:hAnsi="Times New Roman" w:cs="Times New Roman"/>
          <w:sz w:val="28"/>
          <w:szCs w:val="28"/>
          <w:shd w:val="clear" w:color="auto" w:fill="FFFFFF"/>
        </w:rPr>
        <w:t xml:space="preserve"> на страницах библиотеки в социальных сетях опубликованы статьи, воспоминания, фотографии  в рамках </w:t>
      </w:r>
      <w:r w:rsidRPr="004F0137">
        <w:rPr>
          <w:rFonts w:ascii="Times New Roman" w:hAnsi="Times New Roman" w:cs="Times New Roman"/>
          <w:bCs/>
          <w:sz w:val="28"/>
          <w:szCs w:val="28"/>
        </w:rPr>
        <w:t>виртуального  проекта «</w:t>
      </w:r>
      <w:proofErr w:type="spellStart"/>
      <w:r w:rsidRPr="004F0137">
        <w:rPr>
          <w:rFonts w:ascii="Times New Roman" w:hAnsi="Times New Roman" w:cs="Times New Roman"/>
          <w:bCs/>
          <w:sz w:val="28"/>
          <w:szCs w:val="28"/>
        </w:rPr>
        <w:t>Волчихинская</w:t>
      </w:r>
      <w:proofErr w:type="spellEnd"/>
      <w:r w:rsidRPr="004F0137">
        <w:rPr>
          <w:rFonts w:ascii="Times New Roman" w:hAnsi="Times New Roman" w:cs="Times New Roman"/>
          <w:bCs/>
          <w:sz w:val="28"/>
          <w:szCs w:val="28"/>
        </w:rPr>
        <w:t xml:space="preserve"> модельная библиотека – 100 лет  рядом с читателем».</w:t>
      </w:r>
    </w:p>
    <w:p w:rsidR="00FC61C8" w:rsidRPr="004F0137" w:rsidRDefault="00FC61C8" w:rsidP="004F0137">
      <w:pPr>
        <w:spacing w:after="0" w:line="240" w:lineRule="auto"/>
        <w:ind w:firstLine="566"/>
        <w:contextualSpacing/>
        <w:jc w:val="both"/>
        <w:rPr>
          <w:rFonts w:ascii="Times New Roman" w:hAnsi="Times New Roman" w:cs="Times New Roman"/>
          <w:color w:val="000000" w:themeColor="text1"/>
          <w:sz w:val="28"/>
          <w:szCs w:val="28"/>
          <w:shd w:val="clear" w:color="auto" w:fill="FFFFFF"/>
        </w:rPr>
      </w:pPr>
      <w:r w:rsidRPr="004F0137">
        <w:rPr>
          <w:rFonts w:ascii="Times New Roman" w:hAnsi="Times New Roman" w:cs="Times New Roman"/>
          <w:sz w:val="28"/>
          <w:szCs w:val="28"/>
          <w:shd w:val="clear" w:color="auto" w:fill="FFFFFF"/>
        </w:rPr>
        <w:t>10 декабря  прошел юбилейный вечер</w:t>
      </w:r>
      <w:r w:rsidR="00BF24E2">
        <w:rPr>
          <w:rFonts w:ascii="Times New Roman" w:hAnsi="Times New Roman" w:cs="Times New Roman"/>
          <w:sz w:val="28"/>
          <w:szCs w:val="28"/>
          <w:shd w:val="clear" w:color="auto" w:fill="FFFFFF"/>
        </w:rPr>
        <w:t>.</w:t>
      </w:r>
      <w:r w:rsidRPr="004F0137">
        <w:rPr>
          <w:rFonts w:ascii="Times New Roman" w:hAnsi="Times New Roman" w:cs="Times New Roman"/>
          <w:sz w:val="28"/>
          <w:szCs w:val="28"/>
          <w:shd w:val="clear" w:color="auto" w:fill="FFFFFF"/>
        </w:rPr>
        <w:t xml:space="preserve"> </w:t>
      </w:r>
      <w:r w:rsidR="00BF24E2">
        <w:rPr>
          <w:rFonts w:ascii="Times New Roman" w:hAnsi="Times New Roman" w:cs="Times New Roman"/>
          <w:sz w:val="28"/>
          <w:szCs w:val="28"/>
          <w:shd w:val="clear" w:color="auto" w:fill="FFFFFF"/>
        </w:rPr>
        <w:t>К</w:t>
      </w:r>
      <w:r w:rsidRPr="004F0137">
        <w:rPr>
          <w:rFonts w:ascii="Times New Roman" w:hAnsi="Times New Roman" w:cs="Times New Roman"/>
          <w:sz w:val="28"/>
          <w:szCs w:val="28"/>
          <w:shd w:val="clear" w:color="auto" w:fill="FFFFFF"/>
        </w:rPr>
        <w:t xml:space="preserve">оллектив библиотеки пришли поздравить читатели и друзья, </w:t>
      </w:r>
      <w:r w:rsidRPr="004F0137">
        <w:rPr>
          <w:rFonts w:ascii="Times New Roman" w:hAnsi="Times New Roman" w:cs="Times New Roman"/>
          <w:color w:val="000000" w:themeColor="text1"/>
          <w:sz w:val="28"/>
          <w:szCs w:val="28"/>
          <w:shd w:val="clear" w:color="auto" w:fill="FFFFFF"/>
        </w:rPr>
        <w:t>спонсоры и коллеги, партнеры и все – кому дорога книга.</w:t>
      </w:r>
      <w:r w:rsidRPr="004F0137">
        <w:rPr>
          <w:rFonts w:ascii="Times New Roman" w:hAnsi="Times New Roman" w:cs="Times New Roman"/>
          <w:color w:val="000000" w:themeColor="text1"/>
          <w:sz w:val="28"/>
          <w:szCs w:val="28"/>
        </w:rPr>
        <w:tab/>
      </w:r>
    </w:p>
    <w:p w:rsidR="00EF15E3" w:rsidRPr="004F0137" w:rsidRDefault="00EF15E3" w:rsidP="004F0137">
      <w:pPr>
        <w:spacing w:after="0" w:line="240" w:lineRule="auto"/>
        <w:ind w:firstLine="709"/>
        <w:contextualSpacing/>
        <w:jc w:val="both"/>
        <w:rPr>
          <w:rFonts w:ascii="Times New Roman" w:hAnsi="Times New Roman" w:cs="Times New Roman"/>
          <w:color w:val="000000" w:themeColor="text1"/>
          <w:sz w:val="28"/>
          <w:szCs w:val="28"/>
        </w:rPr>
      </w:pPr>
      <w:r w:rsidRPr="004F0137">
        <w:rPr>
          <w:rStyle w:val="apple-converted-space"/>
          <w:rFonts w:ascii="Times New Roman" w:hAnsi="Times New Roman" w:cs="Times New Roman"/>
          <w:color w:val="000000" w:themeColor="text1"/>
          <w:sz w:val="28"/>
          <w:szCs w:val="28"/>
          <w:shd w:val="clear" w:color="auto" w:fill="FFFFFF"/>
        </w:rPr>
        <w:t xml:space="preserve">Традиционно совместные массовые мероприятия,  акции, конкурсы проводятся со  средними общеобразовательными школами, </w:t>
      </w:r>
      <w:r w:rsidRPr="004F0137">
        <w:rPr>
          <w:rFonts w:ascii="Times New Roman" w:hAnsi="Times New Roman" w:cs="Times New Roman"/>
          <w:color w:val="000000" w:themeColor="text1"/>
          <w:sz w:val="28"/>
          <w:szCs w:val="28"/>
          <w:shd w:val="clear" w:color="auto" w:fill="FFFFFF"/>
        </w:rPr>
        <w:t xml:space="preserve">дошкольными  образовательными  учреждениями,  </w:t>
      </w:r>
      <w:proofErr w:type="spellStart"/>
      <w:r w:rsidRPr="004F0137">
        <w:rPr>
          <w:rFonts w:ascii="Times New Roman" w:hAnsi="Times New Roman" w:cs="Times New Roman"/>
          <w:bCs/>
          <w:color w:val="000000" w:themeColor="text1"/>
          <w:sz w:val="28"/>
          <w:szCs w:val="28"/>
          <w:shd w:val="clear" w:color="auto" w:fill="FFFFFF"/>
        </w:rPr>
        <w:t>Волчихинским</w:t>
      </w:r>
      <w:proofErr w:type="spellEnd"/>
      <w:r w:rsidRPr="004F0137">
        <w:rPr>
          <w:rFonts w:ascii="Times New Roman" w:hAnsi="Times New Roman" w:cs="Times New Roman"/>
          <w:bCs/>
          <w:color w:val="000000" w:themeColor="text1"/>
          <w:sz w:val="28"/>
          <w:szCs w:val="28"/>
          <w:shd w:val="clear" w:color="auto" w:fill="FFFFFF"/>
        </w:rPr>
        <w:t xml:space="preserve"> политехническим колледжем, </w:t>
      </w:r>
      <w:r w:rsidRPr="004F0137">
        <w:rPr>
          <w:rFonts w:ascii="Times New Roman" w:hAnsi="Times New Roman" w:cs="Times New Roman"/>
          <w:color w:val="000000" w:themeColor="text1"/>
          <w:sz w:val="28"/>
          <w:szCs w:val="28"/>
        </w:rPr>
        <w:t>комплексным  центром  социального обслуживания населения, сельскими Домами культуры.</w:t>
      </w:r>
    </w:p>
    <w:p w:rsidR="00C66935" w:rsidRPr="004F0137" w:rsidRDefault="00EF15E3" w:rsidP="004F0137">
      <w:pPr>
        <w:pStyle w:val="16"/>
        <w:ind w:firstLine="567"/>
        <w:contextualSpacing/>
        <w:jc w:val="both"/>
        <w:rPr>
          <w:rFonts w:ascii="Times New Roman" w:hAnsi="Times New Roman"/>
          <w:sz w:val="28"/>
          <w:szCs w:val="28"/>
        </w:rPr>
      </w:pPr>
      <w:r w:rsidRPr="004F0137">
        <w:rPr>
          <w:rFonts w:ascii="Times New Roman" w:hAnsi="Times New Roman"/>
          <w:sz w:val="28"/>
          <w:szCs w:val="28"/>
        </w:rPr>
        <w:t xml:space="preserve">Музей  Волчихинского района за прошлый год посетило </w:t>
      </w:r>
      <w:r w:rsidR="00644899" w:rsidRPr="004F0137">
        <w:rPr>
          <w:rFonts w:ascii="Times New Roman" w:hAnsi="Times New Roman"/>
          <w:sz w:val="28"/>
          <w:szCs w:val="28"/>
        </w:rPr>
        <w:t>10 тысяч 500 человек</w:t>
      </w:r>
      <w:r w:rsidRPr="004F0137">
        <w:rPr>
          <w:rFonts w:ascii="Times New Roman" w:hAnsi="Times New Roman"/>
          <w:sz w:val="28"/>
          <w:szCs w:val="28"/>
        </w:rPr>
        <w:t xml:space="preserve">, проведено </w:t>
      </w:r>
      <w:r w:rsidR="00644899" w:rsidRPr="004F0137">
        <w:rPr>
          <w:rFonts w:ascii="Times New Roman" w:hAnsi="Times New Roman"/>
          <w:sz w:val="28"/>
          <w:szCs w:val="28"/>
        </w:rPr>
        <w:t>3 тысячи 400</w:t>
      </w:r>
      <w:r w:rsidRPr="004F0137">
        <w:rPr>
          <w:rFonts w:ascii="Times New Roman" w:hAnsi="Times New Roman"/>
          <w:sz w:val="28"/>
          <w:szCs w:val="28"/>
        </w:rPr>
        <w:t xml:space="preserve"> экскурсий.</w:t>
      </w:r>
      <w:r w:rsidR="00C66935" w:rsidRPr="004F0137">
        <w:rPr>
          <w:rFonts w:ascii="Times New Roman" w:hAnsi="Times New Roman"/>
          <w:sz w:val="28"/>
          <w:szCs w:val="28"/>
        </w:rPr>
        <w:t xml:space="preserve"> Основной фонд музея составил 11 тысяч 682 предмета. Большая, совместная работа музея проводится по профилактике наркомании, </w:t>
      </w:r>
      <w:r w:rsidR="00C66935" w:rsidRPr="004F0137">
        <w:rPr>
          <w:rFonts w:ascii="Times New Roman" w:hAnsi="Times New Roman"/>
          <w:color w:val="000000"/>
          <w:sz w:val="28"/>
          <w:szCs w:val="28"/>
          <w:shd w:val="clear" w:color="auto" w:fill="FFFFFF"/>
        </w:rPr>
        <w:t>пропаганде здорового образа жизни</w:t>
      </w:r>
      <w:r w:rsidR="00C66935" w:rsidRPr="004F0137">
        <w:rPr>
          <w:rFonts w:ascii="Times New Roman" w:hAnsi="Times New Roman"/>
          <w:sz w:val="28"/>
          <w:szCs w:val="28"/>
        </w:rPr>
        <w:t xml:space="preserve"> с Центральной районной больницей,  профилактике экстремизма, терроризма с Отделением полиции по Волчихинскому району.                                                                 </w:t>
      </w:r>
    </w:p>
    <w:p w:rsidR="00C66935" w:rsidRPr="004F0137" w:rsidRDefault="00C66935" w:rsidP="004F0137">
      <w:pPr>
        <w:pStyle w:val="16"/>
        <w:ind w:firstLine="567"/>
        <w:contextualSpacing/>
        <w:jc w:val="both"/>
        <w:rPr>
          <w:rFonts w:ascii="Times New Roman" w:hAnsi="Times New Roman"/>
          <w:sz w:val="28"/>
          <w:szCs w:val="28"/>
        </w:rPr>
      </w:pPr>
      <w:r w:rsidRPr="004F0137">
        <w:rPr>
          <w:rFonts w:ascii="Times New Roman" w:hAnsi="Times New Roman"/>
          <w:sz w:val="28"/>
          <w:szCs w:val="28"/>
        </w:rPr>
        <w:t xml:space="preserve">Музей имеет свой сайт, где посетители могут получить информацию об экспозициях и составе фондов, о времени работы музея и новых выставках. Открыта страница в социальной сети «Одноклассники», где размещаются  анонсы и фотографии с проводимых мероприятий. </w:t>
      </w:r>
    </w:p>
    <w:p w:rsidR="00AF7C48" w:rsidRPr="004F0137" w:rsidRDefault="00AF7C48" w:rsidP="004F0137">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В </w:t>
      </w:r>
      <w:proofErr w:type="spellStart"/>
      <w:r w:rsidRPr="004F0137">
        <w:rPr>
          <w:rFonts w:ascii="Times New Roman" w:hAnsi="Times New Roman" w:cs="Times New Roman"/>
          <w:sz w:val="28"/>
          <w:szCs w:val="28"/>
        </w:rPr>
        <w:t>Волчихинской</w:t>
      </w:r>
      <w:proofErr w:type="spellEnd"/>
      <w:r w:rsidRPr="004F0137">
        <w:rPr>
          <w:rFonts w:ascii="Times New Roman" w:hAnsi="Times New Roman" w:cs="Times New Roman"/>
          <w:sz w:val="28"/>
          <w:szCs w:val="28"/>
        </w:rPr>
        <w:t xml:space="preserve"> детской школе искусств в 2021 году обучалось – 245 детей, на хоровом, вокальном, фортепианном отделениях, отделении народных инструментов, изобразительного искусства, хореографии и группе раннего эстетического развития.</w:t>
      </w:r>
    </w:p>
    <w:p w:rsidR="00AF7C48" w:rsidRPr="004F0137" w:rsidRDefault="00AF7C48" w:rsidP="004F0137">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noProof/>
          <w:sz w:val="28"/>
          <w:szCs w:val="28"/>
        </w:rPr>
        <w:t xml:space="preserve">В школе имеютя постоянно действующие творческие коллективы: ансамли учащихся фортепианного отделения и отделения русских народных инструментов, </w:t>
      </w:r>
      <w:r w:rsidRPr="004F0137">
        <w:rPr>
          <w:rFonts w:ascii="Times New Roman" w:hAnsi="Times New Roman" w:cs="Times New Roman"/>
          <w:sz w:val="28"/>
          <w:szCs w:val="28"/>
        </w:rPr>
        <w:t>оркестр русских народных инструментов</w:t>
      </w:r>
      <w:r w:rsidRPr="004F0137">
        <w:rPr>
          <w:rFonts w:ascii="Times New Roman" w:hAnsi="Times New Roman" w:cs="Times New Roman"/>
          <w:noProof/>
          <w:sz w:val="28"/>
          <w:szCs w:val="28"/>
        </w:rPr>
        <w:t xml:space="preserve">, вокальный ансамбль «Цветень», Два образцовых самодеятельных коллектива </w:t>
      </w:r>
      <w:r w:rsidRPr="004F0137">
        <w:rPr>
          <w:rFonts w:ascii="Times New Roman" w:hAnsi="Times New Roman" w:cs="Times New Roman"/>
          <w:noProof/>
          <w:sz w:val="28"/>
          <w:szCs w:val="28"/>
        </w:rPr>
        <w:lastRenderedPageBreak/>
        <w:t>Алтайского края хореографический ансамбль «Радуга» и вокальный ансамбль «Звонница».</w:t>
      </w:r>
    </w:p>
    <w:p w:rsidR="00AF7C48" w:rsidRPr="004F0137" w:rsidRDefault="00AF7C48" w:rsidP="004F0137">
      <w:pPr>
        <w:spacing w:after="0" w:line="240" w:lineRule="auto"/>
        <w:ind w:firstLine="708"/>
        <w:contextualSpacing/>
        <w:jc w:val="both"/>
        <w:rPr>
          <w:rFonts w:ascii="Times New Roman" w:hAnsi="Times New Roman" w:cs="Times New Roman"/>
          <w:sz w:val="28"/>
          <w:szCs w:val="28"/>
        </w:rPr>
      </w:pPr>
      <w:r w:rsidRPr="004F0137">
        <w:rPr>
          <w:rFonts w:ascii="Times New Roman" w:hAnsi="Times New Roman" w:cs="Times New Roman"/>
          <w:noProof/>
          <w:sz w:val="28"/>
          <w:szCs w:val="28"/>
        </w:rPr>
        <w:t>Учащиеся школы активно принимают участие в районных, зональных, краевых и всероссийских конкурсах и фестивалях и как правило стоновятся их призерами.</w:t>
      </w:r>
    </w:p>
    <w:p w:rsidR="00FC61C8" w:rsidRPr="004F0137" w:rsidRDefault="00280B0B" w:rsidP="004F0137">
      <w:pPr>
        <w:pStyle w:val="aa"/>
        <w:spacing w:after="0" w:line="240" w:lineRule="auto"/>
        <w:ind w:left="0" w:firstLine="567"/>
        <w:jc w:val="both"/>
        <w:rPr>
          <w:rFonts w:ascii="Times New Roman" w:hAnsi="Times New Roman" w:cs="Times New Roman"/>
          <w:sz w:val="28"/>
          <w:szCs w:val="28"/>
        </w:rPr>
      </w:pPr>
      <w:r w:rsidRPr="004F0137">
        <w:rPr>
          <w:rFonts w:ascii="Times New Roman" w:hAnsi="Times New Roman" w:cs="Times New Roman"/>
          <w:sz w:val="28"/>
          <w:szCs w:val="28"/>
        </w:rPr>
        <w:t>В октябре учащиеся всех музыкальных отделений и отделения хореографии приняли участие в шести международных онлайн фестивалях - конкурсах и стали обладателями 157 дипломов Лауреатов конкурса.</w:t>
      </w:r>
    </w:p>
    <w:p w:rsidR="00280B0B" w:rsidRPr="004F0137" w:rsidRDefault="00280B0B" w:rsidP="004F0137">
      <w:pPr>
        <w:pStyle w:val="ac"/>
        <w:shd w:val="clear" w:color="auto" w:fill="FFFFFF"/>
        <w:spacing w:before="0" w:beforeAutospacing="0" w:after="0" w:afterAutospacing="0"/>
        <w:ind w:firstLine="708"/>
        <w:contextualSpacing/>
        <w:jc w:val="both"/>
        <w:rPr>
          <w:bCs/>
          <w:sz w:val="28"/>
          <w:szCs w:val="28"/>
          <w:shd w:val="clear" w:color="auto" w:fill="FFFFFF"/>
        </w:rPr>
      </w:pPr>
      <w:r w:rsidRPr="004F0137">
        <w:rPr>
          <w:sz w:val="28"/>
          <w:szCs w:val="28"/>
        </w:rPr>
        <w:t xml:space="preserve">В декабре вокальный ансамбль «Цветень» и его солисты стали лауреатами </w:t>
      </w:r>
      <w:r w:rsidRPr="004F0137">
        <w:rPr>
          <w:bCs/>
          <w:sz w:val="28"/>
          <w:szCs w:val="28"/>
          <w:shd w:val="clear" w:color="auto" w:fill="FFFFFF"/>
        </w:rPr>
        <w:t xml:space="preserve">23-го открытого краевого конкурса вокалистов «Золотая нота». Ансамбль был приглашен на гала-концерт и официальное награждение, которое проходило в концертном зале «Сибирь», где был  удостоен высшего звания конкурса «Золотой ансамбль» и специального приза от спонсоров – микрофонная радиосистема. </w:t>
      </w:r>
    </w:p>
    <w:p w:rsidR="00490F59" w:rsidRPr="004F0137" w:rsidRDefault="003311B6" w:rsidP="004F01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5084A" w:rsidRPr="004F0137">
        <w:rPr>
          <w:rFonts w:ascii="Times New Roman" w:hAnsi="Times New Roman" w:cs="Times New Roman"/>
          <w:sz w:val="28"/>
          <w:szCs w:val="28"/>
        </w:rPr>
        <w:t>озитивным моментом стало подведение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искусства и культуры. Волчихинский район стал победителем среди муниципальных районов</w:t>
      </w:r>
      <w:r>
        <w:rPr>
          <w:rFonts w:ascii="Times New Roman" w:hAnsi="Times New Roman" w:cs="Times New Roman"/>
          <w:sz w:val="28"/>
          <w:szCs w:val="28"/>
        </w:rPr>
        <w:t>, где</w:t>
      </w:r>
      <w:r w:rsidR="00B5084A" w:rsidRPr="004F0137">
        <w:rPr>
          <w:rFonts w:ascii="Times New Roman" w:hAnsi="Times New Roman" w:cs="Times New Roman"/>
          <w:sz w:val="28"/>
          <w:szCs w:val="28"/>
        </w:rPr>
        <w:t xml:space="preserve"> </w:t>
      </w:r>
      <w:r>
        <w:rPr>
          <w:rFonts w:ascii="Times New Roman" w:hAnsi="Times New Roman" w:cs="Times New Roman"/>
          <w:sz w:val="28"/>
          <w:szCs w:val="28"/>
        </w:rPr>
        <w:t>з</w:t>
      </w:r>
      <w:r w:rsidR="00B5084A" w:rsidRPr="004F0137">
        <w:rPr>
          <w:rFonts w:ascii="Times New Roman" w:hAnsi="Times New Roman" w:cs="Times New Roman"/>
          <w:sz w:val="28"/>
          <w:szCs w:val="28"/>
        </w:rPr>
        <w:t xml:space="preserve">анял 3 место. </w:t>
      </w:r>
    </w:p>
    <w:p w:rsidR="00D720EA" w:rsidRPr="004F0137" w:rsidRDefault="00D720EA" w:rsidP="004F0137">
      <w:pPr>
        <w:spacing w:after="0" w:line="240" w:lineRule="auto"/>
        <w:ind w:firstLine="709"/>
        <w:contextualSpacing/>
        <w:jc w:val="both"/>
        <w:rPr>
          <w:rFonts w:ascii="Times New Roman" w:hAnsi="Times New Roman" w:cs="Times New Roman"/>
          <w:sz w:val="28"/>
          <w:szCs w:val="28"/>
        </w:rPr>
      </w:pPr>
      <w:r w:rsidRPr="004F0137">
        <w:rPr>
          <w:rFonts w:ascii="Times New Roman" w:hAnsi="Times New Roman" w:cs="Times New Roman"/>
          <w:b/>
          <w:sz w:val="28"/>
          <w:szCs w:val="28"/>
        </w:rPr>
        <w:t>За отчетный период спортсменами</w:t>
      </w:r>
      <w:r w:rsidRPr="004F0137">
        <w:rPr>
          <w:rFonts w:ascii="Times New Roman" w:hAnsi="Times New Roman" w:cs="Times New Roman"/>
          <w:sz w:val="28"/>
          <w:szCs w:val="28"/>
        </w:rPr>
        <w:t xml:space="preserve"> района принято участие в 36 районных и выездных соревнованиях.</w:t>
      </w:r>
    </w:p>
    <w:p w:rsidR="00490F59" w:rsidRPr="004F0137" w:rsidRDefault="00490F59" w:rsidP="004F0137">
      <w:pPr>
        <w:pStyle w:val="a5"/>
        <w:ind w:firstLine="708"/>
        <w:jc w:val="both"/>
        <w:rPr>
          <w:rFonts w:ascii="Times New Roman" w:eastAsiaTheme="minorHAnsi" w:hAnsi="Times New Roman"/>
          <w:sz w:val="28"/>
          <w:szCs w:val="28"/>
        </w:rPr>
      </w:pPr>
      <w:r w:rsidRPr="004F0137">
        <w:rPr>
          <w:rFonts w:ascii="Times New Roman" w:eastAsiaTheme="minorHAnsi" w:hAnsi="Times New Roman"/>
          <w:sz w:val="28"/>
          <w:szCs w:val="28"/>
        </w:rPr>
        <w:t xml:space="preserve">На территории района действует </w:t>
      </w:r>
      <w:r w:rsidR="00D720EA" w:rsidRPr="004F0137">
        <w:rPr>
          <w:rFonts w:ascii="Times New Roman" w:eastAsiaTheme="minorHAnsi" w:hAnsi="Times New Roman"/>
          <w:sz w:val="28"/>
          <w:szCs w:val="28"/>
        </w:rPr>
        <w:t>около 50</w:t>
      </w:r>
      <w:r w:rsidRPr="004F0137">
        <w:rPr>
          <w:rFonts w:ascii="Times New Roman" w:eastAsiaTheme="minorHAnsi" w:hAnsi="Times New Roman"/>
          <w:sz w:val="28"/>
          <w:szCs w:val="28"/>
        </w:rPr>
        <w:t xml:space="preserve"> единиц спортивных сооружений. Это</w:t>
      </w:r>
      <w:r w:rsidR="009E25AD" w:rsidRPr="004F0137">
        <w:rPr>
          <w:rFonts w:ascii="Times New Roman" w:eastAsiaTheme="minorHAnsi" w:hAnsi="Times New Roman"/>
          <w:sz w:val="28"/>
          <w:szCs w:val="28"/>
        </w:rPr>
        <w:t xml:space="preserve"> позволяет единовременно, более</w:t>
      </w:r>
      <w:r w:rsidRPr="004F0137">
        <w:rPr>
          <w:rFonts w:ascii="Times New Roman" w:eastAsiaTheme="minorHAnsi" w:hAnsi="Times New Roman"/>
          <w:sz w:val="28"/>
          <w:szCs w:val="28"/>
        </w:rPr>
        <w:t xml:space="preserve"> чем </w:t>
      </w:r>
      <w:r w:rsidR="00D720EA" w:rsidRPr="004F0137">
        <w:rPr>
          <w:rFonts w:ascii="Times New Roman" w:eastAsiaTheme="minorHAnsi" w:hAnsi="Times New Roman"/>
          <w:sz w:val="28"/>
          <w:szCs w:val="28"/>
        </w:rPr>
        <w:t>одной</w:t>
      </w:r>
      <w:r w:rsidRPr="004F0137">
        <w:rPr>
          <w:rFonts w:ascii="Times New Roman" w:eastAsiaTheme="minorHAnsi" w:hAnsi="Times New Roman"/>
          <w:sz w:val="28"/>
          <w:szCs w:val="28"/>
        </w:rPr>
        <w:t xml:space="preserve"> тысяч</w:t>
      </w:r>
      <w:r w:rsidR="00D720EA" w:rsidRPr="004F0137">
        <w:rPr>
          <w:rFonts w:ascii="Times New Roman" w:eastAsiaTheme="minorHAnsi" w:hAnsi="Times New Roman"/>
          <w:sz w:val="28"/>
          <w:szCs w:val="28"/>
        </w:rPr>
        <w:t>и</w:t>
      </w:r>
      <w:r w:rsidRPr="004F0137">
        <w:rPr>
          <w:rFonts w:ascii="Times New Roman" w:eastAsiaTheme="minorHAnsi" w:hAnsi="Times New Roman"/>
          <w:sz w:val="28"/>
          <w:szCs w:val="28"/>
        </w:rPr>
        <w:t xml:space="preserve"> жителей  района, заниматься физкультурой и спортом.</w:t>
      </w:r>
      <w:r w:rsidRPr="004F0137">
        <w:rPr>
          <w:rFonts w:ascii="Times New Roman" w:eastAsiaTheme="minorHAnsi" w:hAnsi="Times New Roman"/>
          <w:sz w:val="28"/>
          <w:szCs w:val="28"/>
        </w:rPr>
        <w:tab/>
      </w:r>
    </w:p>
    <w:p w:rsidR="009E25AD" w:rsidRPr="004F0137" w:rsidRDefault="00490F59" w:rsidP="004F0137">
      <w:pPr>
        <w:spacing w:after="0" w:line="240" w:lineRule="auto"/>
        <w:jc w:val="both"/>
        <w:rPr>
          <w:rFonts w:ascii="Times New Roman" w:hAnsi="Times New Roman" w:cs="Times New Roman"/>
          <w:sz w:val="28"/>
          <w:szCs w:val="28"/>
        </w:rPr>
      </w:pPr>
      <w:r w:rsidRPr="004F0137">
        <w:rPr>
          <w:rFonts w:ascii="Times New Roman" w:eastAsiaTheme="minorHAnsi" w:hAnsi="Times New Roman" w:cs="Times New Roman"/>
          <w:sz w:val="28"/>
          <w:szCs w:val="28"/>
        </w:rPr>
        <w:tab/>
      </w:r>
      <w:proofErr w:type="gramStart"/>
      <w:r w:rsidR="009E25AD" w:rsidRPr="004F0137">
        <w:rPr>
          <w:rFonts w:ascii="Times New Roman" w:hAnsi="Times New Roman" w:cs="Times New Roman"/>
          <w:sz w:val="28"/>
          <w:szCs w:val="28"/>
        </w:rPr>
        <w:t xml:space="preserve">В МКУ ДО </w:t>
      </w:r>
      <w:proofErr w:type="spellStart"/>
      <w:r w:rsidR="009E25AD" w:rsidRPr="004F0137">
        <w:rPr>
          <w:rFonts w:ascii="Times New Roman" w:hAnsi="Times New Roman" w:cs="Times New Roman"/>
          <w:sz w:val="28"/>
          <w:szCs w:val="28"/>
        </w:rPr>
        <w:t>Волчихинская</w:t>
      </w:r>
      <w:proofErr w:type="spellEnd"/>
      <w:r w:rsidR="009E25AD" w:rsidRPr="004F0137">
        <w:rPr>
          <w:rFonts w:ascii="Times New Roman" w:hAnsi="Times New Roman" w:cs="Times New Roman"/>
          <w:sz w:val="28"/>
          <w:szCs w:val="28"/>
        </w:rPr>
        <w:t xml:space="preserve"> «ДЮСШ» работа</w:t>
      </w:r>
      <w:r w:rsidR="001E7220">
        <w:rPr>
          <w:rFonts w:ascii="Times New Roman" w:hAnsi="Times New Roman" w:cs="Times New Roman"/>
          <w:sz w:val="28"/>
          <w:szCs w:val="28"/>
        </w:rPr>
        <w:t>ет</w:t>
      </w:r>
      <w:r w:rsidR="009E25AD" w:rsidRPr="004F0137">
        <w:rPr>
          <w:rFonts w:ascii="Times New Roman" w:hAnsi="Times New Roman" w:cs="Times New Roman"/>
          <w:sz w:val="28"/>
          <w:szCs w:val="28"/>
        </w:rPr>
        <w:t xml:space="preserve"> три отделения (волейбол, баскетбол, легкая атлетика), работу на которых осуществляли   4 тренера преподавателя и один тренер по виду спорта.</w:t>
      </w:r>
      <w:proofErr w:type="gramEnd"/>
      <w:r w:rsidR="009E25AD" w:rsidRPr="004F0137">
        <w:rPr>
          <w:rFonts w:ascii="Times New Roman" w:hAnsi="Times New Roman" w:cs="Times New Roman"/>
          <w:sz w:val="28"/>
          <w:szCs w:val="28"/>
        </w:rPr>
        <w:t xml:space="preserve"> Численность учащихся в спортивной школе на конец года составила 152 человека. </w:t>
      </w:r>
    </w:p>
    <w:p w:rsidR="00180C6F" w:rsidRPr="004F0137" w:rsidRDefault="00180C6F" w:rsidP="004F0137">
      <w:pPr>
        <w:spacing w:after="0" w:line="240" w:lineRule="auto"/>
        <w:ind w:firstLine="708"/>
        <w:jc w:val="both"/>
        <w:rPr>
          <w:rFonts w:ascii="Times New Roman" w:hAnsi="Times New Roman" w:cs="Times New Roman"/>
          <w:sz w:val="28"/>
          <w:szCs w:val="28"/>
        </w:rPr>
      </w:pPr>
      <w:proofErr w:type="gramStart"/>
      <w:r w:rsidRPr="004F0137">
        <w:rPr>
          <w:rFonts w:ascii="Times New Roman" w:hAnsi="Times New Roman" w:cs="Times New Roman"/>
          <w:sz w:val="28"/>
          <w:szCs w:val="28"/>
        </w:rPr>
        <w:t xml:space="preserve">На отделениях волейбола (девушки) занимается 42 человека, баскетбола (юноши) - 54 человека, легкой </w:t>
      </w:r>
      <w:r w:rsidR="00815989" w:rsidRPr="004F0137">
        <w:rPr>
          <w:rFonts w:ascii="Times New Roman" w:hAnsi="Times New Roman" w:cs="Times New Roman"/>
          <w:sz w:val="28"/>
          <w:szCs w:val="28"/>
        </w:rPr>
        <w:t>атлетики -</w:t>
      </w:r>
      <w:r w:rsidRPr="004F0137">
        <w:rPr>
          <w:rFonts w:ascii="Times New Roman" w:hAnsi="Times New Roman" w:cs="Times New Roman"/>
          <w:sz w:val="28"/>
          <w:szCs w:val="28"/>
        </w:rPr>
        <w:t xml:space="preserve">  56 человек. </w:t>
      </w:r>
      <w:proofErr w:type="gramEnd"/>
    </w:p>
    <w:p w:rsidR="00180C6F" w:rsidRPr="004F0137" w:rsidRDefault="00180C6F"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На базе спортивной школы работает центр тестирования ГТО. За год приняли участие в сдаче нормативов 100 человек. </w:t>
      </w:r>
    </w:p>
    <w:p w:rsidR="00180C6F" w:rsidRPr="004F0137" w:rsidRDefault="00180C6F" w:rsidP="004F0137">
      <w:pPr>
        <w:spacing w:after="0" w:line="240" w:lineRule="auto"/>
        <w:ind w:firstLine="708"/>
        <w:jc w:val="both"/>
        <w:rPr>
          <w:rFonts w:ascii="Times New Roman" w:hAnsi="Times New Roman" w:cs="Times New Roman"/>
          <w:sz w:val="28"/>
          <w:szCs w:val="28"/>
        </w:rPr>
      </w:pPr>
      <w:proofErr w:type="gramStart"/>
      <w:r w:rsidRPr="004F0137">
        <w:rPr>
          <w:rFonts w:ascii="Times New Roman" w:hAnsi="Times New Roman" w:cs="Times New Roman"/>
          <w:sz w:val="28"/>
          <w:szCs w:val="28"/>
        </w:rPr>
        <w:t>Обучающиеся</w:t>
      </w:r>
      <w:proofErr w:type="gramEnd"/>
      <w:r w:rsidRPr="004F0137">
        <w:rPr>
          <w:rFonts w:ascii="Times New Roman" w:hAnsi="Times New Roman" w:cs="Times New Roman"/>
          <w:sz w:val="28"/>
          <w:szCs w:val="28"/>
        </w:rPr>
        <w:t xml:space="preserve"> ДЮСШ принимают активное участие в спортивно-массовых мероприятиях.  </w:t>
      </w:r>
    </w:p>
    <w:p w:rsidR="00B73B84" w:rsidRPr="004F0137" w:rsidRDefault="002A5264" w:rsidP="004F0137">
      <w:pPr>
        <w:pStyle w:val="aa"/>
        <w:tabs>
          <w:tab w:val="left" w:pos="3255"/>
        </w:tabs>
        <w:spacing w:after="0" w:line="240" w:lineRule="auto"/>
        <w:ind w:left="0" w:firstLine="709"/>
        <w:jc w:val="both"/>
        <w:rPr>
          <w:rFonts w:ascii="Times New Roman" w:hAnsi="Times New Roman" w:cs="Times New Roman"/>
          <w:sz w:val="28"/>
          <w:szCs w:val="28"/>
        </w:rPr>
      </w:pPr>
      <w:r w:rsidRPr="004F0137">
        <w:rPr>
          <w:rFonts w:ascii="Times New Roman" w:hAnsi="Times New Roman" w:cs="Times New Roman"/>
          <w:sz w:val="28"/>
          <w:szCs w:val="28"/>
        </w:rPr>
        <w:t xml:space="preserve">В районе насчитывается 30  коллективов физической культуры.  Проводится стимулирование активности участия коллективов физической культуры в спортивной жизни района. Коллективы </w:t>
      </w:r>
      <w:r w:rsidR="00574477" w:rsidRPr="004F0137">
        <w:rPr>
          <w:rFonts w:ascii="Times New Roman" w:hAnsi="Times New Roman" w:cs="Times New Roman"/>
          <w:sz w:val="28"/>
          <w:szCs w:val="28"/>
        </w:rPr>
        <w:t>прини</w:t>
      </w:r>
      <w:r w:rsidRPr="004F0137">
        <w:rPr>
          <w:rFonts w:ascii="Times New Roman" w:hAnsi="Times New Roman" w:cs="Times New Roman"/>
          <w:sz w:val="28"/>
          <w:szCs w:val="28"/>
        </w:rPr>
        <w:t xml:space="preserve">мают участие в летней районной спартакиаде, а </w:t>
      </w:r>
      <w:r w:rsidR="00815989" w:rsidRPr="004F0137">
        <w:rPr>
          <w:rFonts w:ascii="Times New Roman" w:hAnsi="Times New Roman" w:cs="Times New Roman"/>
          <w:sz w:val="28"/>
          <w:szCs w:val="28"/>
        </w:rPr>
        <w:t>также</w:t>
      </w:r>
      <w:r w:rsidRPr="004F0137">
        <w:rPr>
          <w:rFonts w:ascii="Times New Roman" w:hAnsi="Times New Roman" w:cs="Times New Roman"/>
          <w:sz w:val="28"/>
          <w:szCs w:val="28"/>
        </w:rPr>
        <w:t xml:space="preserve"> </w:t>
      </w:r>
      <w:r w:rsidR="00815989" w:rsidRPr="004F0137">
        <w:rPr>
          <w:rFonts w:ascii="Times New Roman" w:hAnsi="Times New Roman" w:cs="Times New Roman"/>
          <w:sz w:val="28"/>
          <w:szCs w:val="28"/>
        </w:rPr>
        <w:t>в соревнованиях,</w:t>
      </w:r>
      <w:r w:rsidRPr="004F0137">
        <w:rPr>
          <w:rFonts w:ascii="Times New Roman" w:hAnsi="Times New Roman" w:cs="Times New Roman"/>
          <w:sz w:val="28"/>
          <w:szCs w:val="28"/>
        </w:rPr>
        <w:t xml:space="preserve"> предусмотренных в едином районном плане спортивно-массовых мероприятий на год. </w:t>
      </w:r>
    </w:p>
    <w:p w:rsidR="00B73B84" w:rsidRPr="004F0137" w:rsidRDefault="00B73B84" w:rsidP="004F0137">
      <w:pPr>
        <w:pStyle w:val="aa"/>
        <w:tabs>
          <w:tab w:val="left" w:pos="3255"/>
        </w:tabs>
        <w:spacing w:after="0" w:line="240" w:lineRule="auto"/>
        <w:ind w:left="0" w:firstLine="709"/>
        <w:jc w:val="both"/>
        <w:rPr>
          <w:rFonts w:ascii="Times New Roman" w:hAnsi="Times New Roman" w:cs="Times New Roman"/>
          <w:sz w:val="28"/>
          <w:szCs w:val="28"/>
        </w:rPr>
      </w:pPr>
      <w:r w:rsidRPr="004F0137">
        <w:rPr>
          <w:rFonts w:ascii="Times New Roman" w:hAnsi="Times New Roman" w:cs="Times New Roman"/>
          <w:sz w:val="28"/>
          <w:szCs w:val="28"/>
        </w:rPr>
        <w:t>В район поступила малая спортивная площадка для подготовки и сдачи норм ГТО, в соответствии с федеральным проектом «Спорт – норма жизни», национального проекта «Демография», стоимостью около 3 миллионов рублей, которая была установлена.</w:t>
      </w:r>
    </w:p>
    <w:p w:rsidR="002C2994" w:rsidRPr="004F0137" w:rsidRDefault="002C2994" w:rsidP="004F0137">
      <w:pPr>
        <w:spacing w:after="0" w:line="240" w:lineRule="auto"/>
        <w:ind w:firstLine="708"/>
        <w:jc w:val="both"/>
        <w:rPr>
          <w:rFonts w:ascii="Times New Roman" w:hAnsi="Times New Roman" w:cs="Times New Roman"/>
          <w:color w:val="000000"/>
          <w:sz w:val="28"/>
          <w:szCs w:val="28"/>
          <w:shd w:val="clear" w:color="auto" w:fill="FFFFFF"/>
        </w:rPr>
      </w:pPr>
      <w:r w:rsidRPr="004F0137">
        <w:rPr>
          <w:rFonts w:ascii="Times New Roman" w:hAnsi="Times New Roman" w:cs="Times New Roman"/>
          <w:b/>
          <w:sz w:val="28"/>
          <w:szCs w:val="28"/>
        </w:rPr>
        <w:t>Ситуация на рынке труда района</w:t>
      </w:r>
      <w:r w:rsidRPr="004F0137">
        <w:rPr>
          <w:rFonts w:ascii="Times New Roman" w:hAnsi="Times New Roman" w:cs="Times New Roman"/>
          <w:sz w:val="28"/>
          <w:szCs w:val="28"/>
        </w:rPr>
        <w:t xml:space="preserve"> остается стабильной, ч</w:t>
      </w:r>
      <w:r w:rsidRPr="004F0137">
        <w:rPr>
          <w:rFonts w:ascii="Times New Roman" w:hAnsi="Times New Roman" w:cs="Times New Roman"/>
          <w:color w:val="000000"/>
          <w:sz w:val="28"/>
          <w:szCs w:val="28"/>
          <w:shd w:val="clear" w:color="auto" w:fill="FFFFFF"/>
        </w:rPr>
        <w:t xml:space="preserve">исленность безработных граждан, состоящих на учете в центре занятости, на конец </w:t>
      </w:r>
      <w:r w:rsidRPr="004F0137">
        <w:rPr>
          <w:rFonts w:ascii="Times New Roman" w:hAnsi="Times New Roman" w:cs="Times New Roman"/>
          <w:color w:val="000000"/>
          <w:sz w:val="28"/>
          <w:szCs w:val="28"/>
          <w:shd w:val="clear" w:color="auto" w:fill="FFFFFF"/>
        </w:rPr>
        <w:lastRenderedPageBreak/>
        <w:t>отчетного года  составила 342  человека. По сравнению с аналогичным периодом прошлого года число безработных уменьшилось на 188 человек. Уровень безработицы на конец года  составил 3,</w:t>
      </w:r>
      <w:r w:rsidR="001E7220">
        <w:rPr>
          <w:rFonts w:ascii="Times New Roman" w:hAnsi="Times New Roman" w:cs="Times New Roman"/>
          <w:color w:val="000000"/>
          <w:sz w:val="28"/>
          <w:szCs w:val="28"/>
          <w:shd w:val="clear" w:color="auto" w:fill="FFFFFF"/>
        </w:rPr>
        <w:t>9</w:t>
      </w:r>
      <w:r w:rsidRPr="004F0137">
        <w:rPr>
          <w:rFonts w:ascii="Times New Roman" w:hAnsi="Times New Roman" w:cs="Times New Roman"/>
          <w:color w:val="000000"/>
          <w:sz w:val="28"/>
          <w:szCs w:val="28"/>
          <w:shd w:val="clear" w:color="auto" w:fill="FFFFFF"/>
        </w:rPr>
        <w:t>8%</w:t>
      </w:r>
      <w:r w:rsidR="001E7220">
        <w:rPr>
          <w:rFonts w:ascii="Times New Roman" w:hAnsi="Times New Roman" w:cs="Times New Roman"/>
          <w:color w:val="000000"/>
          <w:sz w:val="28"/>
          <w:szCs w:val="28"/>
          <w:shd w:val="clear" w:color="auto" w:fill="FFFFFF"/>
        </w:rPr>
        <w:t xml:space="preserve"> (уровень безработицы по краю составил 1,3%)</w:t>
      </w:r>
      <w:r w:rsidRPr="004F0137">
        <w:rPr>
          <w:rFonts w:ascii="Times New Roman" w:hAnsi="Times New Roman" w:cs="Times New Roman"/>
          <w:color w:val="000000"/>
          <w:sz w:val="28"/>
          <w:szCs w:val="28"/>
          <w:shd w:val="clear" w:color="auto" w:fill="FFFFFF"/>
        </w:rPr>
        <w:t xml:space="preserve">. По направлению центра занятости было укомплектовано 457 рабочих мест, что составляет 40 % от общего количества заявленных вакансий. </w:t>
      </w:r>
    </w:p>
    <w:p w:rsidR="002C2994" w:rsidRPr="004F0137" w:rsidRDefault="002C2994" w:rsidP="004F0137">
      <w:pPr>
        <w:spacing w:after="0" w:line="240" w:lineRule="auto"/>
        <w:ind w:firstLine="709"/>
        <w:jc w:val="both"/>
        <w:rPr>
          <w:rFonts w:ascii="Times New Roman" w:hAnsi="Times New Roman" w:cs="Times New Roman"/>
          <w:color w:val="000000"/>
          <w:sz w:val="28"/>
          <w:szCs w:val="28"/>
          <w:shd w:val="clear" w:color="auto" w:fill="FFFFFF"/>
        </w:rPr>
      </w:pPr>
      <w:r w:rsidRPr="004F0137">
        <w:rPr>
          <w:rFonts w:ascii="Times New Roman" w:hAnsi="Times New Roman" w:cs="Times New Roman"/>
          <w:color w:val="000000"/>
          <w:sz w:val="28"/>
          <w:szCs w:val="28"/>
          <w:shd w:val="clear" w:color="auto" w:fill="FFFFFF"/>
        </w:rPr>
        <w:t>Одним из приоритетных направлений в работе с населением района является  трудоустройство инвалидов. За прошедший год в центр занятости обратилось 33 инвалидов, 10 из них были трудоустроены.</w:t>
      </w:r>
    </w:p>
    <w:p w:rsidR="002C2994" w:rsidRPr="004F0137" w:rsidRDefault="002C2994" w:rsidP="004F0137">
      <w:pPr>
        <w:spacing w:after="0" w:line="240" w:lineRule="auto"/>
        <w:ind w:firstLine="708"/>
        <w:jc w:val="both"/>
        <w:rPr>
          <w:rFonts w:ascii="Times New Roman" w:hAnsi="Times New Roman" w:cs="Times New Roman"/>
          <w:color w:val="000000"/>
          <w:sz w:val="28"/>
          <w:szCs w:val="28"/>
          <w:shd w:val="clear" w:color="auto" w:fill="FFFFFF"/>
        </w:rPr>
      </w:pPr>
      <w:r w:rsidRPr="004F0137">
        <w:rPr>
          <w:rFonts w:ascii="Times New Roman" w:hAnsi="Times New Roman" w:cs="Times New Roman"/>
          <w:color w:val="000000"/>
          <w:sz w:val="28"/>
          <w:szCs w:val="28"/>
          <w:shd w:val="clear" w:color="auto" w:fill="FFFFFF"/>
        </w:rPr>
        <w:t xml:space="preserve">На общественные работы направлено 65 человек. Организовано временное трудоустройство для 18 клиентов, особо нуждающихся в социальной защите (это граждане </w:t>
      </w:r>
      <w:proofErr w:type="spellStart"/>
      <w:r w:rsidRPr="004F0137">
        <w:rPr>
          <w:rFonts w:ascii="Times New Roman" w:hAnsi="Times New Roman" w:cs="Times New Roman"/>
          <w:color w:val="000000"/>
          <w:sz w:val="28"/>
          <w:szCs w:val="28"/>
          <w:shd w:val="clear" w:color="auto" w:fill="FFFFFF"/>
        </w:rPr>
        <w:t>предпенсионного</w:t>
      </w:r>
      <w:proofErr w:type="spellEnd"/>
      <w:r w:rsidRPr="004F0137">
        <w:rPr>
          <w:rFonts w:ascii="Times New Roman" w:hAnsi="Times New Roman" w:cs="Times New Roman"/>
          <w:color w:val="000000"/>
          <w:sz w:val="28"/>
          <w:szCs w:val="28"/>
          <w:shd w:val="clear" w:color="auto" w:fill="FFFFFF"/>
        </w:rPr>
        <w:t xml:space="preserve"> возраста, инвалиды, одинокие и многодетные родители). </w:t>
      </w:r>
    </w:p>
    <w:p w:rsidR="002C2994" w:rsidRPr="004F0137" w:rsidRDefault="002C2994" w:rsidP="004F0137">
      <w:pPr>
        <w:spacing w:after="0" w:line="240" w:lineRule="auto"/>
        <w:ind w:firstLine="709"/>
        <w:jc w:val="both"/>
        <w:rPr>
          <w:rFonts w:ascii="Times New Roman" w:hAnsi="Times New Roman" w:cs="Times New Roman"/>
          <w:color w:val="000000"/>
          <w:sz w:val="28"/>
          <w:szCs w:val="28"/>
          <w:shd w:val="clear" w:color="auto" w:fill="FFFFFF"/>
        </w:rPr>
      </w:pPr>
      <w:r w:rsidRPr="004F0137">
        <w:rPr>
          <w:rFonts w:ascii="Times New Roman" w:hAnsi="Times New Roman" w:cs="Times New Roman"/>
          <w:sz w:val="28"/>
          <w:szCs w:val="28"/>
        </w:rPr>
        <w:t>В рамках национального проекта «Демография» регионального проекта «Старшее поколение»</w:t>
      </w:r>
      <w:r w:rsidRPr="004F0137">
        <w:rPr>
          <w:rFonts w:ascii="Times New Roman" w:hAnsi="Times New Roman" w:cs="Times New Roman"/>
          <w:color w:val="000000"/>
          <w:sz w:val="28"/>
          <w:szCs w:val="28"/>
          <w:shd w:val="clear" w:color="auto" w:fill="FFFFFF"/>
        </w:rPr>
        <w:t xml:space="preserve"> 9  жителей района</w:t>
      </w:r>
      <w:r w:rsidRPr="004F0137">
        <w:rPr>
          <w:rFonts w:ascii="Times New Roman" w:hAnsi="Times New Roman" w:cs="Times New Roman"/>
          <w:sz w:val="28"/>
          <w:szCs w:val="28"/>
        </w:rPr>
        <w:t xml:space="preserve"> смогли  повысить свою квалификацию или получить новую профессию.   Многим это позволило сохранить свои рабочие места</w:t>
      </w:r>
      <w:r w:rsidR="00CB59A1" w:rsidRPr="004F0137">
        <w:rPr>
          <w:rFonts w:ascii="Times New Roman" w:hAnsi="Times New Roman" w:cs="Times New Roman"/>
          <w:sz w:val="28"/>
          <w:szCs w:val="28"/>
        </w:rPr>
        <w:t>.</w:t>
      </w:r>
    </w:p>
    <w:p w:rsidR="00710BED" w:rsidRPr="004F0137" w:rsidRDefault="00710BED"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b/>
          <w:sz w:val="28"/>
          <w:szCs w:val="28"/>
        </w:rPr>
        <w:t>На предоставление социальных выплат</w:t>
      </w:r>
      <w:r w:rsidRPr="004F0137">
        <w:rPr>
          <w:rFonts w:ascii="Times New Roman" w:hAnsi="Times New Roman" w:cs="Times New Roman"/>
          <w:sz w:val="28"/>
          <w:szCs w:val="28"/>
        </w:rPr>
        <w:t xml:space="preserve"> и иных мер социальной поддержки жителям Волчихинского района, из федерального и краевого бюджета в 2021 году было выделено 246 миллионов рублей. </w:t>
      </w:r>
    </w:p>
    <w:p w:rsidR="00710BED" w:rsidRPr="004F0137" w:rsidRDefault="00710BED"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Ежемесячные денежные выплаты отдельным категориям ветеранов, жертвам политических репрессий, сельским специалистам, компенсации отдельным категориям граждан в 2021 году предоставлены на сумму более 16 миллионов рублей. </w:t>
      </w:r>
    </w:p>
    <w:p w:rsidR="00B73B84" w:rsidRPr="004F0137" w:rsidRDefault="00B73B84"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Предоставление субсидий на оплату жилого помещения и коммунальных услуг остается одной из актуальных мер социальной поддержки для жителей нашего района. </w:t>
      </w:r>
    </w:p>
    <w:p w:rsidR="006F443B" w:rsidRPr="004F0137" w:rsidRDefault="00710BED"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Ежемесячно коммунальные платежи компенсируются более 3 тысячам жителей района. Всего в качестве </w:t>
      </w:r>
      <w:r w:rsidRPr="004F0137">
        <w:rPr>
          <w:rFonts w:ascii="Times New Roman" w:hAnsi="Times New Roman" w:cs="Times New Roman"/>
          <w:bCs/>
          <w:sz w:val="28"/>
          <w:szCs w:val="28"/>
        </w:rPr>
        <w:t>компенсаций на оплату ЖКУ</w:t>
      </w:r>
      <w:r w:rsidRPr="004F0137">
        <w:rPr>
          <w:rFonts w:ascii="Times New Roman" w:hAnsi="Times New Roman" w:cs="Times New Roman"/>
          <w:sz w:val="28"/>
          <w:szCs w:val="28"/>
        </w:rPr>
        <w:t xml:space="preserve"> в 2021 году перечислено более 30 миллионов рублей из средств </w:t>
      </w:r>
      <w:r w:rsidR="00B73B84" w:rsidRPr="004F0137">
        <w:rPr>
          <w:rFonts w:ascii="Times New Roman" w:hAnsi="Times New Roman" w:cs="Times New Roman"/>
          <w:sz w:val="28"/>
          <w:szCs w:val="28"/>
        </w:rPr>
        <w:t xml:space="preserve">федерального и </w:t>
      </w:r>
      <w:r w:rsidRPr="004F0137">
        <w:rPr>
          <w:rFonts w:ascii="Times New Roman" w:hAnsi="Times New Roman" w:cs="Times New Roman"/>
          <w:sz w:val="28"/>
          <w:szCs w:val="28"/>
        </w:rPr>
        <w:t xml:space="preserve">краевого бюджетов. </w:t>
      </w:r>
    </w:p>
    <w:p w:rsidR="006F443B" w:rsidRPr="004F0137" w:rsidRDefault="006F443B"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Расходы краевого бюджета на предоставление субсидий в 2021 году составили более 15 миллионов рублей. Субсидии предоставлены 755 семьям.</w:t>
      </w:r>
    </w:p>
    <w:p w:rsidR="006F443B" w:rsidRPr="004F0137" w:rsidRDefault="006F443B"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Ежегодная денежная выплата лицам, награжденным знаком «Почетный донор России» в 2021 году предоставлена 92 гражданам на общую сумму более одного миллиона рублей.  </w:t>
      </w:r>
    </w:p>
    <w:p w:rsidR="00064F06" w:rsidRPr="004F0137" w:rsidRDefault="006F443B"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Особое внимание уделяется </w:t>
      </w:r>
      <w:r w:rsidRPr="004F0137">
        <w:rPr>
          <w:rFonts w:ascii="Times New Roman" w:hAnsi="Times New Roman" w:cs="Times New Roman"/>
          <w:bCs/>
          <w:sz w:val="28"/>
          <w:szCs w:val="28"/>
        </w:rPr>
        <w:t>поддержке семей с детьми.</w:t>
      </w:r>
      <w:r w:rsidR="00552213">
        <w:rPr>
          <w:rFonts w:ascii="Times New Roman" w:hAnsi="Times New Roman" w:cs="Times New Roman"/>
          <w:bCs/>
          <w:sz w:val="28"/>
          <w:szCs w:val="28"/>
        </w:rPr>
        <w:t xml:space="preserve"> </w:t>
      </w:r>
      <w:r w:rsidR="00064F06" w:rsidRPr="004F0137">
        <w:rPr>
          <w:rFonts w:ascii="Times New Roman" w:hAnsi="Times New Roman" w:cs="Times New Roman"/>
          <w:sz w:val="28"/>
          <w:szCs w:val="28"/>
        </w:rPr>
        <w:t>За истекший год</w:t>
      </w:r>
      <w:r w:rsidRPr="004F0137">
        <w:rPr>
          <w:rFonts w:ascii="Times New Roman" w:hAnsi="Times New Roman" w:cs="Times New Roman"/>
          <w:sz w:val="28"/>
          <w:szCs w:val="28"/>
        </w:rPr>
        <w:t xml:space="preserve">  произведено различных выплат семьям с детьми на  сумму более 147</w:t>
      </w:r>
      <w:r w:rsidR="00064F06" w:rsidRPr="004F0137">
        <w:rPr>
          <w:rFonts w:ascii="Times New Roman" w:hAnsi="Times New Roman" w:cs="Times New Roman"/>
          <w:sz w:val="28"/>
          <w:szCs w:val="28"/>
        </w:rPr>
        <w:t xml:space="preserve"> миллионов </w:t>
      </w:r>
      <w:r w:rsidRPr="004F0137">
        <w:rPr>
          <w:rFonts w:ascii="Times New Roman" w:hAnsi="Times New Roman" w:cs="Times New Roman"/>
          <w:sz w:val="28"/>
          <w:szCs w:val="28"/>
        </w:rPr>
        <w:t>руб</w:t>
      </w:r>
      <w:r w:rsidR="00064F06" w:rsidRPr="004F0137">
        <w:rPr>
          <w:rFonts w:ascii="Times New Roman" w:hAnsi="Times New Roman" w:cs="Times New Roman"/>
          <w:sz w:val="28"/>
          <w:szCs w:val="28"/>
        </w:rPr>
        <w:t xml:space="preserve">лей. </w:t>
      </w:r>
    </w:p>
    <w:p w:rsidR="00064F06" w:rsidRPr="004F0137" w:rsidRDefault="00064F06" w:rsidP="004F0137">
      <w:pPr>
        <w:pStyle w:val="ac"/>
        <w:spacing w:before="0" w:beforeAutospacing="0" w:after="0" w:afterAutospacing="0"/>
        <w:ind w:firstLine="900"/>
        <w:jc w:val="both"/>
        <w:rPr>
          <w:sz w:val="28"/>
          <w:szCs w:val="28"/>
        </w:rPr>
      </w:pPr>
      <w:r w:rsidRPr="004F0137">
        <w:rPr>
          <w:sz w:val="28"/>
          <w:szCs w:val="28"/>
        </w:rPr>
        <w:t>Государственную социальную помощь в виде материальной помощи, в том числе на основании социального контракта получили 218 семей на общую сумму более 7 миллионов рублей.</w:t>
      </w:r>
    </w:p>
    <w:p w:rsidR="00E636B1" w:rsidRPr="004F0137" w:rsidRDefault="00E636B1" w:rsidP="004F0137">
      <w:pPr>
        <w:pStyle w:val="ac"/>
        <w:spacing w:before="0" w:beforeAutospacing="0" w:after="0" w:afterAutospacing="0"/>
        <w:ind w:firstLine="900"/>
        <w:jc w:val="both"/>
        <w:rPr>
          <w:sz w:val="28"/>
          <w:szCs w:val="28"/>
        </w:rPr>
      </w:pPr>
      <w:r w:rsidRPr="004F0137">
        <w:rPr>
          <w:sz w:val="28"/>
          <w:szCs w:val="28"/>
        </w:rPr>
        <w:t xml:space="preserve">Особое внимание уделяется гражданам пожилого возраста и инвалидам. Ежемесячно организуется вручение  персональных поздравлений ветеранам Великой Отечественной войны от Президента РФ и подарков от </w:t>
      </w:r>
      <w:r w:rsidRPr="004F0137">
        <w:rPr>
          <w:sz w:val="28"/>
          <w:szCs w:val="28"/>
        </w:rPr>
        <w:lastRenderedPageBreak/>
        <w:t>Губернатора Алтайского края в связи с юбилейными днями рождения.  В 2021 году поздравления получили 13 юбиляров.</w:t>
      </w:r>
    </w:p>
    <w:p w:rsidR="00E636B1" w:rsidRPr="004F0137" w:rsidRDefault="00E636B1" w:rsidP="004F0137">
      <w:pPr>
        <w:pStyle w:val="ac"/>
        <w:spacing w:before="0" w:beforeAutospacing="0" w:after="0" w:afterAutospacing="0"/>
        <w:ind w:firstLine="900"/>
        <w:jc w:val="both"/>
        <w:rPr>
          <w:sz w:val="28"/>
          <w:szCs w:val="28"/>
        </w:rPr>
      </w:pPr>
      <w:r w:rsidRPr="004F0137">
        <w:rPr>
          <w:sz w:val="28"/>
          <w:szCs w:val="28"/>
        </w:rPr>
        <w:t>В мае прошедшего года Администрация района совместно с Управлением социальной защиты населения и Советом ветеранов было организовано поздравление ветеранов ВОВ на дому с вручением продуктовых наборов и именных открыток Губернатора Алтайского края. Труженикам тыла были вручены поздравительные открытки.</w:t>
      </w:r>
    </w:p>
    <w:p w:rsidR="00E636B1" w:rsidRPr="004F0137" w:rsidRDefault="00E636B1" w:rsidP="004F0137">
      <w:pPr>
        <w:spacing w:after="0" w:line="240" w:lineRule="auto"/>
        <w:ind w:firstLine="709"/>
        <w:jc w:val="both"/>
        <w:rPr>
          <w:rFonts w:ascii="Times New Roman" w:hAnsi="Times New Roman" w:cs="Times New Roman"/>
          <w:sz w:val="28"/>
          <w:szCs w:val="28"/>
        </w:rPr>
      </w:pPr>
      <w:r w:rsidRPr="004F0137">
        <w:rPr>
          <w:rFonts w:ascii="Times New Roman" w:hAnsi="Times New Roman" w:cs="Times New Roman"/>
          <w:sz w:val="28"/>
          <w:szCs w:val="28"/>
        </w:rPr>
        <w:t xml:space="preserve">Во исполнение поручения Президента Российской Федерации В.В. Путина в 2021 году произведены выплаты на проведение текущего </w:t>
      </w:r>
      <w:proofErr w:type="gramStart"/>
      <w:r w:rsidRPr="004F0137">
        <w:rPr>
          <w:rFonts w:ascii="Times New Roman" w:hAnsi="Times New Roman" w:cs="Times New Roman"/>
          <w:sz w:val="28"/>
          <w:szCs w:val="28"/>
        </w:rPr>
        <w:t>ремонта жилых помещений вдов умерших участников ВОВ</w:t>
      </w:r>
      <w:proofErr w:type="gramEnd"/>
      <w:r w:rsidRPr="004F0137">
        <w:rPr>
          <w:rFonts w:ascii="Times New Roman" w:hAnsi="Times New Roman" w:cs="Times New Roman"/>
          <w:sz w:val="28"/>
          <w:szCs w:val="28"/>
        </w:rPr>
        <w:t>. Общая сумма выплат составила 50 тысяч рублей.</w:t>
      </w:r>
    </w:p>
    <w:p w:rsidR="00C769A3" w:rsidRPr="004F0137" w:rsidRDefault="00C769A3" w:rsidP="004F0137">
      <w:pPr>
        <w:pStyle w:val="ac"/>
        <w:spacing w:before="0" w:beforeAutospacing="0" w:after="0" w:afterAutospacing="0"/>
        <w:ind w:firstLine="900"/>
        <w:jc w:val="both"/>
        <w:rPr>
          <w:sz w:val="28"/>
          <w:szCs w:val="28"/>
        </w:rPr>
      </w:pPr>
      <w:r w:rsidRPr="004F0137">
        <w:rPr>
          <w:sz w:val="28"/>
          <w:szCs w:val="28"/>
        </w:rPr>
        <w:t xml:space="preserve">За 2021 год </w:t>
      </w:r>
      <w:r w:rsidRPr="004F0137">
        <w:rPr>
          <w:color w:val="000000"/>
          <w:sz w:val="28"/>
          <w:szCs w:val="28"/>
        </w:rPr>
        <w:t>социальным обслуживанием на дому воспользовались 92 человека. Социальные услуги в полустационарной форме получили 134 человека, из них 120 – дети.</w:t>
      </w:r>
    </w:p>
    <w:p w:rsidR="009F2F52" w:rsidRPr="004F0137" w:rsidRDefault="00C769A3" w:rsidP="004F0137">
      <w:pPr>
        <w:pStyle w:val="ac"/>
        <w:spacing w:before="0" w:beforeAutospacing="0" w:after="0" w:afterAutospacing="0"/>
        <w:ind w:firstLine="900"/>
        <w:jc w:val="both"/>
        <w:rPr>
          <w:color w:val="000000"/>
          <w:sz w:val="28"/>
          <w:szCs w:val="28"/>
        </w:rPr>
      </w:pPr>
      <w:r w:rsidRPr="004F0137">
        <w:rPr>
          <w:color w:val="000000"/>
          <w:sz w:val="28"/>
          <w:szCs w:val="28"/>
        </w:rPr>
        <w:t>По состоянию на 01 января 2022 года в доме – интернате малой вместимости  проживало 29 человек.</w:t>
      </w:r>
    </w:p>
    <w:p w:rsidR="009F2F52" w:rsidRPr="004F0137" w:rsidRDefault="009F2F52" w:rsidP="00B37E3B">
      <w:pPr>
        <w:pStyle w:val="ac"/>
        <w:spacing w:before="0" w:beforeAutospacing="0" w:after="0" w:afterAutospacing="0"/>
        <w:ind w:firstLine="900"/>
        <w:jc w:val="both"/>
        <w:rPr>
          <w:sz w:val="28"/>
          <w:szCs w:val="28"/>
        </w:rPr>
      </w:pPr>
      <w:r w:rsidRPr="004F0137">
        <w:rPr>
          <w:sz w:val="28"/>
          <w:szCs w:val="28"/>
        </w:rPr>
        <w:t>В соответствии с законом Алтайского края «О присвоении званий «Ветеран труда», «Ветеран труда Алтайского края» в 2021 году</w:t>
      </w:r>
      <w:r w:rsidR="00B37E3B">
        <w:rPr>
          <w:sz w:val="28"/>
          <w:szCs w:val="28"/>
        </w:rPr>
        <w:t xml:space="preserve"> 37 жителей района удостоены таких наград. </w:t>
      </w:r>
    </w:p>
    <w:p w:rsidR="00490F59" w:rsidRPr="004F0137" w:rsidRDefault="00490F59" w:rsidP="004F0137">
      <w:pPr>
        <w:pStyle w:val="a5"/>
        <w:jc w:val="both"/>
        <w:rPr>
          <w:rFonts w:ascii="Times New Roman" w:hAnsi="Times New Roman"/>
          <w:sz w:val="28"/>
          <w:szCs w:val="28"/>
        </w:rPr>
      </w:pPr>
      <w:r w:rsidRPr="004F0137">
        <w:rPr>
          <w:rFonts w:ascii="Times New Roman" w:hAnsi="Times New Roman"/>
          <w:sz w:val="28"/>
          <w:szCs w:val="28"/>
        </w:rPr>
        <w:tab/>
      </w:r>
      <w:r w:rsidRPr="004F0137">
        <w:rPr>
          <w:rFonts w:ascii="Times New Roman" w:hAnsi="Times New Roman"/>
          <w:b/>
          <w:sz w:val="28"/>
          <w:szCs w:val="28"/>
        </w:rPr>
        <w:t xml:space="preserve">В </w:t>
      </w:r>
      <w:r w:rsidR="00D37556" w:rsidRPr="004F0137">
        <w:rPr>
          <w:rFonts w:ascii="Times New Roman" w:hAnsi="Times New Roman"/>
          <w:b/>
          <w:sz w:val="28"/>
          <w:szCs w:val="28"/>
        </w:rPr>
        <w:t>Волчихинском секторе ЗАГС</w:t>
      </w:r>
      <w:r w:rsidR="00D37556" w:rsidRPr="004F0137">
        <w:rPr>
          <w:rFonts w:ascii="Times New Roman" w:hAnsi="Times New Roman"/>
          <w:sz w:val="28"/>
          <w:szCs w:val="28"/>
        </w:rPr>
        <w:t xml:space="preserve"> за </w:t>
      </w:r>
      <w:r w:rsidRPr="004F0137">
        <w:rPr>
          <w:rFonts w:ascii="Times New Roman" w:hAnsi="Times New Roman"/>
          <w:sz w:val="28"/>
          <w:szCs w:val="28"/>
        </w:rPr>
        <w:t>2021 год зарегистрировано 5</w:t>
      </w:r>
      <w:r w:rsidR="00D37556" w:rsidRPr="004F0137">
        <w:rPr>
          <w:rFonts w:ascii="Times New Roman" w:hAnsi="Times New Roman"/>
          <w:sz w:val="28"/>
          <w:szCs w:val="28"/>
        </w:rPr>
        <w:t>82</w:t>
      </w:r>
      <w:r w:rsidR="00DD280D">
        <w:rPr>
          <w:rFonts w:ascii="Times New Roman" w:hAnsi="Times New Roman"/>
          <w:sz w:val="28"/>
          <w:szCs w:val="28"/>
        </w:rPr>
        <w:t xml:space="preserve"> </w:t>
      </w:r>
      <w:r w:rsidR="00D37556" w:rsidRPr="004F0137">
        <w:rPr>
          <w:rFonts w:ascii="Times New Roman" w:hAnsi="Times New Roman"/>
          <w:sz w:val="28"/>
          <w:szCs w:val="28"/>
        </w:rPr>
        <w:t xml:space="preserve">записи </w:t>
      </w:r>
      <w:r w:rsidRPr="004F0137">
        <w:rPr>
          <w:rFonts w:ascii="Times New Roman" w:hAnsi="Times New Roman"/>
          <w:sz w:val="28"/>
          <w:szCs w:val="28"/>
        </w:rPr>
        <w:t>акт</w:t>
      </w:r>
      <w:r w:rsidR="00D37556" w:rsidRPr="004F0137">
        <w:rPr>
          <w:rFonts w:ascii="Times New Roman" w:hAnsi="Times New Roman"/>
          <w:sz w:val="28"/>
          <w:szCs w:val="28"/>
        </w:rPr>
        <w:t>ов</w:t>
      </w:r>
      <w:r w:rsidRPr="004F0137">
        <w:rPr>
          <w:rFonts w:ascii="Times New Roman" w:hAnsi="Times New Roman"/>
          <w:sz w:val="28"/>
          <w:szCs w:val="28"/>
        </w:rPr>
        <w:t xml:space="preserve"> гражданского состояния. Родилось  </w:t>
      </w:r>
      <w:r w:rsidR="00D37556" w:rsidRPr="004F0137">
        <w:rPr>
          <w:rFonts w:ascii="Times New Roman" w:hAnsi="Times New Roman"/>
          <w:sz w:val="28"/>
          <w:szCs w:val="28"/>
        </w:rPr>
        <w:t>11</w:t>
      </w:r>
      <w:r w:rsidRPr="004F0137">
        <w:rPr>
          <w:rFonts w:ascii="Times New Roman" w:hAnsi="Times New Roman"/>
          <w:sz w:val="28"/>
          <w:szCs w:val="28"/>
        </w:rPr>
        <w:t xml:space="preserve">8 малышей. </w:t>
      </w:r>
      <w:r w:rsidR="00D37556" w:rsidRPr="004F0137">
        <w:rPr>
          <w:rFonts w:ascii="Times New Roman" w:hAnsi="Times New Roman"/>
          <w:sz w:val="28"/>
          <w:szCs w:val="28"/>
        </w:rPr>
        <w:t>Умерло 288 человек.  Заключили брак 69 с</w:t>
      </w:r>
      <w:r w:rsidR="00B73B84" w:rsidRPr="004F0137">
        <w:rPr>
          <w:rFonts w:ascii="Times New Roman" w:hAnsi="Times New Roman"/>
          <w:sz w:val="28"/>
          <w:szCs w:val="28"/>
        </w:rPr>
        <w:t>емей, расторгли брак  74 семьи.</w:t>
      </w:r>
    </w:p>
    <w:p w:rsidR="00AD689A" w:rsidRPr="004F0137" w:rsidRDefault="00AA6EC8" w:rsidP="004F0137">
      <w:pPr>
        <w:spacing w:after="0" w:line="240" w:lineRule="auto"/>
        <w:ind w:firstLine="709"/>
        <w:jc w:val="both"/>
        <w:rPr>
          <w:rFonts w:ascii="Times New Roman" w:hAnsi="Times New Roman" w:cs="Times New Roman"/>
          <w:sz w:val="28"/>
          <w:szCs w:val="28"/>
        </w:rPr>
      </w:pPr>
      <w:r w:rsidRPr="004F0137">
        <w:rPr>
          <w:rFonts w:ascii="Times New Roman" w:hAnsi="Times New Roman" w:cs="Times New Roman"/>
          <w:b/>
          <w:sz w:val="28"/>
          <w:szCs w:val="28"/>
        </w:rPr>
        <w:t>В архивном отделе</w:t>
      </w:r>
      <w:r w:rsidRPr="004F0137">
        <w:rPr>
          <w:rFonts w:ascii="Times New Roman" w:hAnsi="Times New Roman" w:cs="Times New Roman"/>
          <w:sz w:val="28"/>
          <w:szCs w:val="28"/>
        </w:rPr>
        <w:t xml:space="preserve"> Администрации Волчихинского района   чис</w:t>
      </w:r>
      <w:r w:rsidR="00B73B84" w:rsidRPr="004F0137">
        <w:rPr>
          <w:rFonts w:ascii="Times New Roman" w:hAnsi="Times New Roman" w:cs="Times New Roman"/>
          <w:sz w:val="28"/>
          <w:szCs w:val="28"/>
        </w:rPr>
        <w:t>лится   119 фондов,  где хранит</w:t>
      </w:r>
      <w:r w:rsidRPr="004F0137">
        <w:rPr>
          <w:rFonts w:ascii="Times New Roman" w:hAnsi="Times New Roman" w:cs="Times New Roman"/>
          <w:sz w:val="28"/>
          <w:szCs w:val="28"/>
        </w:rPr>
        <w:t xml:space="preserve">ся  </w:t>
      </w:r>
      <w:r w:rsidR="00FF137C" w:rsidRPr="004F0137">
        <w:rPr>
          <w:rFonts w:ascii="Times New Roman" w:hAnsi="Times New Roman" w:cs="Times New Roman"/>
          <w:sz w:val="28"/>
          <w:szCs w:val="28"/>
        </w:rPr>
        <w:t>более</w:t>
      </w:r>
      <w:r w:rsidR="00DD280D">
        <w:rPr>
          <w:rFonts w:ascii="Times New Roman" w:hAnsi="Times New Roman" w:cs="Times New Roman"/>
          <w:sz w:val="28"/>
          <w:szCs w:val="28"/>
        </w:rPr>
        <w:t xml:space="preserve"> </w:t>
      </w:r>
      <w:r w:rsidRPr="004F0137">
        <w:rPr>
          <w:rFonts w:ascii="Times New Roman" w:hAnsi="Times New Roman" w:cs="Times New Roman"/>
          <w:sz w:val="28"/>
          <w:szCs w:val="28"/>
        </w:rPr>
        <w:t xml:space="preserve">27 тысяч  единиц хранения. </w:t>
      </w:r>
      <w:r w:rsidR="00C769A3" w:rsidRPr="004F0137">
        <w:rPr>
          <w:rFonts w:ascii="Times New Roman" w:hAnsi="Times New Roman" w:cs="Times New Roman"/>
          <w:sz w:val="28"/>
          <w:szCs w:val="28"/>
        </w:rPr>
        <w:t>За  2021 год  в  архивный отдел  обратилось 802</w:t>
      </w:r>
      <w:r w:rsidR="00FD54E1" w:rsidRPr="004F0137">
        <w:rPr>
          <w:rFonts w:ascii="Times New Roman" w:hAnsi="Times New Roman" w:cs="Times New Roman"/>
          <w:sz w:val="28"/>
          <w:szCs w:val="28"/>
        </w:rPr>
        <w:t xml:space="preserve"> человека.</w:t>
      </w:r>
      <w:r w:rsidR="00DD280D">
        <w:rPr>
          <w:rFonts w:ascii="Times New Roman" w:hAnsi="Times New Roman" w:cs="Times New Roman"/>
          <w:sz w:val="28"/>
          <w:szCs w:val="28"/>
        </w:rPr>
        <w:t xml:space="preserve"> </w:t>
      </w:r>
      <w:r w:rsidR="00E0159E" w:rsidRPr="004F0137">
        <w:rPr>
          <w:rFonts w:ascii="Times New Roman" w:hAnsi="Times New Roman" w:cs="Times New Roman"/>
          <w:sz w:val="28"/>
          <w:szCs w:val="28"/>
        </w:rPr>
        <w:t>Специалистами исполнен</w:t>
      </w:r>
      <w:r w:rsidR="00B73B84" w:rsidRPr="004F0137">
        <w:rPr>
          <w:rFonts w:ascii="Times New Roman" w:hAnsi="Times New Roman" w:cs="Times New Roman"/>
          <w:sz w:val="28"/>
          <w:szCs w:val="28"/>
        </w:rPr>
        <w:t>о 920 социально-правовых запросов, 108 – тематических</w:t>
      </w:r>
      <w:r w:rsidR="00E0159E" w:rsidRPr="004F0137">
        <w:rPr>
          <w:rFonts w:ascii="Times New Roman" w:hAnsi="Times New Roman" w:cs="Times New Roman"/>
          <w:sz w:val="28"/>
          <w:szCs w:val="28"/>
        </w:rPr>
        <w:t xml:space="preserve">, 10 </w:t>
      </w:r>
      <w:r w:rsidR="00B73B84" w:rsidRPr="004F0137">
        <w:rPr>
          <w:rFonts w:ascii="Times New Roman" w:hAnsi="Times New Roman" w:cs="Times New Roman"/>
          <w:sz w:val="28"/>
          <w:szCs w:val="28"/>
        </w:rPr>
        <w:t>- консульских</w:t>
      </w:r>
      <w:r w:rsidR="00E0159E" w:rsidRPr="004F0137">
        <w:rPr>
          <w:rFonts w:ascii="Times New Roman" w:hAnsi="Times New Roman" w:cs="Times New Roman"/>
          <w:sz w:val="28"/>
          <w:szCs w:val="28"/>
        </w:rPr>
        <w:t xml:space="preserve">, от граждан Казахстана. </w:t>
      </w:r>
    </w:p>
    <w:p w:rsidR="00E0159E" w:rsidRPr="004F0137" w:rsidRDefault="00E0159E"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По итогам года в </w:t>
      </w:r>
      <w:r w:rsidR="00AA6EC8" w:rsidRPr="004F0137">
        <w:rPr>
          <w:rFonts w:ascii="Times New Roman" w:hAnsi="Times New Roman" w:cs="Times New Roman"/>
          <w:sz w:val="28"/>
          <w:szCs w:val="28"/>
        </w:rPr>
        <w:t xml:space="preserve"> архивн</w:t>
      </w:r>
      <w:r w:rsidRPr="004F0137">
        <w:rPr>
          <w:rFonts w:ascii="Times New Roman" w:hAnsi="Times New Roman" w:cs="Times New Roman"/>
          <w:sz w:val="28"/>
          <w:szCs w:val="28"/>
        </w:rPr>
        <w:t>ом</w:t>
      </w:r>
      <w:r w:rsidR="00AA6EC8" w:rsidRPr="004F0137">
        <w:rPr>
          <w:rFonts w:ascii="Times New Roman" w:hAnsi="Times New Roman" w:cs="Times New Roman"/>
          <w:sz w:val="28"/>
          <w:szCs w:val="28"/>
        </w:rPr>
        <w:t xml:space="preserve"> отдел</w:t>
      </w:r>
      <w:r w:rsidRPr="004F0137">
        <w:rPr>
          <w:rFonts w:ascii="Times New Roman" w:hAnsi="Times New Roman" w:cs="Times New Roman"/>
          <w:sz w:val="28"/>
          <w:szCs w:val="28"/>
        </w:rPr>
        <w:t>е хранятся</w:t>
      </w:r>
      <w:r w:rsidR="00AA6EC8" w:rsidRPr="004F0137">
        <w:rPr>
          <w:rFonts w:ascii="Times New Roman" w:hAnsi="Times New Roman" w:cs="Times New Roman"/>
          <w:sz w:val="28"/>
          <w:szCs w:val="28"/>
        </w:rPr>
        <w:t xml:space="preserve"> документы по личному составу 37 ликвидированных </w:t>
      </w:r>
      <w:r w:rsidRPr="004F0137">
        <w:rPr>
          <w:rFonts w:ascii="Times New Roman" w:hAnsi="Times New Roman" w:cs="Times New Roman"/>
          <w:sz w:val="28"/>
          <w:szCs w:val="28"/>
        </w:rPr>
        <w:t xml:space="preserve">предприятий и </w:t>
      </w:r>
      <w:r w:rsidR="00AA6EC8" w:rsidRPr="004F0137">
        <w:rPr>
          <w:rFonts w:ascii="Times New Roman" w:hAnsi="Times New Roman" w:cs="Times New Roman"/>
          <w:sz w:val="28"/>
          <w:szCs w:val="28"/>
        </w:rPr>
        <w:t>организаций.</w:t>
      </w:r>
    </w:p>
    <w:p w:rsidR="00AD689A" w:rsidRPr="004F0137" w:rsidRDefault="00AD689A"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В программе  «Архивный фонд»,  заполнены карточки в количестве </w:t>
      </w:r>
      <w:r w:rsidR="00E0159E" w:rsidRPr="004F0137">
        <w:rPr>
          <w:rFonts w:ascii="Times New Roman" w:hAnsi="Times New Roman" w:cs="Times New Roman"/>
          <w:sz w:val="28"/>
          <w:szCs w:val="28"/>
        </w:rPr>
        <w:t xml:space="preserve"> трех тысяч единиц хранения.</w:t>
      </w:r>
    </w:p>
    <w:p w:rsidR="00AD689A" w:rsidRPr="004F0137" w:rsidRDefault="00AD689A" w:rsidP="004F0137">
      <w:pPr>
        <w:spacing w:after="0" w:line="240" w:lineRule="auto"/>
        <w:ind w:firstLine="709"/>
        <w:jc w:val="both"/>
        <w:rPr>
          <w:rFonts w:ascii="Times New Roman" w:hAnsi="Times New Roman" w:cs="Times New Roman"/>
          <w:sz w:val="28"/>
          <w:szCs w:val="28"/>
        </w:rPr>
      </w:pPr>
      <w:r w:rsidRPr="004F0137">
        <w:rPr>
          <w:rFonts w:ascii="Times New Roman" w:hAnsi="Times New Roman" w:cs="Times New Roman"/>
          <w:sz w:val="28"/>
          <w:szCs w:val="28"/>
        </w:rPr>
        <w:t xml:space="preserve">Паспортизация ведомственных архивов  </w:t>
      </w:r>
      <w:r w:rsidR="00EF1185" w:rsidRPr="004F0137">
        <w:rPr>
          <w:rFonts w:ascii="Times New Roman" w:hAnsi="Times New Roman" w:cs="Times New Roman"/>
          <w:sz w:val="28"/>
          <w:szCs w:val="28"/>
        </w:rPr>
        <w:t xml:space="preserve">предприятий, организаций и учреждений района </w:t>
      </w:r>
      <w:r w:rsidRPr="004F0137">
        <w:rPr>
          <w:rFonts w:ascii="Times New Roman" w:hAnsi="Times New Roman" w:cs="Times New Roman"/>
          <w:sz w:val="28"/>
          <w:szCs w:val="28"/>
        </w:rPr>
        <w:t xml:space="preserve">за  2021 год показала, что в данных организациях,  содержится </w:t>
      </w:r>
      <w:r w:rsidR="00EF1185" w:rsidRPr="004F0137">
        <w:rPr>
          <w:rFonts w:ascii="Times New Roman" w:hAnsi="Times New Roman" w:cs="Times New Roman"/>
          <w:sz w:val="28"/>
          <w:szCs w:val="28"/>
        </w:rPr>
        <w:t>более четырех  тысяч  единиц хранения</w:t>
      </w:r>
      <w:r w:rsidRPr="004F0137">
        <w:rPr>
          <w:rFonts w:ascii="Times New Roman" w:hAnsi="Times New Roman" w:cs="Times New Roman"/>
          <w:sz w:val="28"/>
          <w:szCs w:val="28"/>
        </w:rPr>
        <w:t xml:space="preserve"> управленческой документации и  </w:t>
      </w:r>
      <w:r w:rsidR="00EF1185" w:rsidRPr="004F0137">
        <w:rPr>
          <w:rFonts w:ascii="Times New Roman" w:hAnsi="Times New Roman" w:cs="Times New Roman"/>
          <w:sz w:val="28"/>
          <w:szCs w:val="28"/>
        </w:rPr>
        <w:t xml:space="preserve">более  трех тысяч документов </w:t>
      </w:r>
      <w:r w:rsidR="00E0159E" w:rsidRPr="004F0137">
        <w:rPr>
          <w:rFonts w:ascii="Times New Roman" w:hAnsi="Times New Roman" w:cs="Times New Roman"/>
          <w:sz w:val="28"/>
          <w:szCs w:val="28"/>
        </w:rPr>
        <w:t xml:space="preserve">по личному составу. </w:t>
      </w:r>
    </w:p>
    <w:p w:rsidR="009F2F52" w:rsidRPr="004F0137" w:rsidRDefault="00EF1185"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В течение прошедшего года была проведена выставка архивных документов, подготовлена и опубликована  статья по материалам архивного отдела,  проведен День открытых дверей.</w:t>
      </w:r>
    </w:p>
    <w:p w:rsidR="009F2F52" w:rsidRPr="004F0137" w:rsidRDefault="009F2F52" w:rsidP="004F0137">
      <w:pPr>
        <w:pStyle w:val="a5"/>
        <w:ind w:firstLine="708"/>
        <w:jc w:val="both"/>
        <w:rPr>
          <w:rFonts w:ascii="Times New Roman" w:hAnsi="Times New Roman"/>
          <w:color w:val="000000"/>
          <w:sz w:val="28"/>
          <w:szCs w:val="28"/>
        </w:rPr>
      </w:pPr>
      <w:r w:rsidRPr="004F0137">
        <w:rPr>
          <w:rFonts w:ascii="Times New Roman" w:hAnsi="Times New Roman"/>
          <w:b/>
          <w:color w:val="000000"/>
          <w:sz w:val="28"/>
          <w:szCs w:val="28"/>
        </w:rPr>
        <w:t>Одним из основных направлений</w:t>
      </w:r>
      <w:r w:rsidRPr="004F0137">
        <w:rPr>
          <w:rFonts w:ascii="Times New Roman" w:hAnsi="Times New Roman"/>
          <w:color w:val="000000"/>
          <w:sz w:val="28"/>
          <w:szCs w:val="28"/>
        </w:rPr>
        <w:t xml:space="preserve"> деятельности Администрации района является работа с обращениями граждан. </w:t>
      </w:r>
    </w:p>
    <w:p w:rsidR="009F2F52" w:rsidRPr="004F0137" w:rsidRDefault="009F2F52" w:rsidP="004F0137">
      <w:pPr>
        <w:shd w:val="clear" w:color="auto" w:fill="FFFFFF"/>
        <w:spacing w:after="0" w:line="240" w:lineRule="auto"/>
        <w:ind w:firstLine="709"/>
        <w:jc w:val="both"/>
        <w:rPr>
          <w:rFonts w:ascii="Times New Roman" w:hAnsi="Times New Roman" w:cs="Times New Roman"/>
          <w:sz w:val="28"/>
          <w:szCs w:val="28"/>
        </w:rPr>
      </w:pPr>
      <w:r w:rsidRPr="004F0137">
        <w:rPr>
          <w:rFonts w:ascii="Times New Roman" w:hAnsi="Times New Roman" w:cs="Times New Roman"/>
          <w:color w:val="000000"/>
          <w:sz w:val="28"/>
          <w:szCs w:val="28"/>
        </w:rPr>
        <w:t xml:space="preserve">В течение года </w:t>
      </w:r>
      <w:r w:rsidRPr="004F0137">
        <w:rPr>
          <w:rFonts w:ascii="Times New Roman" w:hAnsi="Times New Roman" w:cs="Times New Roman"/>
          <w:sz w:val="28"/>
          <w:szCs w:val="28"/>
        </w:rPr>
        <w:t xml:space="preserve">в Администрацию района поступило 6 тысяч 413  входящих документов  из различных ведомств, из них 69 обращений граждан.  На все обращения граждан были подготовлены и </w:t>
      </w:r>
      <w:proofErr w:type="gramStart"/>
      <w:r w:rsidRPr="004F0137">
        <w:rPr>
          <w:rFonts w:ascii="Times New Roman" w:hAnsi="Times New Roman" w:cs="Times New Roman"/>
          <w:sz w:val="28"/>
          <w:szCs w:val="28"/>
        </w:rPr>
        <w:t>направлен</w:t>
      </w:r>
      <w:proofErr w:type="gramEnd"/>
      <w:r w:rsidRPr="004F0137">
        <w:rPr>
          <w:rFonts w:ascii="Times New Roman" w:hAnsi="Times New Roman" w:cs="Times New Roman"/>
          <w:sz w:val="28"/>
          <w:szCs w:val="28"/>
        </w:rPr>
        <w:t xml:space="preserve"> письменные ответы.     </w:t>
      </w:r>
    </w:p>
    <w:p w:rsidR="009F2F52" w:rsidRPr="004F0137" w:rsidRDefault="009F2F52" w:rsidP="004F0137">
      <w:pPr>
        <w:shd w:val="clear" w:color="auto" w:fill="FFFFFF"/>
        <w:spacing w:after="0" w:line="240" w:lineRule="auto"/>
        <w:ind w:firstLine="709"/>
        <w:jc w:val="both"/>
        <w:rPr>
          <w:rFonts w:ascii="Times New Roman" w:hAnsi="Times New Roman" w:cs="Times New Roman"/>
          <w:sz w:val="28"/>
          <w:szCs w:val="28"/>
        </w:rPr>
      </w:pPr>
      <w:r w:rsidRPr="004F0137">
        <w:rPr>
          <w:rFonts w:ascii="Times New Roman" w:hAnsi="Times New Roman" w:cs="Times New Roman"/>
          <w:sz w:val="28"/>
          <w:szCs w:val="28"/>
        </w:rPr>
        <w:lastRenderedPageBreak/>
        <w:t>Администрацией района подготовлено – 670 постановлений, 155   распоряжений по основной деятельности. Подготовлено и проведено 8 сессий Волчихинского районного Совета народных депутатов, на которых принято 61 решение.  Проведены   семинары-совещания для муниципальных служащих в сфере коррупции и конфликта интересов на муниципальной службе.</w:t>
      </w:r>
    </w:p>
    <w:p w:rsidR="009F2F52" w:rsidRPr="004F0137" w:rsidRDefault="009F2F52" w:rsidP="004F0137">
      <w:pPr>
        <w:shd w:val="clear" w:color="auto" w:fill="FFFFFF"/>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Рассмотрено более 140 ходатайств о поощрении работников образования, сельского хозяйства, культуры, здравоохранения, социальной защиты населения, лесной отрасли</w:t>
      </w:r>
      <w:r w:rsidR="00BE62D9" w:rsidRPr="004F0137">
        <w:rPr>
          <w:rFonts w:ascii="Times New Roman" w:hAnsi="Times New Roman" w:cs="Times New Roman"/>
          <w:sz w:val="28"/>
          <w:szCs w:val="28"/>
        </w:rPr>
        <w:t>, предпринимателей</w:t>
      </w:r>
      <w:r w:rsidRPr="004F0137">
        <w:rPr>
          <w:rFonts w:ascii="Times New Roman" w:hAnsi="Times New Roman" w:cs="Times New Roman"/>
          <w:sz w:val="28"/>
          <w:szCs w:val="28"/>
        </w:rPr>
        <w:t xml:space="preserve"> за многолетний добросовестный труд, за высокий профессионализм, за активное участие в общественной жизни района  и представлено к награждению наградами Администрации Волчихинского района – 86 человек. </w:t>
      </w:r>
    </w:p>
    <w:p w:rsidR="00BE62D9" w:rsidRPr="004F0137" w:rsidRDefault="009F2F52" w:rsidP="004F0137">
      <w:pPr>
        <w:shd w:val="clear" w:color="auto" w:fill="FFFFFF"/>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По итогам реализации наградной деятельности в Алтайском крае за 2021 год среди муниципальных образований наибольшее число награждённых региональными наградами лиц отмечается в  Волчихинском районе (в 5 раз). </w:t>
      </w:r>
      <w:r w:rsidR="00B37E3B">
        <w:rPr>
          <w:rFonts w:ascii="Times New Roman" w:hAnsi="Times New Roman" w:cs="Times New Roman"/>
          <w:sz w:val="28"/>
          <w:szCs w:val="28"/>
        </w:rPr>
        <w:t>Ж</w:t>
      </w:r>
      <w:r w:rsidRPr="004F0137">
        <w:rPr>
          <w:rFonts w:ascii="Times New Roman" w:hAnsi="Times New Roman" w:cs="Times New Roman"/>
          <w:sz w:val="28"/>
          <w:szCs w:val="28"/>
        </w:rPr>
        <w:t>ители Волчихинского района были отмечены такими наградами Алтайского края  как,   Медаль «За Заслуги в труде» -</w:t>
      </w:r>
      <w:r w:rsidR="00B37E3B">
        <w:rPr>
          <w:rFonts w:ascii="Times New Roman" w:hAnsi="Times New Roman" w:cs="Times New Roman"/>
          <w:sz w:val="28"/>
          <w:szCs w:val="28"/>
        </w:rPr>
        <w:t xml:space="preserve"> </w:t>
      </w:r>
      <w:r w:rsidRPr="004F0137">
        <w:rPr>
          <w:rFonts w:ascii="Times New Roman" w:hAnsi="Times New Roman" w:cs="Times New Roman"/>
          <w:sz w:val="28"/>
          <w:szCs w:val="28"/>
        </w:rPr>
        <w:t>4</w:t>
      </w:r>
      <w:r w:rsidR="00BE62D9" w:rsidRPr="004F0137">
        <w:rPr>
          <w:rFonts w:ascii="Times New Roman" w:hAnsi="Times New Roman" w:cs="Times New Roman"/>
          <w:sz w:val="28"/>
          <w:szCs w:val="28"/>
        </w:rPr>
        <w:t xml:space="preserve"> человека</w:t>
      </w:r>
      <w:r w:rsidRPr="004F0137">
        <w:rPr>
          <w:rFonts w:ascii="Times New Roman" w:hAnsi="Times New Roman" w:cs="Times New Roman"/>
          <w:sz w:val="28"/>
          <w:szCs w:val="28"/>
        </w:rPr>
        <w:t>,  Почётная грамота Правительства Алтайского края</w:t>
      </w:r>
      <w:r w:rsidR="00BE62D9" w:rsidRPr="004F0137">
        <w:rPr>
          <w:rFonts w:ascii="Times New Roman" w:hAnsi="Times New Roman" w:cs="Times New Roman"/>
          <w:sz w:val="28"/>
          <w:szCs w:val="28"/>
        </w:rPr>
        <w:t xml:space="preserve"> – </w:t>
      </w:r>
      <w:r w:rsidRPr="004F0137">
        <w:rPr>
          <w:rFonts w:ascii="Times New Roman" w:hAnsi="Times New Roman" w:cs="Times New Roman"/>
          <w:sz w:val="28"/>
          <w:szCs w:val="28"/>
        </w:rPr>
        <w:t>8</w:t>
      </w:r>
      <w:r w:rsidR="00BE62D9" w:rsidRPr="004F0137">
        <w:rPr>
          <w:rFonts w:ascii="Times New Roman" w:hAnsi="Times New Roman" w:cs="Times New Roman"/>
          <w:sz w:val="28"/>
          <w:szCs w:val="28"/>
        </w:rPr>
        <w:t xml:space="preserve"> человек</w:t>
      </w:r>
      <w:r w:rsidRPr="004F0137">
        <w:rPr>
          <w:rFonts w:ascii="Times New Roman" w:hAnsi="Times New Roman" w:cs="Times New Roman"/>
          <w:sz w:val="28"/>
          <w:szCs w:val="28"/>
        </w:rPr>
        <w:t>,   Благодарность Губернатора Алтайского края</w:t>
      </w:r>
      <w:r w:rsidR="00BE62D9" w:rsidRPr="004F0137">
        <w:rPr>
          <w:rFonts w:ascii="Times New Roman" w:hAnsi="Times New Roman" w:cs="Times New Roman"/>
          <w:sz w:val="28"/>
          <w:szCs w:val="28"/>
        </w:rPr>
        <w:t xml:space="preserve"> – </w:t>
      </w:r>
      <w:r w:rsidRPr="004F0137">
        <w:rPr>
          <w:rFonts w:ascii="Times New Roman" w:hAnsi="Times New Roman" w:cs="Times New Roman"/>
          <w:sz w:val="28"/>
          <w:szCs w:val="28"/>
        </w:rPr>
        <w:t>9</w:t>
      </w:r>
      <w:r w:rsidR="00BE62D9" w:rsidRPr="004F0137">
        <w:rPr>
          <w:rFonts w:ascii="Times New Roman" w:hAnsi="Times New Roman" w:cs="Times New Roman"/>
          <w:sz w:val="28"/>
          <w:szCs w:val="28"/>
        </w:rPr>
        <w:t xml:space="preserve"> человек.</w:t>
      </w:r>
    </w:p>
    <w:p w:rsidR="00910106" w:rsidRPr="004F0137" w:rsidRDefault="00910106" w:rsidP="004F0137">
      <w:pPr>
        <w:shd w:val="clear" w:color="auto" w:fill="FFFFFF"/>
        <w:spacing w:after="0" w:line="240" w:lineRule="auto"/>
        <w:ind w:firstLine="708"/>
        <w:jc w:val="both"/>
        <w:rPr>
          <w:rFonts w:ascii="Times New Roman" w:hAnsi="Times New Roman" w:cs="Times New Roman"/>
          <w:b/>
          <w:sz w:val="28"/>
          <w:szCs w:val="28"/>
        </w:rPr>
      </w:pPr>
      <w:r w:rsidRPr="004F0137">
        <w:rPr>
          <w:rFonts w:ascii="Times New Roman" w:eastAsia="Times New Roman" w:hAnsi="Times New Roman" w:cs="Times New Roman"/>
          <w:b/>
          <w:sz w:val="28"/>
          <w:szCs w:val="28"/>
        </w:rPr>
        <w:t>В отчётном периоде 2021 года,</w:t>
      </w:r>
      <w:r w:rsidRPr="004F0137">
        <w:rPr>
          <w:rFonts w:ascii="Times New Roman" w:eastAsia="Times New Roman" w:hAnsi="Times New Roman" w:cs="Times New Roman"/>
          <w:sz w:val="28"/>
          <w:szCs w:val="28"/>
        </w:rPr>
        <w:t xml:space="preserve"> выполнение задач гражданской обороны, обеспечения пожарной безопасности и безопасного пребыванию граждан на водных объектах были организованы надлежащим образом, в соответствии с нормативно-правовыми документами.</w:t>
      </w:r>
    </w:p>
    <w:p w:rsidR="00910106" w:rsidRPr="004F0137" w:rsidRDefault="00910106" w:rsidP="004F0137">
      <w:pPr>
        <w:pStyle w:val="a7"/>
        <w:spacing w:line="240" w:lineRule="auto"/>
        <w:ind w:firstLine="720"/>
        <w:jc w:val="both"/>
        <w:rPr>
          <w:rFonts w:eastAsia="Times New Roman" w:cs="Times New Roman"/>
          <w:sz w:val="28"/>
          <w:szCs w:val="28"/>
        </w:rPr>
      </w:pPr>
      <w:r w:rsidRPr="004F0137">
        <w:rPr>
          <w:rFonts w:eastAsia="Times New Roman" w:cs="Times New Roman"/>
          <w:sz w:val="28"/>
          <w:szCs w:val="28"/>
        </w:rPr>
        <w:t>На территориях населенных пунктов произошел 141 пожар, пострадали жилые дома, хозяйственные постройки. Обошлось без гибели людей и без пострадавших</w:t>
      </w:r>
      <w:r w:rsidRPr="004F0137">
        <w:rPr>
          <w:rFonts w:cs="Times New Roman"/>
          <w:sz w:val="28"/>
          <w:szCs w:val="28"/>
        </w:rPr>
        <w:t>.</w:t>
      </w:r>
    </w:p>
    <w:p w:rsidR="00012200" w:rsidRPr="004F0137" w:rsidRDefault="00910106" w:rsidP="004F0137">
      <w:pPr>
        <w:pStyle w:val="a7"/>
        <w:spacing w:line="240" w:lineRule="auto"/>
        <w:ind w:firstLine="720"/>
        <w:jc w:val="both"/>
        <w:rPr>
          <w:rFonts w:cs="Times New Roman"/>
          <w:sz w:val="28"/>
          <w:szCs w:val="28"/>
        </w:rPr>
      </w:pPr>
      <w:r w:rsidRPr="004F0137">
        <w:rPr>
          <w:rFonts w:eastAsia="Times New Roman" w:cs="Times New Roman"/>
          <w:sz w:val="28"/>
          <w:szCs w:val="28"/>
        </w:rPr>
        <w:t xml:space="preserve">Зарегистрировано 29 лесных пожаров на площади </w:t>
      </w:r>
      <w:r w:rsidRPr="004F0137">
        <w:rPr>
          <w:rFonts w:cs="Times New Roman"/>
          <w:sz w:val="28"/>
          <w:szCs w:val="28"/>
        </w:rPr>
        <w:t xml:space="preserve">около </w:t>
      </w:r>
      <w:r w:rsidRPr="004F0137">
        <w:rPr>
          <w:rFonts w:eastAsia="Times New Roman" w:cs="Times New Roman"/>
          <w:sz w:val="28"/>
          <w:szCs w:val="28"/>
        </w:rPr>
        <w:t>38</w:t>
      </w:r>
      <w:r w:rsidRPr="004F0137">
        <w:rPr>
          <w:rFonts w:cs="Times New Roman"/>
          <w:sz w:val="28"/>
          <w:szCs w:val="28"/>
        </w:rPr>
        <w:t xml:space="preserve"> гектаров.</w:t>
      </w:r>
      <w:r w:rsidRPr="004F0137">
        <w:rPr>
          <w:rFonts w:eastAsia="Times New Roman" w:cs="Times New Roman"/>
          <w:sz w:val="28"/>
          <w:szCs w:val="28"/>
        </w:rPr>
        <w:t xml:space="preserve"> Основная причина возгораний в лесу – грозовые разряды и молнии: 80% от всего случившегося, 1 случай – это неосторожное обращение граждан с огнём</w:t>
      </w:r>
      <w:r w:rsidRPr="004F0137">
        <w:rPr>
          <w:rFonts w:cs="Times New Roman"/>
          <w:sz w:val="28"/>
          <w:szCs w:val="28"/>
        </w:rPr>
        <w:t>.</w:t>
      </w:r>
      <w:r w:rsidRPr="004F0137">
        <w:rPr>
          <w:rFonts w:eastAsia="Times New Roman" w:cs="Times New Roman"/>
          <w:sz w:val="28"/>
          <w:szCs w:val="28"/>
        </w:rPr>
        <w:t xml:space="preserve"> Следует отметить, что жители района уже четвёртый год подряд стали более ответственно относиться к своему пребыванию в лесу, удалось сохранить стабильной </w:t>
      </w:r>
      <w:proofErr w:type="spellStart"/>
      <w:r w:rsidRPr="004F0137">
        <w:rPr>
          <w:rFonts w:eastAsia="Times New Roman" w:cs="Times New Roman"/>
          <w:sz w:val="28"/>
          <w:szCs w:val="28"/>
        </w:rPr>
        <w:t>лесопожарную</w:t>
      </w:r>
      <w:proofErr w:type="spellEnd"/>
      <w:r w:rsidRPr="004F0137">
        <w:rPr>
          <w:rFonts w:eastAsia="Times New Roman" w:cs="Times New Roman"/>
          <w:sz w:val="28"/>
          <w:szCs w:val="28"/>
        </w:rPr>
        <w:t xml:space="preserve"> обстановку, не допустить крупных пожаров в лесном фонде. </w:t>
      </w:r>
    </w:p>
    <w:p w:rsidR="00910106" w:rsidRPr="004F0137" w:rsidRDefault="00012200" w:rsidP="004F0137">
      <w:pPr>
        <w:pStyle w:val="a7"/>
        <w:spacing w:line="240" w:lineRule="auto"/>
        <w:ind w:firstLine="720"/>
        <w:jc w:val="both"/>
        <w:rPr>
          <w:rFonts w:eastAsia="Times New Roman" w:cs="Times New Roman"/>
          <w:sz w:val="28"/>
          <w:szCs w:val="28"/>
        </w:rPr>
      </w:pPr>
      <w:r w:rsidRPr="004F0137">
        <w:rPr>
          <w:rFonts w:eastAsia="Times New Roman" w:cs="Times New Roman"/>
          <w:sz w:val="28"/>
          <w:szCs w:val="28"/>
        </w:rPr>
        <w:t>При значительном обилии снежного покрова, с тревогой ожидали прихода весны и как следствие – паводковых явлений, между тем весенний паводок прошел без значимых происшествий.</w:t>
      </w:r>
    </w:p>
    <w:p w:rsidR="007A6303" w:rsidRPr="004F0137" w:rsidRDefault="007A6303" w:rsidP="004F0137">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Обмен информацией между службами и организациями района, их отлаженное взаимодействие позволили не допустить возникновение техногенных чрезвычайных ситуаций, совместные и отлаженные действия между ЕДДС Администрации района, дорожной службой, отделением полиции, пожарными частями, главами Администраций сельсоветов позволили избежать дорожных происшествий и заторов на дорогах. </w:t>
      </w:r>
    </w:p>
    <w:p w:rsidR="00207569" w:rsidRPr="004F0137" w:rsidRDefault="00207569"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b/>
          <w:sz w:val="28"/>
          <w:szCs w:val="28"/>
        </w:rPr>
        <w:t>За 2021 год административной комиссией</w:t>
      </w:r>
      <w:r w:rsidRPr="004F0137">
        <w:rPr>
          <w:rFonts w:ascii="Times New Roman" w:hAnsi="Times New Roman" w:cs="Times New Roman"/>
          <w:sz w:val="28"/>
          <w:szCs w:val="28"/>
        </w:rPr>
        <w:t xml:space="preserve"> Волчихинского района  рассмотрено 13 административных материалов</w:t>
      </w:r>
      <w:r w:rsidR="008B10AA">
        <w:rPr>
          <w:rFonts w:ascii="Times New Roman" w:hAnsi="Times New Roman" w:cs="Times New Roman"/>
          <w:sz w:val="28"/>
          <w:szCs w:val="28"/>
        </w:rPr>
        <w:t>, н</w:t>
      </w:r>
      <w:r w:rsidR="008B10AA">
        <w:rPr>
          <w:rFonts w:ascii="Times New Roman" w:eastAsia="Times New Roman" w:hAnsi="Times New Roman" w:cs="Times New Roman"/>
          <w:sz w:val="28"/>
          <w:szCs w:val="28"/>
        </w:rPr>
        <w:t xml:space="preserve">аложено штрафов в размере 8 тысяч 200 рублей. </w:t>
      </w:r>
      <w:r w:rsidRPr="004F0137">
        <w:rPr>
          <w:rFonts w:ascii="Times New Roman" w:eastAsia="Times New Roman" w:hAnsi="Times New Roman" w:cs="Times New Roman"/>
          <w:sz w:val="28"/>
          <w:szCs w:val="28"/>
        </w:rPr>
        <w:t xml:space="preserve">Административная комиссия Волчихинского района </w:t>
      </w:r>
      <w:r w:rsidRPr="004F0137">
        <w:rPr>
          <w:rFonts w:ascii="Times New Roman" w:eastAsia="Times New Roman" w:hAnsi="Times New Roman" w:cs="Times New Roman"/>
          <w:sz w:val="28"/>
          <w:szCs w:val="28"/>
        </w:rPr>
        <w:lastRenderedPageBreak/>
        <w:t>взаимодействует с отделением МВД по Волчихинскому району, с отделом судебных приставов по Волчихинскому району.</w:t>
      </w:r>
      <w:r w:rsidRPr="004F0137">
        <w:rPr>
          <w:rFonts w:ascii="Times New Roman" w:hAnsi="Times New Roman" w:cs="Times New Roman"/>
          <w:sz w:val="28"/>
          <w:szCs w:val="28"/>
        </w:rPr>
        <w:t xml:space="preserve"> Все протоколы составлены в отношении физических лиц. </w:t>
      </w:r>
    </w:p>
    <w:p w:rsidR="00490F59" w:rsidRPr="004F0137" w:rsidRDefault="00207569" w:rsidP="004F0137">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Жалоб на решения административной комиссии при Администрации Волчихинского района Алтайского края  за 2021 год не поступало. </w:t>
      </w:r>
    </w:p>
    <w:p w:rsidR="00C20967" w:rsidRPr="004F0137" w:rsidRDefault="00490F59" w:rsidP="004F0137">
      <w:pPr>
        <w:pStyle w:val="a5"/>
        <w:ind w:firstLine="708"/>
        <w:jc w:val="both"/>
        <w:rPr>
          <w:rFonts w:ascii="Times New Roman" w:eastAsiaTheme="minorHAnsi" w:hAnsi="Times New Roman"/>
          <w:sz w:val="28"/>
          <w:szCs w:val="28"/>
          <w:lang w:eastAsia="en-US"/>
        </w:rPr>
      </w:pPr>
      <w:r w:rsidRPr="004F0137">
        <w:rPr>
          <w:rFonts w:ascii="Times New Roman" w:eastAsiaTheme="minorHAnsi" w:hAnsi="Times New Roman"/>
          <w:b/>
          <w:sz w:val="28"/>
          <w:szCs w:val="28"/>
          <w:lang w:eastAsia="en-US"/>
        </w:rPr>
        <w:t>В состав общественных организаций</w:t>
      </w:r>
      <w:r w:rsidR="00B13417">
        <w:rPr>
          <w:rFonts w:ascii="Times New Roman" w:eastAsiaTheme="minorHAnsi" w:hAnsi="Times New Roman"/>
          <w:b/>
          <w:sz w:val="28"/>
          <w:szCs w:val="28"/>
          <w:lang w:eastAsia="en-US"/>
        </w:rPr>
        <w:t xml:space="preserve"> </w:t>
      </w:r>
      <w:r w:rsidR="00BE62D9" w:rsidRPr="004F0137">
        <w:rPr>
          <w:rFonts w:ascii="Times New Roman" w:eastAsiaTheme="minorHAnsi" w:hAnsi="Times New Roman"/>
          <w:sz w:val="28"/>
          <w:szCs w:val="28"/>
          <w:lang w:eastAsia="en-US"/>
        </w:rPr>
        <w:t>Волчихинского</w:t>
      </w:r>
      <w:r w:rsidRPr="004F0137">
        <w:rPr>
          <w:rFonts w:ascii="Times New Roman" w:eastAsiaTheme="minorHAnsi" w:hAnsi="Times New Roman"/>
          <w:sz w:val="28"/>
          <w:szCs w:val="28"/>
          <w:lang w:eastAsia="en-US"/>
        </w:rPr>
        <w:t xml:space="preserve"> района входят: </w:t>
      </w:r>
      <w:r w:rsidR="00BE62D9" w:rsidRPr="004F0137">
        <w:rPr>
          <w:rFonts w:ascii="Times New Roman" w:hAnsi="Times New Roman"/>
          <w:sz w:val="28"/>
          <w:szCs w:val="28"/>
        </w:rPr>
        <w:t>Волчихинск</w:t>
      </w:r>
      <w:r w:rsidR="005F2A32" w:rsidRPr="004F0137">
        <w:rPr>
          <w:rFonts w:ascii="Times New Roman" w:hAnsi="Times New Roman"/>
          <w:sz w:val="28"/>
          <w:szCs w:val="28"/>
        </w:rPr>
        <w:t>ий</w:t>
      </w:r>
      <w:r w:rsidR="002B6116">
        <w:rPr>
          <w:rFonts w:ascii="Times New Roman" w:hAnsi="Times New Roman"/>
          <w:sz w:val="28"/>
          <w:szCs w:val="28"/>
        </w:rPr>
        <w:t xml:space="preserve"> </w:t>
      </w:r>
      <w:r w:rsidR="005F2A32" w:rsidRPr="004F0137">
        <w:rPr>
          <w:rFonts w:ascii="Times New Roman" w:hAnsi="Times New Roman"/>
          <w:sz w:val="28"/>
          <w:szCs w:val="28"/>
        </w:rPr>
        <w:t>районный совет ветеранов войны, труда и п</w:t>
      </w:r>
      <w:r w:rsidR="00BE62D9" w:rsidRPr="004F0137">
        <w:rPr>
          <w:rFonts w:ascii="Times New Roman" w:hAnsi="Times New Roman"/>
          <w:sz w:val="28"/>
          <w:szCs w:val="28"/>
        </w:rPr>
        <w:t>равоохранительных органов</w:t>
      </w:r>
      <w:r w:rsidRPr="004F0137">
        <w:rPr>
          <w:rFonts w:ascii="Times New Roman" w:eastAsiaTheme="minorHAnsi" w:hAnsi="Times New Roman"/>
          <w:sz w:val="28"/>
          <w:szCs w:val="28"/>
          <w:lang w:eastAsia="en-US"/>
        </w:rPr>
        <w:t xml:space="preserve">, районный Совет женщин, </w:t>
      </w:r>
      <w:proofErr w:type="spellStart"/>
      <w:r w:rsidR="005F2A32" w:rsidRPr="004F0137">
        <w:rPr>
          <w:rFonts w:ascii="Times New Roman" w:eastAsiaTheme="minorHAnsi" w:hAnsi="Times New Roman"/>
          <w:sz w:val="28"/>
          <w:szCs w:val="28"/>
          <w:lang w:eastAsia="en-US"/>
        </w:rPr>
        <w:t>В</w:t>
      </w:r>
      <w:r w:rsidR="00C20967" w:rsidRPr="004F0137">
        <w:rPr>
          <w:rFonts w:ascii="Times New Roman" w:eastAsiaTheme="minorHAnsi" w:hAnsi="Times New Roman"/>
          <w:sz w:val="28"/>
          <w:szCs w:val="28"/>
          <w:lang w:eastAsia="en-US"/>
        </w:rPr>
        <w:t>олчихинское</w:t>
      </w:r>
      <w:proofErr w:type="spellEnd"/>
      <w:r w:rsidR="005F2A32" w:rsidRPr="004F0137">
        <w:rPr>
          <w:rFonts w:ascii="Times New Roman" w:eastAsiaTheme="minorHAnsi" w:hAnsi="Times New Roman"/>
          <w:sz w:val="28"/>
          <w:szCs w:val="28"/>
          <w:lang w:eastAsia="en-US"/>
        </w:rPr>
        <w:t xml:space="preserve"> районное</w:t>
      </w:r>
      <w:r w:rsidR="00C20967" w:rsidRPr="004F0137">
        <w:rPr>
          <w:rFonts w:ascii="Times New Roman" w:eastAsiaTheme="minorHAnsi" w:hAnsi="Times New Roman"/>
          <w:sz w:val="28"/>
          <w:szCs w:val="28"/>
          <w:lang w:eastAsia="en-US"/>
        </w:rPr>
        <w:t xml:space="preserve"> отделение Алтайской краевой </w:t>
      </w:r>
      <w:proofErr w:type="gramStart"/>
      <w:r w:rsidR="005F2A32" w:rsidRPr="004F0137">
        <w:rPr>
          <w:rFonts w:ascii="Times New Roman" w:eastAsiaTheme="minorHAnsi" w:hAnsi="Times New Roman"/>
          <w:sz w:val="28"/>
          <w:szCs w:val="28"/>
          <w:lang w:eastAsia="en-US"/>
        </w:rPr>
        <w:t>организации</w:t>
      </w:r>
      <w:r w:rsidR="00C20967" w:rsidRPr="004F0137">
        <w:rPr>
          <w:rFonts w:ascii="Times New Roman" w:eastAsiaTheme="minorHAnsi" w:hAnsi="Times New Roman"/>
          <w:sz w:val="28"/>
          <w:szCs w:val="28"/>
          <w:lang w:eastAsia="en-US"/>
        </w:rPr>
        <w:t xml:space="preserve"> имени героя Советского союза Константина Павлюкова общероссийской общественной</w:t>
      </w:r>
      <w:proofErr w:type="gramEnd"/>
      <w:r w:rsidR="00C20967" w:rsidRPr="004F0137">
        <w:rPr>
          <w:rFonts w:ascii="Times New Roman" w:eastAsiaTheme="minorHAnsi" w:hAnsi="Times New Roman"/>
          <w:sz w:val="28"/>
          <w:szCs w:val="28"/>
          <w:lang w:eastAsia="en-US"/>
        </w:rPr>
        <w:t xml:space="preserve"> организации «Российский союз ветеранов Афганистана»</w:t>
      </w:r>
      <w:r w:rsidR="002F0B21">
        <w:rPr>
          <w:rFonts w:ascii="Times New Roman" w:eastAsiaTheme="minorHAnsi" w:hAnsi="Times New Roman"/>
          <w:sz w:val="28"/>
          <w:szCs w:val="28"/>
          <w:lang w:eastAsia="en-US"/>
        </w:rPr>
        <w:t>, Благотворительный фонд поддержки общественных инициатив «Развитие».</w:t>
      </w:r>
    </w:p>
    <w:p w:rsidR="007A6303" w:rsidRDefault="00490F59" w:rsidP="004F0137">
      <w:pPr>
        <w:pStyle w:val="a5"/>
        <w:ind w:firstLine="708"/>
        <w:jc w:val="both"/>
        <w:rPr>
          <w:rFonts w:ascii="Times New Roman" w:eastAsiaTheme="minorHAnsi" w:hAnsi="Times New Roman"/>
          <w:sz w:val="28"/>
          <w:szCs w:val="28"/>
          <w:lang w:eastAsia="en-US"/>
        </w:rPr>
      </w:pPr>
      <w:r w:rsidRPr="004F0137">
        <w:rPr>
          <w:rFonts w:ascii="Times New Roman" w:eastAsiaTheme="minorHAnsi" w:hAnsi="Times New Roman"/>
          <w:sz w:val="28"/>
          <w:szCs w:val="28"/>
          <w:lang w:eastAsia="en-US"/>
        </w:rPr>
        <w:t>Тесное взаимодействие общественных организаций и Администрации района</w:t>
      </w:r>
      <w:r w:rsidR="005F2A32" w:rsidRPr="004F0137">
        <w:rPr>
          <w:rFonts w:ascii="Times New Roman" w:eastAsiaTheme="minorHAnsi" w:hAnsi="Times New Roman"/>
          <w:sz w:val="28"/>
          <w:szCs w:val="28"/>
          <w:lang w:eastAsia="en-US"/>
        </w:rPr>
        <w:t>,</w:t>
      </w:r>
      <w:r w:rsidRPr="004F0137">
        <w:rPr>
          <w:rFonts w:ascii="Times New Roman" w:eastAsiaTheme="minorHAnsi" w:hAnsi="Times New Roman"/>
          <w:sz w:val="28"/>
          <w:szCs w:val="28"/>
          <w:lang w:eastAsia="en-US"/>
        </w:rPr>
        <w:t xml:space="preserve"> их активное участие в краевых и районных мероприятиях оказывает плодотворное воздействие, способствующее развитию политической активности и </w:t>
      </w:r>
      <w:proofErr w:type="spellStart"/>
      <w:r w:rsidRPr="004F0137">
        <w:rPr>
          <w:rFonts w:ascii="Times New Roman" w:eastAsiaTheme="minorHAnsi" w:hAnsi="Times New Roman"/>
          <w:sz w:val="28"/>
          <w:szCs w:val="28"/>
          <w:lang w:eastAsia="en-US"/>
        </w:rPr>
        <w:t>само</w:t>
      </w:r>
      <w:r w:rsidR="002F0B21">
        <w:rPr>
          <w:rFonts w:ascii="Times New Roman" w:eastAsiaTheme="minorHAnsi" w:hAnsi="Times New Roman"/>
          <w:sz w:val="28"/>
          <w:szCs w:val="28"/>
          <w:lang w:eastAsia="en-US"/>
        </w:rPr>
        <w:t>сознате</w:t>
      </w:r>
      <w:r w:rsidRPr="004F0137">
        <w:rPr>
          <w:rFonts w:ascii="Times New Roman" w:eastAsiaTheme="minorHAnsi" w:hAnsi="Times New Roman"/>
          <w:sz w:val="28"/>
          <w:szCs w:val="28"/>
          <w:lang w:eastAsia="en-US"/>
        </w:rPr>
        <w:t>льности</w:t>
      </w:r>
      <w:proofErr w:type="spellEnd"/>
      <w:r w:rsidRPr="004F0137">
        <w:rPr>
          <w:rFonts w:ascii="Times New Roman" w:eastAsiaTheme="minorHAnsi" w:hAnsi="Times New Roman"/>
          <w:sz w:val="28"/>
          <w:szCs w:val="28"/>
          <w:lang w:eastAsia="en-US"/>
        </w:rPr>
        <w:t>, удовлетворению интерес</w:t>
      </w:r>
      <w:r w:rsidR="004F0137">
        <w:rPr>
          <w:rFonts w:ascii="Times New Roman" w:eastAsiaTheme="minorHAnsi" w:hAnsi="Times New Roman"/>
          <w:sz w:val="28"/>
          <w:szCs w:val="28"/>
          <w:lang w:eastAsia="en-US"/>
        </w:rPr>
        <w:t>ов</w:t>
      </w:r>
      <w:r w:rsidR="00B870B1">
        <w:rPr>
          <w:rFonts w:ascii="Times New Roman" w:eastAsiaTheme="minorHAnsi" w:hAnsi="Times New Roman"/>
          <w:sz w:val="28"/>
          <w:szCs w:val="28"/>
          <w:lang w:eastAsia="en-US"/>
        </w:rPr>
        <w:t xml:space="preserve"> граждан</w:t>
      </w:r>
      <w:r w:rsidR="004F0137">
        <w:rPr>
          <w:rFonts w:ascii="Times New Roman" w:eastAsiaTheme="minorHAnsi" w:hAnsi="Times New Roman"/>
          <w:sz w:val="28"/>
          <w:szCs w:val="28"/>
          <w:lang w:eastAsia="en-US"/>
        </w:rPr>
        <w:t>.</w:t>
      </w:r>
    </w:p>
    <w:p w:rsidR="004F0137" w:rsidRPr="004F0137" w:rsidRDefault="004F0137" w:rsidP="004F0137">
      <w:pPr>
        <w:pStyle w:val="a5"/>
        <w:ind w:firstLine="708"/>
        <w:jc w:val="both"/>
        <w:rPr>
          <w:rFonts w:ascii="Times New Roman" w:eastAsiaTheme="minorHAnsi" w:hAnsi="Times New Roman"/>
          <w:sz w:val="28"/>
          <w:szCs w:val="28"/>
          <w:lang w:eastAsia="en-US"/>
        </w:rPr>
      </w:pPr>
    </w:p>
    <w:p w:rsidR="004574E0" w:rsidRDefault="007A6303" w:rsidP="004F0137">
      <w:pPr>
        <w:spacing w:after="0" w:line="240" w:lineRule="auto"/>
        <w:ind w:firstLine="567"/>
        <w:jc w:val="center"/>
        <w:rPr>
          <w:rFonts w:ascii="Times New Roman" w:hAnsi="Times New Roman" w:cs="Times New Roman"/>
          <w:sz w:val="28"/>
          <w:szCs w:val="28"/>
        </w:rPr>
      </w:pPr>
      <w:r w:rsidRPr="004F0137">
        <w:rPr>
          <w:rFonts w:ascii="Times New Roman" w:hAnsi="Times New Roman" w:cs="Times New Roman"/>
          <w:sz w:val="28"/>
          <w:szCs w:val="28"/>
        </w:rPr>
        <w:t>Уважаемые депутаты, главы, коллеги, присутствующие!</w:t>
      </w:r>
    </w:p>
    <w:p w:rsidR="004F0137" w:rsidRPr="004F0137" w:rsidRDefault="004F0137" w:rsidP="004F0137">
      <w:pPr>
        <w:spacing w:after="0" w:line="240" w:lineRule="auto"/>
        <w:ind w:firstLine="567"/>
        <w:jc w:val="center"/>
        <w:rPr>
          <w:rFonts w:ascii="Times New Roman" w:hAnsi="Times New Roman" w:cs="Times New Roman"/>
          <w:sz w:val="28"/>
          <w:szCs w:val="28"/>
        </w:rPr>
      </w:pPr>
    </w:p>
    <w:p w:rsidR="00490F59" w:rsidRPr="004F0137" w:rsidRDefault="00490F59" w:rsidP="004F0137">
      <w:pPr>
        <w:pStyle w:val="a5"/>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Все задачи, с которыми нам удалось справиться в отчетном году, </w:t>
      </w:r>
      <w:r w:rsidR="004574E0" w:rsidRPr="004F0137">
        <w:rPr>
          <w:rFonts w:ascii="Times New Roman" w:hAnsi="Times New Roman"/>
          <w:color w:val="000000"/>
          <w:sz w:val="28"/>
          <w:szCs w:val="28"/>
        </w:rPr>
        <w:t xml:space="preserve">были </w:t>
      </w:r>
      <w:r w:rsidRPr="004F0137">
        <w:rPr>
          <w:rFonts w:ascii="Times New Roman" w:hAnsi="Times New Roman"/>
          <w:color w:val="000000"/>
          <w:sz w:val="28"/>
          <w:szCs w:val="28"/>
        </w:rPr>
        <w:t>решены благодаря совместной работе коллектива Администрации района, Администраций сельсоветов, сотрудничеству с депутатским корпусом, активными жителями, руководителями</w:t>
      </w:r>
      <w:r w:rsidR="00B870B1">
        <w:rPr>
          <w:rFonts w:ascii="Times New Roman" w:hAnsi="Times New Roman"/>
          <w:color w:val="000000"/>
          <w:sz w:val="28"/>
          <w:szCs w:val="28"/>
        </w:rPr>
        <w:t xml:space="preserve"> </w:t>
      </w:r>
      <w:r w:rsidRPr="004F0137">
        <w:rPr>
          <w:rFonts w:ascii="Times New Roman" w:hAnsi="Times New Roman"/>
          <w:color w:val="000000"/>
          <w:sz w:val="28"/>
          <w:szCs w:val="28"/>
        </w:rPr>
        <w:t>предприятий</w:t>
      </w:r>
      <w:r w:rsidR="007A6303" w:rsidRPr="004F0137">
        <w:rPr>
          <w:rFonts w:ascii="Times New Roman" w:hAnsi="Times New Roman"/>
          <w:color w:val="000000"/>
          <w:sz w:val="28"/>
          <w:szCs w:val="28"/>
        </w:rPr>
        <w:t xml:space="preserve"> и организаций</w:t>
      </w:r>
      <w:r w:rsidRPr="004F0137">
        <w:rPr>
          <w:rFonts w:ascii="Times New Roman" w:hAnsi="Times New Roman"/>
          <w:color w:val="000000"/>
          <w:sz w:val="28"/>
          <w:szCs w:val="28"/>
        </w:rPr>
        <w:t xml:space="preserve">, </w:t>
      </w:r>
      <w:r w:rsidR="007A6303" w:rsidRPr="004F0137">
        <w:rPr>
          <w:rFonts w:ascii="Times New Roman" w:hAnsi="Times New Roman"/>
          <w:color w:val="000000"/>
          <w:sz w:val="28"/>
          <w:szCs w:val="28"/>
        </w:rPr>
        <w:t>предпринимателями и</w:t>
      </w:r>
      <w:r w:rsidRPr="004F0137">
        <w:rPr>
          <w:rFonts w:ascii="Times New Roman" w:hAnsi="Times New Roman"/>
          <w:color w:val="000000"/>
          <w:sz w:val="28"/>
          <w:szCs w:val="28"/>
        </w:rPr>
        <w:t xml:space="preserve"> общественными организациями. </w:t>
      </w:r>
    </w:p>
    <w:p w:rsidR="00490F59" w:rsidRPr="004F0137" w:rsidRDefault="00490F59" w:rsidP="004F0137">
      <w:pPr>
        <w:pStyle w:val="a5"/>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Все преобразования и успехи наверняка были бы невозможны без постоянной помощи и поддержки руководителей и специалистов Правительства Алтайского края и депутатов Алтайского краевого Законодательного Собрания. </w:t>
      </w:r>
    </w:p>
    <w:p w:rsidR="00490F59" w:rsidRPr="004F0137" w:rsidRDefault="00490F59" w:rsidP="004F0137">
      <w:pPr>
        <w:pStyle w:val="a5"/>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Пусть добрый трудовой настрой всех жителей </w:t>
      </w:r>
      <w:r w:rsidR="007A6303" w:rsidRPr="004F0137">
        <w:rPr>
          <w:rFonts w:ascii="Times New Roman" w:hAnsi="Times New Roman"/>
          <w:color w:val="000000"/>
          <w:sz w:val="28"/>
          <w:szCs w:val="28"/>
        </w:rPr>
        <w:t>нашего</w:t>
      </w:r>
      <w:r w:rsidRPr="004F0137">
        <w:rPr>
          <w:rFonts w:ascii="Times New Roman" w:hAnsi="Times New Roman"/>
          <w:color w:val="000000"/>
          <w:sz w:val="28"/>
          <w:szCs w:val="28"/>
        </w:rPr>
        <w:t xml:space="preserve"> района послужит залогом позитивных перемен, которые происходят сегодня в социально – экономической жизни нашего района. </w:t>
      </w:r>
    </w:p>
    <w:p w:rsidR="00490F59" w:rsidRPr="004F0137" w:rsidRDefault="00490F59" w:rsidP="004F0137">
      <w:pPr>
        <w:pStyle w:val="a5"/>
        <w:jc w:val="both"/>
        <w:rPr>
          <w:rFonts w:ascii="Times New Roman" w:hAnsi="Times New Roman"/>
          <w:color w:val="000000"/>
          <w:sz w:val="28"/>
          <w:szCs w:val="28"/>
        </w:rPr>
      </w:pPr>
      <w:r w:rsidRPr="004F0137">
        <w:rPr>
          <w:rFonts w:ascii="Times New Roman" w:hAnsi="Times New Roman"/>
          <w:color w:val="000000"/>
          <w:sz w:val="28"/>
          <w:szCs w:val="28"/>
        </w:rPr>
        <w:t xml:space="preserve">  </w:t>
      </w:r>
      <w:r w:rsidRPr="004F0137">
        <w:rPr>
          <w:rFonts w:ascii="Times New Roman" w:hAnsi="Times New Roman"/>
          <w:color w:val="000000"/>
          <w:sz w:val="28"/>
          <w:szCs w:val="28"/>
        </w:rPr>
        <w:tab/>
      </w:r>
    </w:p>
    <w:p w:rsidR="00490F59" w:rsidRDefault="00490F59" w:rsidP="004F0137">
      <w:pPr>
        <w:pStyle w:val="a5"/>
        <w:ind w:firstLine="708"/>
        <w:jc w:val="both"/>
        <w:rPr>
          <w:rFonts w:ascii="Times New Roman" w:hAnsi="Times New Roman"/>
          <w:color w:val="000000"/>
          <w:sz w:val="28"/>
          <w:szCs w:val="28"/>
        </w:rPr>
      </w:pPr>
      <w:r w:rsidRPr="004F0137">
        <w:rPr>
          <w:rFonts w:ascii="Times New Roman" w:hAnsi="Times New Roman"/>
          <w:color w:val="000000"/>
          <w:sz w:val="28"/>
          <w:szCs w:val="28"/>
        </w:rPr>
        <w:t>Спасибо за внимание!</w:t>
      </w:r>
    </w:p>
    <w:p w:rsidR="00FB0B1B" w:rsidRDefault="00FB0B1B" w:rsidP="004F0137">
      <w:pPr>
        <w:pStyle w:val="a5"/>
        <w:ind w:firstLine="708"/>
        <w:jc w:val="both"/>
        <w:rPr>
          <w:rFonts w:ascii="Times New Roman" w:hAnsi="Times New Roman"/>
          <w:color w:val="000000"/>
          <w:sz w:val="28"/>
          <w:szCs w:val="28"/>
        </w:rPr>
      </w:pPr>
    </w:p>
    <w:p w:rsidR="00FB0B1B" w:rsidRDefault="00FB0B1B" w:rsidP="004F0137">
      <w:pPr>
        <w:pStyle w:val="a5"/>
        <w:ind w:firstLine="708"/>
        <w:jc w:val="both"/>
        <w:rPr>
          <w:rFonts w:ascii="Times New Roman" w:hAnsi="Times New Roman"/>
          <w:color w:val="000000"/>
          <w:sz w:val="28"/>
          <w:szCs w:val="28"/>
        </w:rPr>
      </w:pPr>
    </w:p>
    <w:p w:rsidR="00FB0B1B" w:rsidRPr="004F0137" w:rsidRDefault="00FB0B1B" w:rsidP="00FB0B1B">
      <w:pPr>
        <w:pStyle w:val="a5"/>
        <w:jc w:val="both"/>
        <w:rPr>
          <w:rFonts w:ascii="Times New Roman" w:eastAsiaTheme="minorHAnsi" w:hAnsi="Times New Roman"/>
          <w:sz w:val="28"/>
          <w:szCs w:val="28"/>
          <w:lang w:eastAsia="en-US"/>
        </w:rPr>
      </w:pPr>
      <w:r>
        <w:rPr>
          <w:rFonts w:ascii="Times New Roman" w:hAnsi="Times New Roman"/>
          <w:color w:val="000000"/>
          <w:sz w:val="28"/>
          <w:szCs w:val="28"/>
        </w:rPr>
        <w:t xml:space="preserve">Глава района                                                                                  Е.В. </w:t>
      </w:r>
      <w:proofErr w:type="spellStart"/>
      <w:r>
        <w:rPr>
          <w:rFonts w:ascii="Times New Roman" w:hAnsi="Times New Roman"/>
          <w:color w:val="000000"/>
          <w:sz w:val="28"/>
          <w:szCs w:val="28"/>
        </w:rPr>
        <w:t>Артюшкина</w:t>
      </w:r>
      <w:proofErr w:type="spellEnd"/>
    </w:p>
    <w:p w:rsidR="00582394" w:rsidRPr="004F0137" w:rsidRDefault="00582394" w:rsidP="004F0137">
      <w:pPr>
        <w:spacing w:after="0" w:line="240" w:lineRule="auto"/>
        <w:rPr>
          <w:rFonts w:ascii="Times New Roman" w:hAnsi="Times New Roman" w:cs="Times New Roman"/>
          <w:sz w:val="28"/>
          <w:szCs w:val="28"/>
        </w:rPr>
      </w:pPr>
    </w:p>
    <w:sectPr w:rsidR="00582394" w:rsidRPr="004F0137" w:rsidSect="007A63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0D" w:rsidRDefault="00E46A0D" w:rsidP="00573E25">
      <w:pPr>
        <w:spacing w:after="0" w:line="240" w:lineRule="auto"/>
      </w:pPr>
      <w:r>
        <w:separator/>
      </w:r>
    </w:p>
  </w:endnote>
  <w:endnote w:type="continuationSeparator" w:id="0">
    <w:p w:rsidR="00E46A0D" w:rsidRDefault="00E46A0D" w:rsidP="0057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0D" w:rsidRDefault="00E46A0D" w:rsidP="00573E25">
      <w:pPr>
        <w:spacing w:after="0" w:line="240" w:lineRule="auto"/>
      </w:pPr>
      <w:r>
        <w:separator/>
      </w:r>
    </w:p>
  </w:footnote>
  <w:footnote w:type="continuationSeparator" w:id="0">
    <w:p w:rsidR="00E46A0D" w:rsidRDefault="00E46A0D" w:rsidP="0057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abstractNum w:abstractNumId="1">
    <w:nsid w:val="1330492A"/>
    <w:multiLevelType w:val="hybridMultilevel"/>
    <w:tmpl w:val="26C4B0E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F30C74"/>
    <w:multiLevelType w:val="hybridMultilevel"/>
    <w:tmpl w:val="F862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9CD"/>
    <w:rsid w:val="000017F0"/>
    <w:rsid w:val="00010ECE"/>
    <w:rsid w:val="00012200"/>
    <w:rsid w:val="000127C9"/>
    <w:rsid w:val="00013D61"/>
    <w:rsid w:val="00014706"/>
    <w:rsid w:val="000209BE"/>
    <w:rsid w:val="0002255E"/>
    <w:rsid w:val="00023196"/>
    <w:rsid w:val="000259DB"/>
    <w:rsid w:val="0002612B"/>
    <w:rsid w:val="000312E7"/>
    <w:rsid w:val="00033355"/>
    <w:rsid w:val="000368EE"/>
    <w:rsid w:val="00043DDF"/>
    <w:rsid w:val="00043F17"/>
    <w:rsid w:val="000445FD"/>
    <w:rsid w:val="0004671F"/>
    <w:rsid w:val="00052A87"/>
    <w:rsid w:val="00057B15"/>
    <w:rsid w:val="00064F06"/>
    <w:rsid w:val="000714DD"/>
    <w:rsid w:val="00075936"/>
    <w:rsid w:val="00076277"/>
    <w:rsid w:val="0007661D"/>
    <w:rsid w:val="0008176B"/>
    <w:rsid w:val="00083FFF"/>
    <w:rsid w:val="000846EE"/>
    <w:rsid w:val="000918E3"/>
    <w:rsid w:val="00094D5E"/>
    <w:rsid w:val="000959B7"/>
    <w:rsid w:val="000A61AD"/>
    <w:rsid w:val="000B61E7"/>
    <w:rsid w:val="000C2187"/>
    <w:rsid w:val="000C3EED"/>
    <w:rsid w:val="000C7265"/>
    <w:rsid w:val="000D0E93"/>
    <w:rsid w:val="000D1F51"/>
    <w:rsid w:val="000D4440"/>
    <w:rsid w:val="000D635D"/>
    <w:rsid w:val="000E09FA"/>
    <w:rsid w:val="000E727F"/>
    <w:rsid w:val="000F20F4"/>
    <w:rsid w:val="000F2DCA"/>
    <w:rsid w:val="000F3E3A"/>
    <w:rsid w:val="000F48BC"/>
    <w:rsid w:val="000F773B"/>
    <w:rsid w:val="00100741"/>
    <w:rsid w:val="00101130"/>
    <w:rsid w:val="00102766"/>
    <w:rsid w:val="00102D7E"/>
    <w:rsid w:val="0010765D"/>
    <w:rsid w:val="00111CBD"/>
    <w:rsid w:val="00112BE6"/>
    <w:rsid w:val="00114E07"/>
    <w:rsid w:val="00115E74"/>
    <w:rsid w:val="001200A5"/>
    <w:rsid w:val="001338F7"/>
    <w:rsid w:val="00134989"/>
    <w:rsid w:val="0014063C"/>
    <w:rsid w:val="00142257"/>
    <w:rsid w:val="00145704"/>
    <w:rsid w:val="00155E54"/>
    <w:rsid w:val="00161B80"/>
    <w:rsid w:val="001633A7"/>
    <w:rsid w:val="00165801"/>
    <w:rsid w:val="00166D20"/>
    <w:rsid w:val="001713E7"/>
    <w:rsid w:val="00171C10"/>
    <w:rsid w:val="00174344"/>
    <w:rsid w:val="00180C6F"/>
    <w:rsid w:val="0019367D"/>
    <w:rsid w:val="00194ABE"/>
    <w:rsid w:val="001A25CD"/>
    <w:rsid w:val="001A47CB"/>
    <w:rsid w:val="001A6353"/>
    <w:rsid w:val="001B0875"/>
    <w:rsid w:val="001B3AD5"/>
    <w:rsid w:val="001B7CD9"/>
    <w:rsid w:val="001C4643"/>
    <w:rsid w:val="001C4966"/>
    <w:rsid w:val="001D18CA"/>
    <w:rsid w:val="001D71B2"/>
    <w:rsid w:val="001D7D86"/>
    <w:rsid w:val="001E05D3"/>
    <w:rsid w:val="001E06F5"/>
    <w:rsid w:val="001E452A"/>
    <w:rsid w:val="001E7220"/>
    <w:rsid w:val="001E7631"/>
    <w:rsid w:val="00200955"/>
    <w:rsid w:val="00200BD5"/>
    <w:rsid w:val="00203859"/>
    <w:rsid w:val="00204EAF"/>
    <w:rsid w:val="00207569"/>
    <w:rsid w:val="00217C5B"/>
    <w:rsid w:val="00221D99"/>
    <w:rsid w:val="00241364"/>
    <w:rsid w:val="0024394D"/>
    <w:rsid w:val="002460CD"/>
    <w:rsid w:val="002521DA"/>
    <w:rsid w:val="0026232C"/>
    <w:rsid w:val="00262C40"/>
    <w:rsid w:val="00263419"/>
    <w:rsid w:val="00265103"/>
    <w:rsid w:val="0026511D"/>
    <w:rsid w:val="00267881"/>
    <w:rsid w:val="00267F14"/>
    <w:rsid w:val="0027488C"/>
    <w:rsid w:val="00275DE0"/>
    <w:rsid w:val="00280B0B"/>
    <w:rsid w:val="0028651E"/>
    <w:rsid w:val="00292054"/>
    <w:rsid w:val="002920B4"/>
    <w:rsid w:val="00295A8D"/>
    <w:rsid w:val="002964FA"/>
    <w:rsid w:val="002A3C07"/>
    <w:rsid w:val="002A5264"/>
    <w:rsid w:val="002A62DE"/>
    <w:rsid w:val="002A7764"/>
    <w:rsid w:val="002B0D86"/>
    <w:rsid w:val="002B3801"/>
    <w:rsid w:val="002B48D3"/>
    <w:rsid w:val="002B6116"/>
    <w:rsid w:val="002B7740"/>
    <w:rsid w:val="002C2994"/>
    <w:rsid w:val="002C3AF3"/>
    <w:rsid w:val="002E4CE6"/>
    <w:rsid w:val="002E6216"/>
    <w:rsid w:val="002F0B21"/>
    <w:rsid w:val="00303B3A"/>
    <w:rsid w:val="00310F74"/>
    <w:rsid w:val="00315BC3"/>
    <w:rsid w:val="00326152"/>
    <w:rsid w:val="00326A81"/>
    <w:rsid w:val="00330CF5"/>
    <w:rsid w:val="003311B6"/>
    <w:rsid w:val="003317B2"/>
    <w:rsid w:val="00334636"/>
    <w:rsid w:val="003419C0"/>
    <w:rsid w:val="003445C5"/>
    <w:rsid w:val="0034591D"/>
    <w:rsid w:val="00350AD5"/>
    <w:rsid w:val="00355526"/>
    <w:rsid w:val="00355E45"/>
    <w:rsid w:val="003565E4"/>
    <w:rsid w:val="003617BF"/>
    <w:rsid w:val="00364370"/>
    <w:rsid w:val="0036541F"/>
    <w:rsid w:val="00370081"/>
    <w:rsid w:val="00384C87"/>
    <w:rsid w:val="00386D92"/>
    <w:rsid w:val="003A22AE"/>
    <w:rsid w:val="003B204D"/>
    <w:rsid w:val="003B5829"/>
    <w:rsid w:val="003B7834"/>
    <w:rsid w:val="003D1C69"/>
    <w:rsid w:val="003D28B1"/>
    <w:rsid w:val="003E45EA"/>
    <w:rsid w:val="003E480B"/>
    <w:rsid w:val="003E7FF1"/>
    <w:rsid w:val="003F0412"/>
    <w:rsid w:val="003F16CF"/>
    <w:rsid w:val="00402161"/>
    <w:rsid w:val="004032E1"/>
    <w:rsid w:val="00406ED5"/>
    <w:rsid w:val="004078C2"/>
    <w:rsid w:val="00410D10"/>
    <w:rsid w:val="00410FDD"/>
    <w:rsid w:val="00414F2B"/>
    <w:rsid w:val="00423BC4"/>
    <w:rsid w:val="00434A4A"/>
    <w:rsid w:val="00445585"/>
    <w:rsid w:val="004574E0"/>
    <w:rsid w:val="00460845"/>
    <w:rsid w:val="0046284A"/>
    <w:rsid w:val="00465DA6"/>
    <w:rsid w:val="004764F8"/>
    <w:rsid w:val="0048183D"/>
    <w:rsid w:val="0048542F"/>
    <w:rsid w:val="00490F59"/>
    <w:rsid w:val="00491655"/>
    <w:rsid w:val="00492F05"/>
    <w:rsid w:val="004947E6"/>
    <w:rsid w:val="004A3D38"/>
    <w:rsid w:val="004B1549"/>
    <w:rsid w:val="004B2B73"/>
    <w:rsid w:val="004B5E4C"/>
    <w:rsid w:val="004B668B"/>
    <w:rsid w:val="004C2C5E"/>
    <w:rsid w:val="004C38EE"/>
    <w:rsid w:val="004C6A9F"/>
    <w:rsid w:val="004D6C76"/>
    <w:rsid w:val="004D72E7"/>
    <w:rsid w:val="004E161B"/>
    <w:rsid w:val="004E16FF"/>
    <w:rsid w:val="004F0137"/>
    <w:rsid w:val="004F71D1"/>
    <w:rsid w:val="0051385E"/>
    <w:rsid w:val="00513D45"/>
    <w:rsid w:val="00514458"/>
    <w:rsid w:val="00516BA4"/>
    <w:rsid w:val="00522984"/>
    <w:rsid w:val="00522EBC"/>
    <w:rsid w:val="00524594"/>
    <w:rsid w:val="00535A15"/>
    <w:rsid w:val="00541190"/>
    <w:rsid w:val="0054377B"/>
    <w:rsid w:val="00545A06"/>
    <w:rsid w:val="0055029A"/>
    <w:rsid w:val="00552213"/>
    <w:rsid w:val="00555980"/>
    <w:rsid w:val="00560CCD"/>
    <w:rsid w:val="00573E25"/>
    <w:rsid w:val="00574477"/>
    <w:rsid w:val="00582394"/>
    <w:rsid w:val="0058454E"/>
    <w:rsid w:val="00594E8D"/>
    <w:rsid w:val="00597034"/>
    <w:rsid w:val="00597D8C"/>
    <w:rsid w:val="005A06DE"/>
    <w:rsid w:val="005A7684"/>
    <w:rsid w:val="005B6066"/>
    <w:rsid w:val="005B6704"/>
    <w:rsid w:val="005B6D39"/>
    <w:rsid w:val="005C7457"/>
    <w:rsid w:val="005D045E"/>
    <w:rsid w:val="005D0BE2"/>
    <w:rsid w:val="005D28F8"/>
    <w:rsid w:val="005D45CB"/>
    <w:rsid w:val="005F02E1"/>
    <w:rsid w:val="005F2A32"/>
    <w:rsid w:val="00606F2C"/>
    <w:rsid w:val="00607F08"/>
    <w:rsid w:val="00627AD6"/>
    <w:rsid w:val="0063221E"/>
    <w:rsid w:val="0063750B"/>
    <w:rsid w:val="00637AB0"/>
    <w:rsid w:val="0064394A"/>
    <w:rsid w:val="00643E06"/>
    <w:rsid w:val="00644899"/>
    <w:rsid w:val="006505ED"/>
    <w:rsid w:val="006514FF"/>
    <w:rsid w:val="006540B2"/>
    <w:rsid w:val="0065581F"/>
    <w:rsid w:val="00656E27"/>
    <w:rsid w:val="006571DA"/>
    <w:rsid w:val="0066196F"/>
    <w:rsid w:val="0066499D"/>
    <w:rsid w:val="0066597F"/>
    <w:rsid w:val="00671F01"/>
    <w:rsid w:val="006727FB"/>
    <w:rsid w:val="00681F90"/>
    <w:rsid w:val="006A46A8"/>
    <w:rsid w:val="006A6417"/>
    <w:rsid w:val="006B1F0A"/>
    <w:rsid w:val="006B7E4E"/>
    <w:rsid w:val="006C0995"/>
    <w:rsid w:val="006C0E36"/>
    <w:rsid w:val="006D00F3"/>
    <w:rsid w:val="006D2ABB"/>
    <w:rsid w:val="006E459C"/>
    <w:rsid w:val="006F0A56"/>
    <w:rsid w:val="006F443B"/>
    <w:rsid w:val="00710BED"/>
    <w:rsid w:val="00715ED1"/>
    <w:rsid w:val="00717069"/>
    <w:rsid w:val="00717860"/>
    <w:rsid w:val="00724CE7"/>
    <w:rsid w:val="00733D06"/>
    <w:rsid w:val="007350F0"/>
    <w:rsid w:val="0073609F"/>
    <w:rsid w:val="0074315D"/>
    <w:rsid w:val="007445A1"/>
    <w:rsid w:val="00754DC3"/>
    <w:rsid w:val="00755282"/>
    <w:rsid w:val="00757F63"/>
    <w:rsid w:val="00763026"/>
    <w:rsid w:val="007815DD"/>
    <w:rsid w:val="00796299"/>
    <w:rsid w:val="007A2FBD"/>
    <w:rsid w:val="007A6303"/>
    <w:rsid w:val="007B258C"/>
    <w:rsid w:val="007B4619"/>
    <w:rsid w:val="007B4934"/>
    <w:rsid w:val="007C206A"/>
    <w:rsid w:val="007C72E0"/>
    <w:rsid w:val="007D3140"/>
    <w:rsid w:val="007D3D7E"/>
    <w:rsid w:val="007D3D92"/>
    <w:rsid w:val="007E1ED0"/>
    <w:rsid w:val="007F4C64"/>
    <w:rsid w:val="00800B55"/>
    <w:rsid w:val="008013BD"/>
    <w:rsid w:val="00803663"/>
    <w:rsid w:val="00803F37"/>
    <w:rsid w:val="00812375"/>
    <w:rsid w:val="00815989"/>
    <w:rsid w:val="0082036D"/>
    <w:rsid w:val="00826251"/>
    <w:rsid w:val="00830320"/>
    <w:rsid w:val="00840B54"/>
    <w:rsid w:val="0084377F"/>
    <w:rsid w:val="0084740C"/>
    <w:rsid w:val="00855E30"/>
    <w:rsid w:val="00863433"/>
    <w:rsid w:val="008701E7"/>
    <w:rsid w:val="008708B5"/>
    <w:rsid w:val="00871BC3"/>
    <w:rsid w:val="00875D1F"/>
    <w:rsid w:val="008822EA"/>
    <w:rsid w:val="00882F65"/>
    <w:rsid w:val="00885185"/>
    <w:rsid w:val="0089529D"/>
    <w:rsid w:val="008A7829"/>
    <w:rsid w:val="008B0C7A"/>
    <w:rsid w:val="008B10AA"/>
    <w:rsid w:val="008D4CF5"/>
    <w:rsid w:val="008E5921"/>
    <w:rsid w:val="008F5E53"/>
    <w:rsid w:val="008F7221"/>
    <w:rsid w:val="0090641C"/>
    <w:rsid w:val="00906B10"/>
    <w:rsid w:val="0090799E"/>
    <w:rsid w:val="00910106"/>
    <w:rsid w:val="00912C63"/>
    <w:rsid w:val="00914124"/>
    <w:rsid w:val="009276E2"/>
    <w:rsid w:val="00927E2A"/>
    <w:rsid w:val="00933A94"/>
    <w:rsid w:val="0093510F"/>
    <w:rsid w:val="00936155"/>
    <w:rsid w:val="00941160"/>
    <w:rsid w:val="009474FC"/>
    <w:rsid w:val="00950147"/>
    <w:rsid w:val="009526DB"/>
    <w:rsid w:val="0095431E"/>
    <w:rsid w:val="0095449D"/>
    <w:rsid w:val="0096033A"/>
    <w:rsid w:val="0096401A"/>
    <w:rsid w:val="009640B1"/>
    <w:rsid w:val="00967FDD"/>
    <w:rsid w:val="00971A77"/>
    <w:rsid w:val="00977A18"/>
    <w:rsid w:val="009805EF"/>
    <w:rsid w:val="00980749"/>
    <w:rsid w:val="009910C8"/>
    <w:rsid w:val="00991101"/>
    <w:rsid w:val="0099693D"/>
    <w:rsid w:val="009974D2"/>
    <w:rsid w:val="009A09D8"/>
    <w:rsid w:val="009A1687"/>
    <w:rsid w:val="009A1935"/>
    <w:rsid w:val="009A4509"/>
    <w:rsid w:val="009B07C3"/>
    <w:rsid w:val="009C470A"/>
    <w:rsid w:val="009C4F2D"/>
    <w:rsid w:val="009C6F29"/>
    <w:rsid w:val="009D2A24"/>
    <w:rsid w:val="009D2CDB"/>
    <w:rsid w:val="009D51DE"/>
    <w:rsid w:val="009D6AA2"/>
    <w:rsid w:val="009E25AD"/>
    <w:rsid w:val="009E5A19"/>
    <w:rsid w:val="009E7E78"/>
    <w:rsid w:val="009F08AD"/>
    <w:rsid w:val="009F2F52"/>
    <w:rsid w:val="009F42D8"/>
    <w:rsid w:val="009F653F"/>
    <w:rsid w:val="009F6733"/>
    <w:rsid w:val="009F7B71"/>
    <w:rsid w:val="00A0503A"/>
    <w:rsid w:val="00A06484"/>
    <w:rsid w:val="00A14F21"/>
    <w:rsid w:val="00A275ED"/>
    <w:rsid w:val="00A32018"/>
    <w:rsid w:val="00A33BE7"/>
    <w:rsid w:val="00A35264"/>
    <w:rsid w:val="00A3594D"/>
    <w:rsid w:val="00A364AA"/>
    <w:rsid w:val="00A45667"/>
    <w:rsid w:val="00A514D2"/>
    <w:rsid w:val="00A5611F"/>
    <w:rsid w:val="00A73DC3"/>
    <w:rsid w:val="00A81475"/>
    <w:rsid w:val="00A85ED4"/>
    <w:rsid w:val="00A944CA"/>
    <w:rsid w:val="00A9468B"/>
    <w:rsid w:val="00AA6EC8"/>
    <w:rsid w:val="00AA6F74"/>
    <w:rsid w:val="00AC0729"/>
    <w:rsid w:val="00AC34AC"/>
    <w:rsid w:val="00AD03BD"/>
    <w:rsid w:val="00AD2EF5"/>
    <w:rsid w:val="00AD689A"/>
    <w:rsid w:val="00AE4CE0"/>
    <w:rsid w:val="00AF052A"/>
    <w:rsid w:val="00AF331A"/>
    <w:rsid w:val="00AF35BA"/>
    <w:rsid w:val="00AF37D9"/>
    <w:rsid w:val="00AF3B2F"/>
    <w:rsid w:val="00AF6C5E"/>
    <w:rsid w:val="00AF7C48"/>
    <w:rsid w:val="00B00826"/>
    <w:rsid w:val="00B017A4"/>
    <w:rsid w:val="00B1288A"/>
    <w:rsid w:val="00B12C45"/>
    <w:rsid w:val="00B13417"/>
    <w:rsid w:val="00B229F3"/>
    <w:rsid w:val="00B241C4"/>
    <w:rsid w:val="00B254C4"/>
    <w:rsid w:val="00B26D5C"/>
    <w:rsid w:val="00B3043F"/>
    <w:rsid w:val="00B36A21"/>
    <w:rsid w:val="00B37E3B"/>
    <w:rsid w:val="00B404F0"/>
    <w:rsid w:val="00B441CA"/>
    <w:rsid w:val="00B5084A"/>
    <w:rsid w:val="00B50B2D"/>
    <w:rsid w:val="00B52D73"/>
    <w:rsid w:val="00B64946"/>
    <w:rsid w:val="00B66903"/>
    <w:rsid w:val="00B66B81"/>
    <w:rsid w:val="00B66C64"/>
    <w:rsid w:val="00B73B84"/>
    <w:rsid w:val="00B746EF"/>
    <w:rsid w:val="00B82441"/>
    <w:rsid w:val="00B83181"/>
    <w:rsid w:val="00B870B1"/>
    <w:rsid w:val="00B9750B"/>
    <w:rsid w:val="00BA2DC1"/>
    <w:rsid w:val="00BB0210"/>
    <w:rsid w:val="00BB1C3B"/>
    <w:rsid w:val="00BB1E8D"/>
    <w:rsid w:val="00BB1FDB"/>
    <w:rsid w:val="00BB6C72"/>
    <w:rsid w:val="00BC1BAB"/>
    <w:rsid w:val="00BC3CDF"/>
    <w:rsid w:val="00BC687E"/>
    <w:rsid w:val="00BE0650"/>
    <w:rsid w:val="00BE12A3"/>
    <w:rsid w:val="00BE449C"/>
    <w:rsid w:val="00BE62D9"/>
    <w:rsid w:val="00BF0CD6"/>
    <w:rsid w:val="00BF24E2"/>
    <w:rsid w:val="00BF4288"/>
    <w:rsid w:val="00BF5513"/>
    <w:rsid w:val="00C027A7"/>
    <w:rsid w:val="00C03265"/>
    <w:rsid w:val="00C04A0B"/>
    <w:rsid w:val="00C05573"/>
    <w:rsid w:val="00C077AA"/>
    <w:rsid w:val="00C10AAE"/>
    <w:rsid w:val="00C15CDC"/>
    <w:rsid w:val="00C20488"/>
    <w:rsid w:val="00C20967"/>
    <w:rsid w:val="00C241CB"/>
    <w:rsid w:val="00C25704"/>
    <w:rsid w:val="00C25BB2"/>
    <w:rsid w:val="00C40EA9"/>
    <w:rsid w:val="00C60E58"/>
    <w:rsid w:val="00C62DF8"/>
    <w:rsid w:val="00C6483F"/>
    <w:rsid w:val="00C66935"/>
    <w:rsid w:val="00C70C3A"/>
    <w:rsid w:val="00C7421C"/>
    <w:rsid w:val="00C769A3"/>
    <w:rsid w:val="00C909C1"/>
    <w:rsid w:val="00C92287"/>
    <w:rsid w:val="00C94349"/>
    <w:rsid w:val="00C96F29"/>
    <w:rsid w:val="00CA2A4A"/>
    <w:rsid w:val="00CA337C"/>
    <w:rsid w:val="00CB17FA"/>
    <w:rsid w:val="00CB19A0"/>
    <w:rsid w:val="00CB55D8"/>
    <w:rsid w:val="00CB59A1"/>
    <w:rsid w:val="00CB5BC3"/>
    <w:rsid w:val="00CB7A7B"/>
    <w:rsid w:val="00CC55F3"/>
    <w:rsid w:val="00CD369D"/>
    <w:rsid w:val="00CD5F24"/>
    <w:rsid w:val="00CF1545"/>
    <w:rsid w:val="00CF6462"/>
    <w:rsid w:val="00D001AA"/>
    <w:rsid w:val="00D07D5C"/>
    <w:rsid w:val="00D13D67"/>
    <w:rsid w:val="00D1670C"/>
    <w:rsid w:val="00D20309"/>
    <w:rsid w:val="00D21276"/>
    <w:rsid w:val="00D26DCA"/>
    <w:rsid w:val="00D31F51"/>
    <w:rsid w:val="00D3422B"/>
    <w:rsid w:val="00D37556"/>
    <w:rsid w:val="00D4129D"/>
    <w:rsid w:val="00D43864"/>
    <w:rsid w:val="00D5010E"/>
    <w:rsid w:val="00D5014E"/>
    <w:rsid w:val="00D5085E"/>
    <w:rsid w:val="00D50C30"/>
    <w:rsid w:val="00D510CE"/>
    <w:rsid w:val="00D544EA"/>
    <w:rsid w:val="00D617C1"/>
    <w:rsid w:val="00D643C0"/>
    <w:rsid w:val="00D65483"/>
    <w:rsid w:val="00D66711"/>
    <w:rsid w:val="00D720EA"/>
    <w:rsid w:val="00D76DFA"/>
    <w:rsid w:val="00D77905"/>
    <w:rsid w:val="00D80F18"/>
    <w:rsid w:val="00D81FEF"/>
    <w:rsid w:val="00D85D3F"/>
    <w:rsid w:val="00D86391"/>
    <w:rsid w:val="00D86D27"/>
    <w:rsid w:val="00D9138F"/>
    <w:rsid w:val="00D952D3"/>
    <w:rsid w:val="00D95855"/>
    <w:rsid w:val="00DA35DA"/>
    <w:rsid w:val="00DB52FD"/>
    <w:rsid w:val="00DC0287"/>
    <w:rsid w:val="00DC73B0"/>
    <w:rsid w:val="00DD280D"/>
    <w:rsid w:val="00DD3748"/>
    <w:rsid w:val="00DD3F4A"/>
    <w:rsid w:val="00DE2ED8"/>
    <w:rsid w:val="00DF126A"/>
    <w:rsid w:val="00DF2953"/>
    <w:rsid w:val="00DF3305"/>
    <w:rsid w:val="00E008F5"/>
    <w:rsid w:val="00E0159E"/>
    <w:rsid w:val="00E0415A"/>
    <w:rsid w:val="00E05065"/>
    <w:rsid w:val="00E05F58"/>
    <w:rsid w:val="00E1166A"/>
    <w:rsid w:val="00E11748"/>
    <w:rsid w:val="00E11A0A"/>
    <w:rsid w:val="00E11B88"/>
    <w:rsid w:val="00E1339E"/>
    <w:rsid w:val="00E1494F"/>
    <w:rsid w:val="00E149FB"/>
    <w:rsid w:val="00E22032"/>
    <w:rsid w:val="00E24AD7"/>
    <w:rsid w:val="00E304EB"/>
    <w:rsid w:val="00E315BC"/>
    <w:rsid w:val="00E33408"/>
    <w:rsid w:val="00E356E5"/>
    <w:rsid w:val="00E3614F"/>
    <w:rsid w:val="00E3780B"/>
    <w:rsid w:val="00E41ABC"/>
    <w:rsid w:val="00E454FE"/>
    <w:rsid w:val="00E455F8"/>
    <w:rsid w:val="00E46A0D"/>
    <w:rsid w:val="00E501A8"/>
    <w:rsid w:val="00E509BD"/>
    <w:rsid w:val="00E54467"/>
    <w:rsid w:val="00E57E38"/>
    <w:rsid w:val="00E636B1"/>
    <w:rsid w:val="00E707F3"/>
    <w:rsid w:val="00E71B25"/>
    <w:rsid w:val="00E72E2C"/>
    <w:rsid w:val="00E73B1C"/>
    <w:rsid w:val="00E8165D"/>
    <w:rsid w:val="00E86FF4"/>
    <w:rsid w:val="00E9039B"/>
    <w:rsid w:val="00E91E05"/>
    <w:rsid w:val="00E93932"/>
    <w:rsid w:val="00EA0C93"/>
    <w:rsid w:val="00EB04FF"/>
    <w:rsid w:val="00EB0962"/>
    <w:rsid w:val="00EB1A64"/>
    <w:rsid w:val="00EB3FF4"/>
    <w:rsid w:val="00EB6138"/>
    <w:rsid w:val="00EC042D"/>
    <w:rsid w:val="00EF1185"/>
    <w:rsid w:val="00EF15E3"/>
    <w:rsid w:val="00EF31A3"/>
    <w:rsid w:val="00EF79CD"/>
    <w:rsid w:val="00F15A89"/>
    <w:rsid w:val="00F243B2"/>
    <w:rsid w:val="00F25207"/>
    <w:rsid w:val="00F308BC"/>
    <w:rsid w:val="00F31832"/>
    <w:rsid w:val="00F33628"/>
    <w:rsid w:val="00F355E8"/>
    <w:rsid w:val="00F42DD8"/>
    <w:rsid w:val="00F43897"/>
    <w:rsid w:val="00F45F15"/>
    <w:rsid w:val="00F46463"/>
    <w:rsid w:val="00F52CF3"/>
    <w:rsid w:val="00F5522B"/>
    <w:rsid w:val="00F67552"/>
    <w:rsid w:val="00F67748"/>
    <w:rsid w:val="00F70FB2"/>
    <w:rsid w:val="00F73259"/>
    <w:rsid w:val="00F75A4F"/>
    <w:rsid w:val="00F75AB7"/>
    <w:rsid w:val="00F76E5E"/>
    <w:rsid w:val="00F82AA9"/>
    <w:rsid w:val="00F83B81"/>
    <w:rsid w:val="00F91561"/>
    <w:rsid w:val="00F952BE"/>
    <w:rsid w:val="00FA09A2"/>
    <w:rsid w:val="00FA1358"/>
    <w:rsid w:val="00FB0B1B"/>
    <w:rsid w:val="00FB5F10"/>
    <w:rsid w:val="00FC091A"/>
    <w:rsid w:val="00FC61C8"/>
    <w:rsid w:val="00FD24F7"/>
    <w:rsid w:val="00FD54E1"/>
    <w:rsid w:val="00FF0CC4"/>
    <w:rsid w:val="00FF137C"/>
    <w:rsid w:val="00FF3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5"/>
  </w:style>
  <w:style w:type="paragraph" w:styleId="1">
    <w:name w:val="heading 1"/>
    <w:basedOn w:val="a"/>
    <w:next w:val="a"/>
    <w:link w:val="10"/>
    <w:qFormat/>
    <w:rsid w:val="00EF79C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A0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9CD"/>
    <w:rPr>
      <w:rFonts w:ascii="Times New Roman" w:eastAsia="Times New Roman" w:hAnsi="Times New Roman" w:cs="Times New Roman"/>
      <w:sz w:val="28"/>
      <w:szCs w:val="20"/>
    </w:rPr>
  </w:style>
  <w:style w:type="paragraph" w:styleId="a3">
    <w:name w:val="Title"/>
    <w:basedOn w:val="a"/>
    <w:link w:val="a4"/>
    <w:uiPriority w:val="99"/>
    <w:qFormat/>
    <w:rsid w:val="00EF79CD"/>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99"/>
    <w:rsid w:val="00EF79CD"/>
    <w:rPr>
      <w:rFonts w:ascii="Times New Roman" w:eastAsia="Times New Roman" w:hAnsi="Times New Roman" w:cs="Times New Roman"/>
      <w:sz w:val="28"/>
      <w:szCs w:val="20"/>
    </w:rPr>
  </w:style>
  <w:style w:type="paragraph" w:styleId="a5">
    <w:name w:val="No Spacing"/>
    <w:link w:val="a6"/>
    <w:uiPriority w:val="1"/>
    <w:qFormat/>
    <w:rsid w:val="00EF79CD"/>
    <w:pPr>
      <w:spacing w:after="0" w:line="240" w:lineRule="auto"/>
    </w:pPr>
    <w:rPr>
      <w:rFonts w:ascii="Calibri" w:eastAsia="Times New Roman" w:hAnsi="Calibri" w:cs="Times New Roman"/>
    </w:rPr>
  </w:style>
  <w:style w:type="character" w:customStyle="1" w:styleId="11">
    <w:name w:val="Основной текст Знак1"/>
    <w:basedOn w:val="a0"/>
    <w:link w:val="a7"/>
    <w:uiPriority w:val="99"/>
    <w:rsid w:val="00A0503A"/>
    <w:rPr>
      <w:rFonts w:ascii="Times New Roman" w:hAnsi="Times New Roman"/>
      <w:sz w:val="35"/>
      <w:szCs w:val="35"/>
      <w:shd w:val="clear" w:color="auto" w:fill="FFFFFF"/>
    </w:rPr>
  </w:style>
  <w:style w:type="paragraph" w:styleId="a7">
    <w:name w:val="Body Text"/>
    <w:basedOn w:val="a"/>
    <w:link w:val="11"/>
    <w:uiPriority w:val="99"/>
    <w:rsid w:val="00A0503A"/>
    <w:pPr>
      <w:shd w:val="clear" w:color="auto" w:fill="FFFFFF"/>
      <w:spacing w:after="0" w:line="413" w:lineRule="exact"/>
    </w:pPr>
    <w:rPr>
      <w:rFonts w:ascii="Times New Roman" w:hAnsi="Times New Roman"/>
      <w:sz w:val="35"/>
      <w:szCs w:val="35"/>
    </w:rPr>
  </w:style>
  <w:style w:type="character" w:customStyle="1" w:styleId="a8">
    <w:name w:val="Основной текст Знак"/>
    <w:basedOn w:val="a0"/>
    <w:uiPriority w:val="99"/>
    <w:semiHidden/>
    <w:rsid w:val="00A0503A"/>
  </w:style>
  <w:style w:type="table" w:styleId="a9">
    <w:name w:val="Table Grid"/>
    <w:basedOn w:val="a1"/>
    <w:uiPriority w:val="59"/>
    <w:rsid w:val="00A050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14E07"/>
  </w:style>
  <w:style w:type="paragraph" w:styleId="aa">
    <w:name w:val="List Paragraph"/>
    <w:basedOn w:val="a"/>
    <w:uiPriority w:val="34"/>
    <w:qFormat/>
    <w:rsid w:val="00114E07"/>
    <w:pPr>
      <w:ind w:left="720"/>
      <w:contextualSpacing/>
    </w:pPr>
    <w:rPr>
      <w:rFonts w:eastAsiaTheme="minorHAnsi"/>
      <w:lang w:eastAsia="en-US"/>
    </w:rPr>
  </w:style>
  <w:style w:type="character" w:customStyle="1" w:styleId="21">
    <w:name w:val="Основной текст (2)_"/>
    <w:basedOn w:val="a0"/>
    <w:link w:val="22"/>
    <w:uiPriority w:val="99"/>
    <w:rsid w:val="00114E07"/>
    <w:rPr>
      <w:rFonts w:ascii="Times New Roman" w:hAnsi="Times New Roman"/>
      <w:b/>
      <w:bCs/>
      <w:sz w:val="36"/>
      <w:szCs w:val="36"/>
      <w:shd w:val="clear" w:color="auto" w:fill="FFFFFF"/>
    </w:rPr>
  </w:style>
  <w:style w:type="paragraph" w:customStyle="1" w:styleId="22">
    <w:name w:val="Основной текст (2)"/>
    <w:basedOn w:val="a"/>
    <w:link w:val="21"/>
    <w:uiPriority w:val="99"/>
    <w:rsid w:val="00114E07"/>
    <w:pPr>
      <w:shd w:val="clear" w:color="auto" w:fill="FFFFFF"/>
      <w:spacing w:after="0" w:line="240" w:lineRule="atLeast"/>
    </w:pPr>
    <w:rPr>
      <w:rFonts w:ascii="Times New Roman" w:hAnsi="Times New Roman"/>
      <w:b/>
      <w:bCs/>
      <w:sz w:val="36"/>
      <w:szCs w:val="36"/>
    </w:rPr>
  </w:style>
  <w:style w:type="character" w:customStyle="1" w:styleId="ab">
    <w:name w:val="Основной текст_"/>
    <w:link w:val="13"/>
    <w:rsid w:val="00114E07"/>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b"/>
    <w:rsid w:val="00114E07"/>
    <w:pPr>
      <w:shd w:val="clear" w:color="auto" w:fill="FFFFFF"/>
      <w:spacing w:after="0" w:line="370" w:lineRule="exact"/>
      <w:jc w:val="both"/>
    </w:pPr>
    <w:rPr>
      <w:rFonts w:ascii="Times New Roman" w:eastAsia="Times New Roman" w:hAnsi="Times New Roman" w:cs="Times New Roman"/>
      <w:spacing w:val="10"/>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qFormat/>
    <w:rsid w:val="00114E0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114E07"/>
    <w:rPr>
      <w:b/>
      <w:bCs/>
      <w:color w:val="70AD47"/>
    </w:rPr>
  </w:style>
  <w:style w:type="paragraph" w:customStyle="1" w:styleId="14">
    <w:name w:val="Абзац списка1"/>
    <w:basedOn w:val="a"/>
    <w:rsid w:val="00114E07"/>
    <w:pPr>
      <w:spacing w:after="160" w:line="256" w:lineRule="auto"/>
      <w:ind w:left="720"/>
    </w:pPr>
    <w:rPr>
      <w:rFonts w:ascii="Calibri" w:eastAsia="Times New Roman" w:hAnsi="Calibri" w:cs="Times New Roman"/>
      <w:lang w:eastAsia="en-US"/>
    </w:rPr>
  </w:style>
  <w:style w:type="paragraph" w:styleId="23">
    <w:name w:val="Body Text 2"/>
    <w:basedOn w:val="a"/>
    <w:link w:val="24"/>
    <w:uiPriority w:val="99"/>
    <w:semiHidden/>
    <w:unhideWhenUsed/>
    <w:rsid w:val="00114E0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114E07"/>
    <w:rPr>
      <w:rFonts w:eastAsiaTheme="minorHAnsi"/>
      <w:lang w:eastAsia="en-US"/>
    </w:rPr>
  </w:style>
  <w:style w:type="character" w:styleId="af">
    <w:name w:val="Hyperlink"/>
    <w:basedOn w:val="a0"/>
    <w:uiPriority w:val="99"/>
    <w:semiHidden/>
    <w:unhideWhenUsed/>
    <w:rsid w:val="00114E07"/>
    <w:rPr>
      <w:color w:val="0000FF"/>
      <w:u w:val="single"/>
    </w:rPr>
  </w:style>
  <w:style w:type="paragraph" w:customStyle="1" w:styleId="ConsPlusTitle">
    <w:name w:val="ConsPlusTitle"/>
    <w:rsid w:val="00114E07"/>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Body Text Indent"/>
    <w:basedOn w:val="a"/>
    <w:link w:val="af1"/>
    <w:uiPriority w:val="99"/>
    <w:semiHidden/>
    <w:unhideWhenUsed/>
    <w:rsid w:val="00114E07"/>
    <w:pPr>
      <w:spacing w:after="120"/>
      <w:ind w:left="283"/>
    </w:pPr>
    <w:rPr>
      <w:rFonts w:eastAsiaTheme="minorHAnsi"/>
      <w:lang w:eastAsia="en-US"/>
    </w:rPr>
  </w:style>
  <w:style w:type="character" w:customStyle="1" w:styleId="af1">
    <w:name w:val="Основной текст с отступом Знак"/>
    <w:basedOn w:val="a0"/>
    <w:link w:val="af0"/>
    <w:uiPriority w:val="99"/>
    <w:semiHidden/>
    <w:rsid w:val="00114E07"/>
    <w:rPr>
      <w:rFonts w:eastAsiaTheme="minorHAnsi"/>
      <w:lang w:eastAsia="en-US"/>
    </w:rPr>
  </w:style>
  <w:style w:type="character" w:customStyle="1" w:styleId="230">
    <w:name w:val="Основной текст (2)3"/>
    <w:basedOn w:val="a0"/>
    <w:uiPriority w:val="99"/>
    <w:rsid w:val="00114E07"/>
    <w:rPr>
      <w:rFonts w:ascii="Lucida Sans Unicode" w:hAnsi="Lucida Sans Unicode" w:cs="Lucida Sans Unicode"/>
      <w:b/>
      <w:bCs/>
      <w:sz w:val="23"/>
      <w:szCs w:val="23"/>
      <w:shd w:val="clear" w:color="auto" w:fill="FFFFFF"/>
    </w:rPr>
  </w:style>
  <w:style w:type="character" w:customStyle="1" w:styleId="apple-converted-space">
    <w:name w:val="apple-converted-space"/>
    <w:basedOn w:val="a0"/>
    <w:rsid w:val="00114E07"/>
  </w:style>
  <w:style w:type="paragraph" w:customStyle="1" w:styleId="Standard">
    <w:name w:val="Standard"/>
    <w:rsid w:val="00114E0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15">
    <w:name w:val="Заголовок №1"/>
    <w:rsid w:val="00114E07"/>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5A06DE"/>
  </w:style>
  <w:style w:type="paragraph" w:customStyle="1" w:styleId="Textbody">
    <w:name w:val="Text body"/>
    <w:basedOn w:val="Standard"/>
    <w:rsid w:val="00310F74"/>
    <w:pPr>
      <w:spacing w:after="120"/>
    </w:pPr>
    <w:rPr>
      <w:lang w:val="de-DE" w:eastAsia="ja-JP" w:bidi="fa-IR"/>
    </w:rPr>
  </w:style>
  <w:style w:type="paragraph" w:customStyle="1" w:styleId="ConsPlusNormal">
    <w:name w:val="ConsPlusNormal"/>
    <w:rsid w:val="00F73259"/>
    <w:pPr>
      <w:widowControl w:val="0"/>
      <w:autoSpaceDE w:val="0"/>
      <w:autoSpaceDN w:val="0"/>
      <w:spacing w:after="0" w:line="240" w:lineRule="auto"/>
    </w:pPr>
    <w:rPr>
      <w:rFonts w:ascii="Calibri" w:eastAsia="Times New Roman" w:hAnsi="Calibri" w:cs="Calibri"/>
      <w:szCs w:val="20"/>
    </w:rPr>
  </w:style>
  <w:style w:type="character" w:styleId="af2">
    <w:name w:val="Emphasis"/>
    <w:basedOn w:val="a0"/>
    <w:qFormat/>
    <w:rsid w:val="00F73259"/>
    <w:rPr>
      <w:i/>
      <w:iCs/>
    </w:rPr>
  </w:style>
  <w:style w:type="paragraph" w:styleId="af3">
    <w:name w:val="Subtitle"/>
    <w:basedOn w:val="a"/>
    <w:link w:val="af4"/>
    <w:uiPriority w:val="99"/>
    <w:qFormat/>
    <w:rsid w:val="006F0A56"/>
    <w:pPr>
      <w:spacing w:after="0" w:line="240" w:lineRule="auto"/>
      <w:jc w:val="center"/>
    </w:pPr>
    <w:rPr>
      <w:rFonts w:ascii="Calibri" w:eastAsia="Calibri" w:hAnsi="Calibri" w:cs="Times New Roman"/>
      <w:b/>
      <w:sz w:val="28"/>
      <w:szCs w:val="20"/>
    </w:rPr>
  </w:style>
  <w:style w:type="character" w:customStyle="1" w:styleId="af4">
    <w:name w:val="Подзаголовок Знак"/>
    <w:basedOn w:val="a0"/>
    <w:link w:val="af3"/>
    <w:uiPriority w:val="99"/>
    <w:rsid w:val="006F0A56"/>
    <w:rPr>
      <w:rFonts w:ascii="Calibri" w:eastAsia="Calibri" w:hAnsi="Calibri" w:cs="Times New Roman"/>
      <w:b/>
      <w:sz w:val="28"/>
      <w:szCs w:val="20"/>
    </w:rPr>
  </w:style>
  <w:style w:type="paragraph" w:styleId="af5">
    <w:name w:val="header"/>
    <w:basedOn w:val="a"/>
    <w:link w:val="af6"/>
    <w:uiPriority w:val="99"/>
    <w:semiHidden/>
    <w:unhideWhenUsed/>
    <w:rsid w:val="00573E25"/>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73E25"/>
  </w:style>
  <w:style w:type="paragraph" w:styleId="af7">
    <w:name w:val="footer"/>
    <w:basedOn w:val="a"/>
    <w:link w:val="af8"/>
    <w:uiPriority w:val="99"/>
    <w:semiHidden/>
    <w:unhideWhenUsed/>
    <w:rsid w:val="00573E25"/>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73E25"/>
  </w:style>
  <w:style w:type="paragraph" w:styleId="af9">
    <w:name w:val="Balloon Text"/>
    <w:basedOn w:val="a"/>
    <w:link w:val="afa"/>
    <w:uiPriority w:val="99"/>
    <w:semiHidden/>
    <w:unhideWhenUsed/>
    <w:rsid w:val="006A641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A6417"/>
    <w:rPr>
      <w:rFonts w:ascii="Tahoma" w:hAnsi="Tahoma" w:cs="Tahoma"/>
      <w:sz w:val="16"/>
      <w:szCs w:val="16"/>
    </w:rPr>
  </w:style>
  <w:style w:type="character" w:customStyle="1" w:styleId="FontStyle11">
    <w:name w:val="Font Style11"/>
    <w:rsid w:val="00BB0210"/>
    <w:rPr>
      <w:rFonts w:ascii="Times New Roman" w:hAnsi="Times New Roman" w:cs="Times New Roman" w:hint="default"/>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c"/>
    <w:uiPriority w:val="99"/>
    <w:locked/>
    <w:rsid w:val="009E5A19"/>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9E5A19"/>
    <w:rPr>
      <w:rFonts w:ascii="Calibri" w:eastAsia="Times New Roman" w:hAnsi="Calibri" w:cs="Times New Roman"/>
    </w:rPr>
  </w:style>
  <w:style w:type="character" w:customStyle="1" w:styleId="20">
    <w:name w:val="Заголовок 2 Знак"/>
    <w:basedOn w:val="a0"/>
    <w:link w:val="2"/>
    <w:uiPriority w:val="9"/>
    <w:semiHidden/>
    <w:rsid w:val="009A09D8"/>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111CBD"/>
    <w:pPr>
      <w:spacing w:after="120"/>
    </w:pPr>
    <w:rPr>
      <w:sz w:val="16"/>
      <w:szCs w:val="16"/>
    </w:rPr>
  </w:style>
  <w:style w:type="character" w:customStyle="1" w:styleId="30">
    <w:name w:val="Основной текст 3 Знак"/>
    <w:basedOn w:val="a0"/>
    <w:link w:val="3"/>
    <w:uiPriority w:val="99"/>
    <w:semiHidden/>
    <w:rsid w:val="00111CBD"/>
    <w:rPr>
      <w:sz w:val="16"/>
      <w:szCs w:val="16"/>
    </w:rPr>
  </w:style>
  <w:style w:type="character" w:customStyle="1" w:styleId="markedcontent">
    <w:name w:val="markedcontent"/>
    <w:basedOn w:val="a0"/>
    <w:rsid w:val="00490F59"/>
  </w:style>
  <w:style w:type="character" w:customStyle="1" w:styleId="213pt">
    <w:name w:val="Основной текст (2) + 13 pt"/>
    <w:basedOn w:val="a0"/>
    <w:uiPriority w:val="99"/>
    <w:rsid w:val="00490F59"/>
    <w:rPr>
      <w:rFonts w:ascii="Times New Roman" w:eastAsia="Times New Roman" w:hAnsi="Times New Roman" w:cs="Times New Roman"/>
      <w:i/>
      <w:iCs/>
      <w:sz w:val="26"/>
      <w:szCs w:val="26"/>
      <w:u w:val="none"/>
      <w:shd w:val="clear" w:color="auto" w:fill="FFFFFF"/>
    </w:rPr>
  </w:style>
  <w:style w:type="paragraph" w:customStyle="1" w:styleId="4">
    <w:name w:val="Без интервала4"/>
    <w:rsid w:val="00D20309"/>
    <w:pPr>
      <w:spacing w:after="0" w:line="240" w:lineRule="auto"/>
    </w:pPr>
    <w:rPr>
      <w:rFonts w:ascii="Calibri" w:eastAsia="Times New Roman" w:hAnsi="Calibri" w:cs="Times New Roman"/>
    </w:rPr>
  </w:style>
  <w:style w:type="character" w:customStyle="1" w:styleId="FontStyle16">
    <w:name w:val="Font Style16"/>
    <w:uiPriority w:val="99"/>
    <w:rsid w:val="00D20309"/>
    <w:rPr>
      <w:rFonts w:ascii="Times New Roman" w:hAnsi="Times New Roman" w:cs="Times New Roman"/>
      <w:sz w:val="24"/>
      <w:szCs w:val="24"/>
    </w:rPr>
  </w:style>
  <w:style w:type="paragraph" w:customStyle="1" w:styleId="Default">
    <w:name w:val="Default"/>
    <w:qFormat/>
    <w:rsid w:val="002E4CE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6">
    <w:name w:val="Без интервала1"/>
    <w:rsid w:val="00C6693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256">
      <w:bodyDiv w:val="1"/>
      <w:marLeft w:val="0"/>
      <w:marRight w:val="0"/>
      <w:marTop w:val="0"/>
      <w:marBottom w:val="0"/>
      <w:divBdr>
        <w:top w:val="none" w:sz="0" w:space="0" w:color="auto"/>
        <w:left w:val="none" w:sz="0" w:space="0" w:color="auto"/>
        <w:bottom w:val="none" w:sz="0" w:space="0" w:color="auto"/>
        <w:right w:val="none" w:sz="0" w:space="0" w:color="auto"/>
      </w:divBdr>
    </w:div>
    <w:div w:id="245726640">
      <w:bodyDiv w:val="1"/>
      <w:marLeft w:val="0"/>
      <w:marRight w:val="0"/>
      <w:marTop w:val="0"/>
      <w:marBottom w:val="0"/>
      <w:divBdr>
        <w:top w:val="none" w:sz="0" w:space="0" w:color="auto"/>
        <w:left w:val="none" w:sz="0" w:space="0" w:color="auto"/>
        <w:bottom w:val="none" w:sz="0" w:space="0" w:color="auto"/>
        <w:right w:val="none" w:sz="0" w:space="0" w:color="auto"/>
      </w:divBdr>
    </w:div>
    <w:div w:id="405035460">
      <w:bodyDiv w:val="1"/>
      <w:marLeft w:val="0"/>
      <w:marRight w:val="0"/>
      <w:marTop w:val="0"/>
      <w:marBottom w:val="0"/>
      <w:divBdr>
        <w:top w:val="none" w:sz="0" w:space="0" w:color="auto"/>
        <w:left w:val="none" w:sz="0" w:space="0" w:color="auto"/>
        <w:bottom w:val="none" w:sz="0" w:space="0" w:color="auto"/>
        <w:right w:val="none" w:sz="0" w:space="0" w:color="auto"/>
      </w:divBdr>
    </w:div>
    <w:div w:id="420759638">
      <w:bodyDiv w:val="1"/>
      <w:marLeft w:val="0"/>
      <w:marRight w:val="0"/>
      <w:marTop w:val="0"/>
      <w:marBottom w:val="0"/>
      <w:divBdr>
        <w:top w:val="none" w:sz="0" w:space="0" w:color="auto"/>
        <w:left w:val="none" w:sz="0" w:space="0" w:color="auto"/>
        <w:bottom w:val="none" w:sz="0" w:space="0" w:color="auto"/>
        <w:right w:val="none" w:sz="0" w:space="0" w:color="auto"/>
      </w:divBdr>
    </w:div>
    <w:div w:id="429129746">
      <w:bodyDiv w:val="1"/>
      <w:marLeft w:val="0"/>
      <w:marRight w:val="0"/>
      <w:marTop w:val="0"/>
      <w:marBottom w:val="0"/>
      <w:divBdr>
        <w:top w:val="none" w:sz="0" w:space="0" w:color="auto"/>
        <w:left w:val="none" w:sz="0" w:space="0" w:color="auto"/>
        <w:bottom w:val="none" w:sz="0" w:space="0" w:color="auto"/>
        <w:right w:val="none" w:sz="0" w:space="0" w:color="auto"/>
      </w:divBdr>
    </w:div>
    <w:div w:id="491264136">
      <w:bodyDiv w:val="1"/>
      <w:marLeft w:val="0"/>
      <w:marRight w:val="0"/>
      <w:marTop w:val="0"/>
      <w:marBottom w:val="0"/>
      <w:divBdr>
        <w:top w:val="none" w:sz="0" w:space="0" w:color="auto"/>
        <w:left w:val="none" w:sz="0" w:space="0" w:color="auto"/>
        <w:bottom w:val="none" w:sz="0" w:space="0" w:color="auto"/>
        <w:right w:val="none" w:sz="0" w:space="0" w:color="auto"/>
      </w:divBdr>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557088074">
      <w:bodyDiv w:val="1"/>
      <w:marLeft w:val="0"/>
      <w:marRight w:val="0"/>
      <w:marTop w:val="0"/>
      <w:marBottom w:val="0"/>
      <w:divBdr>
        <w:top w:val="none" w:sz="0" w:space="0" w:color="auto"/>
        <w:left w:val="none" w:sz="0" w:space="0" w:color="auto"/>
        <w:bottom w:val="none" w:sz="0" w:space="0" w:color="auto"/>
        <w:right w:val="none" w:sz="0" w:space="0" w:color="auto"/>
      </w:divBdr>
    </w:div>
    <w:div w:id="560018044">
      <w:bodyDiv w:val="1"/>
      <w:marLeft w:val="0"/>
      <w:marRight w:val="0"/>
      <w:marTop w:val="0"/>
      <w:marBottom w:val="0"/>
      <w:divBdr>
        <w:top w:val="none" w:sz="0" w:space="0" w:color="auto"/>
        <w:left w:val="none" w:sz="0" w:space="0" w:color="auto"/>
        <w:bottom w:val="none" w:sz="0" w:space="0" w:color="auto"/>
        <w:right w:val="none" w:sz="0" w:space="0" w:color="auto"/>
      </w:divBdr>
    </w:div>
    <w:div w:id="600912238">
      <w:bodyDiv w:val="1"/>
      <w:marLeft w:val="0"/>
      <w:marRight w:val="0"/>
      <w:marTop w:val="0"/>
      <w:marBottom w:val="0"/>
      <w:divBdr>
        <w:top w:val="none" w:sz="0" w:space="0" w:color="auto"/>
        <w:left w:val="none" w:sz="0" w:space="0" w:color="auto"/>
        <w:bottom w:val="none" w:sz="0" w:space="0" w:color="auto"/>
        <w:right w:val="none" w:sz="0" w:space="0" w:color="auto"/>
      </w:divBdr>
    </w:div>
    <w:div w:id="695665984">
      <w:bodyDiv w:val="1"/>
      <w:marLeft w:val="0"/>
      <w:marRight w:val="0"/>
      <w:marTop w:val="0"/>
      <w:marBottom w:val="0"/>
      <w:divBdr>
        <w:top w:val="none" w:sz="0" w:space="0" w:color="auto"/>
        <w:left w:val="none" w:sz="0" w:space="0" w:color="auto"/>
        <w:bottom w:val="none" w:sz="0" w:space="0" w:color="auto"/>
        <w:right w:val="none" w:sz="0" w:space="0" w:color="auto"/>
      </w:divBdr>
    </w:div>
    <w:div w:id="703990663">
      <w:bodyDiv w:val="1"/>
      <w:marLeft w:val="0"/>
      <w:marRight w:val="0"/>
      <w:marTop w:val="0"/>
      <w:marBottom w:val="0"/>
      <w:divBdr>
        <w:top w:val="none" w:sz="0" w:space="0" w:color="auto"/>
        <w:left w:val="none" w:sz="0" w:space="0" w:color="auto"/>
        <w:bottom w:val="none" w:sz="0" w:space="0" w:color="auto"/>
        <w:right w:val="none" w:sz="0" w:space="0" w:color="auto"/>
      </w:divBdr>
    </w:div>
    <w:div w:id="717127467">
      <w:bodyDiv w:val="1"/>
      <w:marLeft w:val="0"/>
      <w:marRight w:val="0"/>
      <w:marTop w:val="0"/>
      <w:marBottom w:val="0"/>
      <w:divBdr>
        <w:top w:val="none" w:sz="0" w:space="0" w:color="auto"/>
        <w:left w:val="none" w:sz="0" w:space="0" w:color="auto"/>
        <w:bottom w:val="none" w:sz="0" w:space="0" w:color="auto"/>
        <w:right w:val="none" w:sz="0" w:space="0" w:color="auto"/>
      </w:divBdr>
    </w:div>
    <w:div w:id="748113056">
      <w:bodyDiv w:val="1"/>
      <w:marLeft w:val="0"/>
      <w:marRight w:val="0"/>
      <w:marTop w:val="0"/>
      <w:marBottom w:val="0"/>
      <w:divBdr>
        <w:top w:val="none" w:sz="0" w:space="0" w:color="auto"/>
        <w:left w:val="none" w:sz="0" w:space="0" w:color="auto"/>
        <w:bottom w:val="none" w:sz="0" w:space="0" w:color="auto"/>
        <w:right w:val="none" w:sz="0" w:space="0" w:color="auto"/>
      </w:divBdr>
    </w:div>
    <w:div w:id="764962821">
      <w:bodyDiv w:val="1"/>
      <w:marLeft w:val="0"/>
      <w:marRight w:val="0"/>
      <w:marTop w:val="0"/>
      <w:marBottom w:val="0"/>
      <w:divBdr>
        <w:top w:val="none" w:sz="0" w:space="0" w:color="auto"/>
        <w:left w:val="none" w:sz="0" w:space="0" w:color="auto"/>
        <w:bottom w:val="none" w:sz="0" w:space="0" w:color="auto"/>
        <w:right w:val="none" w:sz="0" w:space="0" w:color="auto"/>
      </w:divBdr>
    </w:div>
    <w:div w:id="781726344">
      <w:bodyDiv w:val="1"/>
      <w:marLeft w:val="0"/>
      <w:marRight w:val="0"/>
      <w:marTop w:val="0"/>
      <w:marBottom w:val="0"/>
      <w:divBdr>
        <w:top w:val="none" w:sz="0" w:space="0" w:color="auto"/>
        <w:left w:val="none" w:sz="0" w:space="0" w:color="auto"/>
        <w:bottom w:val="none" w:sz="0" w:space="0" w:color="auto"/>
        <w:right w:val="none" w:sz="0" w:space="0" w:color="auto"/>
      </w:divBdr>
    </w:div>
    <w:div w:id="808397776">
      <w:bodyDiv w:val="1"/>
      <w:marLeft w:val="0"/>
      <w:marRight w:val="0"/>
      <w:marTop w:val="0"/>
      <w:marBottom w:val="0"/>
      <w:divBdr>
        <w:top w:val="none" w:sz="0" w:space="0" w:color="auto"/>
        <w:left w:val="none" w:sz="0" w:space="0" w:color="auto"/>
        <w:bottom w:val="none" w:sz="0" w:space="0" w:color="auto"/>
        <w:right w:val="none" w:sz="0" w:space="0" w:color="auto"/>
      </w:divBdr>
    </w:div>
    <w:div w:id="1050421770">
      <w:bodyDiv w:val="1"/>
      <w:marLeft w:val="0"/>
      <w:marRight w:val="0"/>
      <w:marTop w:val="0"/>
      <w:marBottom w:val="0"/>
      <w:divBdr>
        <w:top w:val="none" w:sz="0" w:space="0" w:color="auto"/>
        <w:left w:val="none" w:sz="0" w:space="0" w:color="auto"/>
        <w:bottom w:val="none" w:sz="0" w:space="0" w:color="auto"/>
        <w:right w:val="none" w:sz="0" w:space="0" w:color="auto"/>
      </w:divBdr>
    </w:div>
    <w:div w:id="1081877267">
      <w:bodyDiv w:val="1"/>
      <w:marLeft w:val="0"/>
      <w:marRight w:val="0"/>
      <w:marTop w:val="0"/>
      <w:marBottom w:val="0"/>
      <w:divBdr>
        <w:top w:val="none" w:sz="0" w:space="0" w:color="auto"/>
        <w:left w:val="none" w:sz="0" w:space="0" w:color="auto"/>
        <w:bottom w:val="none" w:sz="0" w:space="0" w:color="auto"/>
        <w:right w:val="none" w:sz="0" w:space="0" w:color="auto"/>
      </w:divBdr>
    </w:div>
    <w:div w:id="1102340510">
      <w:bodyDiv w:val="1"/>
      <w:marLeft w:val="0"/>
      <w:marRight w:val="0"/>
      <w:marTop w:val="0"/>
      <w:marBottom w:val="0"/>
      <w:divBdr>
        <w:top w:val="none" w:sz="0" w:space="0" w:color="auto"/>
        <w:left w:val="none" w:sz="0" w:space="0" w:color="auto"/>
        <w:bottom w:val="none" w:sz="0" w:space="0" w:color="auto"/>
        <w:right w:val="none" w:sz="0" w:space="0" w:color="auto"/>
      </w:divBdr>
    </w:div>
    <w:div w:id="1107428470">
      <w:bodyDiv w:val="1"/>
      <w:marLeft w:val="0"/>
      <w:marRight w:val="0"/>
      <w:marTop w:val="0"/>
      <w:marBottom w:val="0"/>
      <w:divBdr>
        <w:top w:val="none" w:sz="0" w:space="0" w:color="auto"/>
        <w:left w:val="none" w:sz="0" w:space="0" w:color="auto"/>
        <w:bottom w:val="none" w:sz="0" w:space="0" w:color="auto"/>
        <w:right w:val="none" w:sz="0" w:space="0" w:color="auto"/>
      </w:divBdr>
    </w:div>
    <w:div w:id="1158616627">
      <w:bodyDiv w:val="1"/>
      <w:marLeft w:val="0"/>
      <w:marRight w:val="0"/>
      <w:marTop w:val="0"/>
      <w:marBottom w:val="0"/>
      <w:divBdr>
        <w:top w:val="none" w:sz="0" w:space="0" w:color="auto"/>
        <w:left w:val="none" w:sz="0" w:space="0" w:color="auto"/>
        <w:bottom w:val="none" w:sz="0" w:space="0" w:color="auto"/>
        <w:right w:val="none" w:sz="0" w:space="0" w:color="auto"/>
      </w:divBdr>
    </w:div>
    <w:div w:id="1228568231">
      <w:bodyDiv w:val="1"/>
      <w:marLeft w:val="0"/>
      <w:marRight w:val="0"/>
      <w:marTop w:val="0"/>
      <w:marBottom w:val="0"/>
      <w:divBdr>
        <w:top w:val="none" w:sz="0" w:space="0" w:color="auto"/>
        <w:left w:val="none" w:sz="0" w:space="0" w:color="auto"/>
        <w:bottom w:val="none" w:sz="0" w:space="0" w:color="auto"/>
        <w:right w:val="none" w:sz="0" w:space="0" w:color="auto"/>
      </w:divBdr>
    </w:div>
    <w:div w:id="1281763617">
      <w:bodyDiv w:val="1"/>
      <w:marLeft w:val="0"/>
      <w:marRight w:val="0"/>
      <w:marTop w:val="0"/>
      <w:marBottom w:val="0"/>
      <w:divBdr>
        <w:top w:val="none" w:sz="0" w:space="0" w:color="auto"/>
        <w:left w:val="none" w:sz="0" w:space="0" w:color="auto"/>
        <w:bottom w:val="none" w:sz="0" w:space="0" w:color="auto"/>
        <w:right w:val="none" w:sz="0" w:space="0" w:color="auto"/>
      </w:divBdr>
    </w:div>
    <w:div w:id="1396200459">
      <w:bodyDiv w:val="1"/>
      <w:marLeft w:val="0"/>
      <w:marRight w:val="0"/>
      <w:marTop w:val="0"/>
      <w:marBottom w:val="0"/>
      <w:divBdr>
        <w:top w:val="none" w:sz="0" w:space="0" w:color="auto"/>
        <w:left w:val="none" w:sz="0" w:space="0" w:color="auto"/>
        <w:bottom w:val="none" w:sz="0" w:space="0" w:color="auto"/>
        <w:right w:val="none" w:sz="0" w:space="0" w:color="auto"/>
      </w:divBdr>
    </w:div>
    <w:div w:id="1401098407">
      <w:bodyDiv w:val="1"/>
      <w:marLeft w:val="0"/>
      <w:marRight w:val="0"/>
      <w:marTop w:val="0"/>
      <w:marBottom w:val="0"/>
      <w:divBdr>
        <w:top w:val="none" w:sz="0" w:space="0" w:color="auto"/>
        <w:left w:val="none" w:sz="0" w:space="0" w:color="auto"/>
        <w:bottom w:val="none" w:sz="0" w:space="0" w:color="auto"/>
        <w:right w:val="none" w:sz="0" w:space="0" w:color="auto"/>
      </w:divBdr>
    </w:div>
    <w:div w:id="1507478751">
      <w:bodyDiv w:val="1"/>
      <w:marLeft w:val="0"/>
      <w:marRight w:val="0"/>
      <w:marTop w:val="0"/>
      <w:marBottom w:val="0"/>
      <w:divBdr>
        <w:top w:val="none" w:sz="0" w:space="0" w:color="auto"/>
        <w:left w:val="none" w:sz="0" w:space="0" w:color="auto"/>
        <w:bottom w:val="none" w:sz="0" w:space="0" w:color="auto"/>
        <w:right w:val="none" w:sz="0" w:space="0" w:color="auto"/>
      </w:divBdr>
    </w:div>
    <w:div w:id="1546065687">
      <w:bodyDiv w:val="1"/>
      <w:marLeft w:val="0"/>
      <w:marRight w:val="0"/>
      <w:marTop w:val="0"/>
      <w:marBottom w:val="0"/>
      <w:divBdr>
        <w:top w:val="none" w:sz="0" w:space="0" w:color="auto"/>
        <w:left w:val="none" w:sz="0" w:space="0" w:color="auto"/>
        <w:bottom w:val="none" w:sz="0" w:space="0" w:color="auto"/>
        <w:right w:val="none" w:sz="0" w:space="0" w:color="auto"/>
      </w:divBdr>
    </w:div>
    <w:div w:id="1592398947">
      <w:bodyDiv w:val="1"/>
      <w:marLeft w:val="0"/>
      <w:marRight w:val="0"/>
      <w:marTop w:val="0"/>
      <w:marBottom w:val="0"/>
      <w:divBdr>
        <w:top w:val="none" w:sz="0" w:space="0" w:color="auto"/>
        <w:left w:val="none" w:sz="0" w:space="0" w:color="auto"/>
        <w:bottom w:val="none" w:sz="0" w:space="0" w:color="auto"/>
        <w:right w:val="none" w:sz="0" w:space="0" w:color="auto"/>
      </w:divBdr>
    </w:div>
    <w:div w:id="1607880672">
      <w:bodyDiv w:val="1"/>
      <w:marLeft w:val="0"/>
      <w:marRight w:val="0"/>
      <w:marTop w:val="0"/>
      <w:marBottom w:val="0"/>
      <w:divBdr>
        <w:top w:val="none" w:sz="0" w:space="0" w:color="auto"/>
        <w:left w:val="none" w:sz="0" w:space="0" w:color="auto"/>
        <w:bottom w:val="none" w:sz="0" w:space="0" w:color="auto"/>
        <w:right w:val="none" w:sz="0" w:space="0" w:color="auto"/>
      </w:divBdr>
    </w:div>
    <w:div w:id="1636374264">
      <w:bodyDiv w:val="1"/>
      <w:marLeft w:val="0"/>
      <w:marRight w:val="0"/>
      <w:marTop w:val="0"/>
      <w:marBottom w:val="0"/>
      <w:divBdr>
        <w:top w:val="none" w:sz="0" w:space="0" w:color="auto"/>
        <w:left w:val="none" w:sz="0" w:space="0" w:color="auto"/>
        <w:bottom w:val="none" w:sz="0" w:space="0" w:color="auto"/>
        <w:right w:val="none" w:sz="0" w:space="0" w:color="auto"/>
      </w:divBdr>
    </w:div>
    <w:div w:id="20942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5%D0%B4%D0%B8%D0%BD%D1%8B%D0%B9_%D0%B4%D0%B5%D0%BD%D1%8C_%D0%B3%D0%BE%D0%BB%D0%BE%D1%81%D0%BE%D0%B2%D0%B0%D0%BD%D0%B8%D1%8F_19_%D1%81%D0%B5%D0%BD%D1%82%D1%8F%D0%B1%D1%80%D1%8F_2021_%D0%B3%D0%BE%D0%B4%D0%B0" TargetMode="External"/><Relationship Id="rId4" Type="http://schemas.microsoft.com/office/2007/relationships/stylesWithEffects" Target="stylesWithEffects.xml"/><Relationship Id="rId9" Type="http://schemas.openxmlformats.org/officeDocument/2006/relationships/hyperlink" Target="https://ru.wikipedia.org/wiki/%D0%A4%D0%B5%D0%B4%D0%B5%D1%80%D0%B0%D0%BB%D1%8C%D0%BD%D0%BE%D0%B5_%D1%81%D0%BE%D0%B1%D1%80%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2ADF-081C-45B0-AAAF-6133C021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16</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dc:creator>
  <cp:lastModifiedBy>User</cp:lastModifiedBy>
  <cp:revision>80</cp:revision>
  <cp:lastPrinted>2022-04-13T11:01:00Z</cp:lastPrinted>
  <dcterms:created xsi:type="dcterms:W3CDTF">2022-04-06T10:10:00Z</dcterms:created>
  <dcterms:modified xsi:type="dcterms:W3CDTF">2022-06-21T02:58:00Z</dcterms:modified>
</cp:coreProperties>
</file>