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801" w:rsidRDefault="00FD0801" w:rsidP="00FD0801">
      <w:pPr>
        <w:pStyle w:val="1"/>
      </w:pPr>
      <w:r>
        <w:t>Если родился первый ребенок</w:t>
      </w:r>
    </w:p>
    <w:p w:rsidR="00FD0801" w:rsidRDefault="00FD0801" w:rsidP="00DF7160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r w:rsidRPr="00FD080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В 2022 году при рождении в семье первого ребенка органами социальной защиты населения назначается и выплачивается за счет средств </w:t>
      </w:r>
      <w:r w:rsidRPr="00FD0801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федерального бюджета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:</w:t>
      </w:r>
    </w:p>
    <w:p w:rsidR="00FD0801" w:rsidRPr="00B02DC8" w:rsidRDefault="00FD0801" w:rsidP="00DF7160">
      <w:pPr>
        <w:pStyle w:val="a3"/>
        <w:ind w:firstLine="709"/>
        <w:jc w:val="both"/>
        <w:rPr>
          <w:sz w:val="26"/>
          <w:szCs w:val="26"/>
        </w:rPr>
      </w:pPr>
      <w:r w:rsidRPr="00B02DC8">
        <w:rPr>
          <w:noProof/>
          <w:sz w:val="26"/>
          <w:szCs w:val="26"/>
        </w:rPr>
        <w:drawing>
          <wp:inline distT="0" distB="0" distL="0" distR="0">
            <wp:extent cx="381000" cy="381000"/>
            <wp:effectExtent l="0" t="0" r="0" b="0"/>
            <wp:docPr id="1" name="Рисунок 1" descr="https://www.aksp.ru/img/2020/demogr_b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ksp.ru/img/2020/demogr_be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2DC8">
        <w:rPr>
          <w:b/>
          <w:bCs/>
          <w:color w:val="0AB7C5"/>
          <w:sz w:val="26"/>
          <w:szCs w:val="26"/>
        </w:rPr>
        <w:t xml:space="preserve">Реализуется в рамках национального проекта </w:t>
      </w:r>
      <w:hyperlink r:id="rId5" w:history="1">
        <w:r w:rsidRPr="00B02DC8">
          <w:rPr>
            <w:rStyle w:val="a4"/>
            <w:rFonts w:eastAsiaTheme="majorEastAsia"/>
            <w:b/>
            <w:bCs/>
            <w:sz w:val="26"/>
            <w:szCs w:val="26"/>
          </w:rPr>
          <w:t>«Демография»</w:t>
        </w:r>
      </w:hyperlink>
      <w:r w:rsidRPr="00B02DC8">
        <w:rPr>
          <w:sz w:val="26"/>
          <w:szCs w:val="26"/>
        </w:rPr>
        <w:br/>
      </w:r>
      <w:r w:rsidRPr="00B02DC8">
        <w:rPr>
          <w:color w:val="0AB7C5"/>
          <w:sz w:val="26"/>
          <w:szCs w:val="26"/>
        </w:rPr>
        <w:t>●</w:t>
      </w:r>
      <w:r w:rsidRPr="00B02DC8">
        <w:rPr>
          <w:sz w:val="26"/>
          <w:szCs w:val="26"/>
        </w:rPr>
        <w:t xml:space="preserve"> </w:t>
      </w:r>
      <w:r w:rsidRPr="00B02DC8">
        <w:rPr>
          <w:b/>
          <w:bCs/>
          <w:sz w:val="26"/>
          <w:szCs w:val="26"/>
        </w:rPr>
        <w:t>Ежемесячная выплата в связи с рождением (усыновлением) первого ребенка</w:t>
      </w:r>
      <w:r w:rsidRPr="00B02DC8">
        <w:rPr>
          <w:sz w:val="26"/>
          <w:szCs w:val="26"/>
        </w:rPr>
        <w:t xml:space="preserve"> в размере 11 524 рублей, что соответствует величине прожиточного минимума для детей, установленной в Алтайском крае на 2022 год. </w:t>
      </w:r>
    </w:p>
    <w:p w:rsidR="00FD0801" w:rsidRPr="00B02DC8" w:rsidRDefault="00FD0801" w:rsidP="00DF7160">
      <w:pPr>
        <w:pStyle w:val="a3"/>
        <w:ind w:firstLine="709"/>
        <w:jc w:val="both"/>
        <w:rPr>
          <w:sz w:val="26"/>
          <w:szCs w:val="26"/>
        </w:rPr>
      </w:pPr>
      <w:r w:rsidRPr="00B02DC8">
        <w:rPr>
          <w:sz w:val="26"/>
          <w:szCs w:val="26"/>
        </w:rPr>
        <w:t xml:space="preserve">Если у Вас родился первый ребенок в семье, Вы имеете право на предоставление </w:t>
      </w:r>
      <w:r w:rsidRPr="00B02DC8">
        <w:rPr>
          <w:b/>
          <w:bCs/>
          <w:sz w:val="26"/>
          <w:szCs w:val="26"/>
        </w:rPr>
        <w:t xml:space="preserve">ежемесячной выплаты в связи с рождением (усыновлением) первого ребенка </w:t>
      </w:r>
      <w:r w:rsidRPr="00B02DC8">
        <w:rPr>
          <w:sz w:val="26"/>
          <w:szCs w:val="26"/>
        </w:rPr>
        <w:t xml:space="preserve">из федерального бюджета. </w:t>
      </w:r>
    </w:p>
    <w:p w:rsidR="00FD0801" w:rsidRPr="00B02DC8" w:rsidRDefault="00FD0801" w:rsidP="00DF7160">
      <w:pPr>
        <w:pStyle w:val="a3"/>
        <w:ind w:firstLine="709"/>
        <w:jc w:val="both"/>
        <w:rPr>
          <w:sz w:val="26"/>
          <w:szCs w:val="26"/>
        </w:rPr>
      </w:pPr>
      <w:r w:rsidRPr="00B02DC8">
        <w:rPr>
          <w:b/>
          <w:bCs/>
          <w:sz w:val="26"/>
          <w:szCs w:val="26"/>
        </w:rPr>
        <w:t xml:space="preserve">Кто имеет право на получение выплаты? </w:t>
      </w:r>
    </w:p>
    <w:p w:rsidR="00FD0801" w:rsidRPr="00B02DC8" w:rsidRDefault="00FD0801" w:rsidP="00DF7160">
      <w:pPr>
        <w:pStyle w:val="a3"/>
        <w:ind w:firstLine="709"/>
        <w:jc w:val="both"/>
        <w:rPr>
          <w:sz w:val="26"/>
          <w:szCs w:val="26"/>
        </w:rPr>
      </w:pPr>
      <w:r w:rsidRPr="00B02DC8">
        <w:rPr>
          <w:sz w:val="26"/>
          <w:szCs w:val="26"/>
        </w:rPr>
        <w:t xml:space="preserve">Женщина, родившая (усыновившая) ребенка, являющаяся гражданкой Российской Федерации, постоянно проживающая на территории Российской Федерации; </w:t>
      </w:r>
    </w:p>
    <w:p w:rsidR="00FD0801" w:rsidRPr="00B02DC8" w:rsidRDefault="00FD0801" w:rsidP="00DF7160">
      <w:pPr>
        <w:pStyle w:val="a3"/>
        <w:ind w:firstLine="709"/>
        <w:jc w:val="both"/>
        <w:rPr>
          <w:sz w:val="26"/>
          <w:szCs w:val="26"/>
        </w:rPr>
      </w:pPr>
      <w:r w:rsidRPr="00B02DC8">
        <w:rPr>
          <w:sz w:val="26"/>
          <w:szCs w:val="26"/>
        </w:rPr>
        <w:t xml:space="preserve">отец (усыновитель) либо опекун ребенка, являющийся гражданином Российской Федерации, постоянно проживающий на территории Российской Федерации, в случае смерти женщины, объявления ее умершей, лишения ее родительских прав, а также в случае отмены усыновления. </w:t>
      </w:r>
    </w:p>
    <w:p w:rsidR="00FD0801" w:rsidRPr="00B02DC8" w:rsidRDefault="00FD0801" w:rsidP="00DF7160">
      <w:pPr>
        <w:pStyle w:val="a3"/>
        <w:ind w:firstLine="709"/>
        <w:jc w:val="both"/>
        <w:rPr>
          <w:sz w:val="26"/>
          <w:szCs w:val="26"/>
        </w:rPr>
      </w:pPr>
      <w:r w:rsidRPr="00B02DC8">
        <w:rPr>
          <w:b/>
          <w:bCs/>
          <w:sz w:val="26"/>
          <w:szCs w:val="26"/>
        </w:rPr>
        <w:t>Каков размер ежемесячной выплаты?</w:t>
      </w:r>
      <w:r w:rsidRPr="00B02DC8">
        <w:rPr>
          <w:sz w:val="26"/>
          <w:szCs w:val="26"/>
        </w:rPr>
        <w:t xml:space="preserve"> </w:t>
      </w:r>
    </w:p>
    <w:p w:rsidR="00FD0801" w:rsidRPr="00B02DC8" w:rsidRDefault="00FD0801" w:rsidP="00DF7160">
      <w:pPr>
        <w:pStyle w:val="a3"/>
        <w:ind w:firstLine="709"/>
        <w:jc w:val="both"/>
        <w:rPr>
          <w:sz w:val="26"/>
          <w:szCs w:val="26"/>
        </w:rPr>
      </w:pPr>
      <w:r w:rsidRPr="00B02DC8">
        <w:rPr>
          <w:sz w:val="26"/>
          <w:szCs w:val="26"/>
        </w:rPr>
        <w:t>Размер выплаты в 2022 году составляет 11 524 рубля</w:t>
      </w:r>
      <w:proofErr w:type="gramStart"/>
      <w:r w:rsidRPr="00B02DC8">
        <w:rPr>
          <w:sz w:val="26"/>
          <w:szCs w:val="26"/>
        </w:rPr>
        <w:t xml:space="preserve">.. </w:t>
      </w:r>
      <w:proofErr w:type="gramEnd"/>
    </w:p>
    <w:p w:rsidR="00FD0801" w:rsidRPr="00B02DC8" w:rsidRDefault="00FD0801" w:rsidP="00DF7160">
      <w:pPr>
        <w:pStyle w:val="a3"/>
        <w:ind w:firstLine="709"/>
        <w:jc w:val="both"/>
        <w:rPr>
          <w:sz w:val="26"/>
          <w:szCs w:val="26"/>
        </w:rPr>
      </w:pPr>
      <w:r w:rsidRPr="00B02DC8">
        <w:rPr>
          <w:b/>
          <w:bCs/>
          <w:sz w:val="26"/>
          <w:szCs w:val="26"/>
        </w:rPr>
        <w:t xml:space="preserve">Каково условие получения выплаты? </w:t>
      </w:r>
    </w:p>
    <w:p w:rsidR="00FD0801" w:rsidRPr="00B02DC8" w:rsidRDefault="00FD0801" w:rsidP="00DF7160">
      <w:pPr>
        <w:pStyle w:val="a3"/>
        <w:ind w:firstLine="709"/>
        <w:jc w:val="both"/>
        <w:rPr>
          <w:sz w:val="26"/>
          <w:szCs w:val="26"/>
        </w:rPr>
      </w:pPr>
      <w:r w:rsidRPr="00B02DC8">
        <w:rPr>
          <w:sz w:val="26"/>
          <w:szCs w:val="26"/>
        </w:rPr>
        <w:t xml:space="preserve">ребенок (родной, усыновленный) рожден начиная с 1 января 2018 года, является гражданином Российской Федерации; </w:t>
      </w:r>
    </w:p>
    <w:p w:rsidR="00FD0801" w:rsidRPr="00B02DC8" w:rsidRDefault="00FD0801" w:rsidP="00DF7160">
      <w:pPr>
        <w:pStyle w:val="a3"/>
        <w:ind w:firstLine="709"/>
        <w:jc w:val="both"/>
        <w:rPr>
          <w:sz w:val="26"/>
          <w:szCs w:val="26"/>
        </w:rPr>
      </w:pPr>
      <w:r w:rsidRPr="00B02DC8">
        <w:rPr>
          <w:sz w:val="26"/>
          <w:szCs w:val="26"/>
        </w:rPr>
        <w:t xml:space="preserve">размер среднедушевого дохода семьи не превышает 2-кратную величину прожиточного минимума трудоспособного населения, установленную в Алтайском крае (24 552 рубля на каждого члена семьи). </w:t>
      </w:r>
    </w:p>
    <w:p w:rsidR="00FD0801" w:rsidRPr="00B02DC8" w:rsidRDefault="00FD0801" w:rsidP="00DF7160">
      <w:pPr>
        <w:pStyle w:val="a3"/>
        <w:ind w:firstLine="709"/>
        <w:jc w:val="both"/>
        <w:rPr>
          <w:sz w:val="26"/>
          <w:szCs w:val="26"/>
        </w:rPr>
      </w:pPr>
      <w:r w:rsidRPr="00B02DC8">
        <w:rPr>
          <w:b/>
          <w:bCs/>
          <w:sz w:val="26"/>
          <w:szCs w:val="26"/>
        </w:rPr>
        <w:t>Срок обращения за выплатой</w:t>
      </w:r>
      <w:r w:rsidRPr="00B02DC8">
        <w:rPr>
          <w:sz w:val="26"/>
          <w:szCs w:val="26"/>
        </w:rPr>
        <w:t xml:space="preserve"> </w:t>
      </w:r>
    </w:p>
    <w:p w:rsidR="00FD0801" w:rsidRPr="00B02DC8" w:rsidRDefault="00FD0801" w:rsidP="00DF7160">
      <w:pPr>
        <w:pStyle w:val="a3"/>
        <w:ind w:firstLine="709"/>
        <w:jc w:val="both"/>
        <w:rPr>
          <w:sz w:val="26"/>
          <w:szCs w:val="26"/>
        </w:rPr>
      </w:pPr>
      <w:r w:rsidRPr="00B02DC8">
        <w:rPr>
          <w:sz w:val="26"/>
          <w:szCs w:val="26"/>
        </w:rPr>
        <w:t xml:space="preserve">Заявление о назначении ежемесячной выплаты в связи с рождением (усыновлением) первого ребенка подается гражданином в любое время в течение 3 лет со дня рождения ребенка (родного, усыновленного). </w:t>
      </w:r>
    </w:p>
    <w:p w:rsidR="00FD0801" w:rsidRPr="00B02DC8" w:rsidRDefault="00FD0801" w:rsidP="00DF7160">
      <w:pPr>
        <w:pStyle w:val="a3"/>
        <w:ind w:firstLine="709"/>
        <w:jc w:val="both"/>
        <w:rPr>
          <w:sz w:val="26"/>
          <w:szCs w:val="26"/>
        </w:rPr>
      </w:pPr>
      <w:r w:rsidRPr="00B02DC8">
        <w:rPr>
          <w:b/>
          <w:bCs/>
          <w:sz w:val="26"/>
          <w:szCs w:val="26"/>
        </w:rPr>
        <w:t>Каков период назначения выплаты?</w:t>
      </w:r>
      <w:r w:rsidRPr="00B02DC8">
        <w:rPr>
          <w:sz w:val="26"/>
          <w:szCs w:val="26"/>
        </w:rPr>
        <w:t xml:space="preserve"> </w:t>
      </w:r>
    </w:p>
    <w:p w:rsidR="00FD0801" w:rsidRPr="00B02DC8" w:rsidRDefault="00FD0801" w:rsidP="00DF7160">
      <w:pPr>
        <w:pStyle w:val="a3"/>
        <w:ind w:firstLine="709"/>
        <w:jc w:val="both"/>
        <w:rPr>
          <w:sz w:val="26"/>
          <w:szCs w:val="26"/>
        </w:rPr>
      </w:pPr>
      <w:r w:rsidRPr="00B02DC8">
        <w:rPr>
          <w:sz w:val="26"/>
          <w:szCs w:val="26"/>
        </w:rPr>
        <w:lastRenderedPageBreak/>
        <w:t xml:space="preserve">Если заявление о назначении выплаты подано не позднее 6 месяцев со дня рождения ребенка, то ежемесячная выплата будет осуществляться </w:t>
      </w:r>
      <w:proofErr w:type="gramStart"/>
      <w:r w:rsidRPr="00B02DC8">
        <w:rPr>
          <w:sz w:val="26"/>
          <w:szCs w:val="26"/>
        </w:rPr>
        <w:t>с даты</w:t>
      </w:r>
      <w:proofErr w:type="gramEnd"/>
      <w:r w:rsidRPr="00B02DC8">
        <w:rPr>
          <w:sz w:val="26"/>
          <w:szCs w:val="26"/>
        </w:rPr>
        <w:t xml:space="preserve"> его рождения на срок до достижения ребенком возраста 1 года. </w:t>
      </w:r>
      <w:proofErr w:type="gramStart"/>
      <w:r w:rsidRPr="00B02DC8">
        <w:rPr>
          <w:sz w:val="26"/>
          <w:szCs w:val="26"/>
        </w:rPr>
        <w:t>По истечении этого срока гражданин подает новое заявление о назначении указанной выплаты сначала на срок до достижения ребенком возраста 2 лет, а затем до достижения ребенком возраста 3 лет, а также представляет документы (копии документов, сведения), необходимые для ее назначения, в том числе о доходах за последние 12 месяцев, предшествующих 6 календарным месяцам перед месяцем подачи заявления о назначении ежемесячной</w:t>
      </w:r>
      <w:proofErr w:type="gramEnd"/>
      <w:r w:rsidRPr="00B02DC8">
        <w:rPr>
          <w:sz w:val="26"/>
          <w:szCs w:val="26"/>
        </w:rPr>
        <w:t xml:space="preserve"> выплаты. </w:t>
      </w:r>
    </w:p>
    <w:p w:rsidR="00FD0801" w:rsidRPr="00B02DC8" w:rsidRDefault="00FD0801" w:rsidP="00DF7160">
      <w:pPr>
        <w:pStyle w:val="a3"/>
        <w:ind w:firstLine="709"/>
        <w:jc w:val="both"/>
        <w:rPr>
          <w:sz w:val="26"/>
          <w:szCs w:val="26"/>
        </w:rPr>
      </w:pPr>
      <w:r w:rsidRPr="00B02DC8">
        <w:rPr>
          <w:b/>
          <w:bCs/>
          <w:sz w:val="26"/>
          <w:szCs w:val="26"/>
        </w:rPr>
        <w:t>Какие документы (сведения) нужны?</w:t>
      </w:r>
      <w:r w:rsidRPr="00B02DC8">
        <w:rPr>
          <w:sz w:val="26"/>
          <w:szCs w:val="26"/>
        </w:rPr>
        <w:t xml:space="preserve"> </w:t>
      </w:r>
    </w:p>
    <w:p w:rsidR="00FD0801" w:rsidRPr="00B02DC8" w:rsidRDefault="00FD0801" w:rsidP="00DF7160">
      <w:pPr>
        <w:pStyle w:val="a3"/>
        <w:ind w:firstLine="709"/>
        <w:jc w:val="both"/>
        <w:rPr>
          <w:sz w:val="26"/>
          <w:szCs w:val="26"/>
        </w:rPr>
      </w:pPr>
      <w:r w:rsidRPr="00B02DC8">
        <w:rPr>
          <w:sz w:val="26"/>
          <w:szCs w:val="26"/>
        </w:rPr>
        <w:t xml:space="preserve">Документы (сведения), подтверждающие принадлежность к гражданству Российской Федерации заявителя и ребенка; </w:t>
      </w:r>
      <w:r w:rsidRPr="00B02DC8">
        <w:rPr>
          <w:sz w:val="26"/>
          <w:szCs w:val="26"/>
        </w:rPr>
        <w:br/>
        <w:t xml:space="preserve">свидетельство (сведения) о рождении ребенка; </w:t>
      </w:r>
    </w:p>
    <w:p w:rsidR="00FD0801" w:rsidRPr="00B02DC8" w:rsidRDefault="00FD0801" w:rsidP="00DF7160">
      <w:pPr>
        <w:pStyle w:val="a3"/>
        <w:ind w:firstLine="709"/>
        <w:jc w:val="both"/>
        <w:rPr>
          <w:sz w:val="26"/>
          <w:szCs w:val="26"/>
        </w:rPr>
      </w:pPr>
      <w:r w:rsidRPr="00B02DC8">
        <w:rPr>
          <w:sz w:val="26"/>
          <w:szCs w:val="26"/>
        </w:rPr>
        <w:t xml:space="preserve">сведения о доходах всех членов семьи за последние 12 месяцев, предшествующих 6 календарным месяцам перед месяцем подачи заявления о назначении ежемесячной выплаты (заработная плата, стипендия и иные аналогичные выплаты, полученные гражданином в соответствии с законодательством Российской Федерации и законодательством субъекта Российской Федерации); </w:t>
      </w:r>
    </w:p>
    <w:p w:rsidR="00FD0801" w:rsidRPr="00B02DC8" w:rsidRDefault="00FD0801" w:rsidP="00DF7160">
      <w:pPr>
        <w:pStyle w:val="a3"/>
        <w:ind w:firstLine="709"/>
        <w:jc w:val="both"/>
        <w:rPr>
          <w:sz w:val="26"/>
          <w:szCs w:val="26"/>
        </w:rPr>
      </w:pPr>
      <w:r w:rsidRPr="00B02DC8">
        <w:rPr>
          <w:sz w:val="26"/>
          <w:szCs w:val="26"/>
        </w:rPr>
        <w:t xml:space="preserve">документы (сведения), подтверждающие смерть женщины, объявление ее умершей, лишение ее родительских прав, отмену усыновления – при обращении отца (усыновителя) либо опекуна; </w:t>
      </w:r>
    </w:p>
    <w:p w:rsidR="00FD0801" w:rsidRPr="00B02DC8" w:rsidRDefault="00FD0801" w:rsidP="00DF7160">
      <w:pPr>
        <w:pStyle w:val="a3"/>
        <w:ind w:firstLine="709"/>
        <w:jc w:val="both"/>
        <w:rPr>
          <w:sz w:val="26"/>
          <w:szCs w:val="26"/>
        </w:rPr>
      </w:pPr>
      <w:r w:rsidRPr="00B02DC8">
        <w:rPr>
          <w:sz w:val="26"/>
          <w:szCs w:val="26"/>
        </w:rPr>
        <w:t xml:space="preserve">документ (сведения), подтверждающий расторжение брака; </w:t>
      </w:r>
    </w:p>
    <w:p w:rsidR="00FD0801" w:rsidRPr="00B02DC8" w:rsidRDefault="00FD0801" w:rsidP="00DF7160">
      <w:pPr>
        <w:pStyle w:val="a3"/>
        <w:ind w:firstLine="709"/>
        <w:jc w:val="both"/>
        <w:rPr>
          <w:sz w:val="26"/>
          <w:szCs w:val="26"/>
        </w:rPr>
      </w:pPr>
      <w:r w:rsidRPr="00B02DC8">
        <w:rPr>
          <w:sz w:val="26"/>
          <w:szCs w:val="26"/>
        </w:rPr>
        <w:t xml:space="preserve">справка из военного комиссариата о призыве родителя (супруга родителя) на военную службу; </w:t>
      </w:r>
    </w:p>
    <w:p w:rsidR="00FD0801" w:rsidRPr="00B02DC8" w:rsidRDefault="00FD0801" w:rsidP="00DF7160">
      <w:pPr>
        <w:pStyle w:val="a3"/>
        <w:ind w:firstLine="709"/>
        <w:jc w:val="both"/>
        <w:rPr>
          <w:sz w:val="26"/>
          <w:szCs w:val="26"/>
        </w:rPr>
      </w:pPr>
      <w:r w:rsidRPr="00B02DC8">
        <w:rPr>
          <w:sz w:val="26"/>
          <w:szCs w:val="26"/>
        </w:rPr>
        <w:t xml:space="preserve">реквизиты счета заявителя, открытого в российской кредитной организации. </w:t>
      </w:r>
    </w:p>
    <w:p w:rsidR="00FD0801" w:rsidRPr="00B02DC8" w:rsidRDefault="00FD0801" w:rsidP="00DF7160">
      <w:pPr>
        <w:pStyle w:val="a3"/>
        <w:ind w:firstLine="709"/>
        <w:jc w:val="both"/>
        <w:rPr>
          <w:sz w:val="26"/>
          <w:szCs w:val="26"/>
        </w:rPr>
      </w:pPr>
      <w:r w:rsidRPr="00B02DC8">
        <w:rPr>
          <w:b/>
          <w:bCs/>
          <w:sz w:val="26"/>
          <w:szCs w:val="26"/>
        </w:rPr>
        <w:t>Куда подавать заявление?</w:t>
      </w:r>
      <w:r w:rsidRPr="00B02DC8">
        <w:rPr>
          <w:sz w:val="26"/>
          <w:szCs w:val="26"/>
        </w:rPr>
        <w:t xml:space="preserve"> </w:t>
      </w:r>
    </w:p>
    <w:p w:rsidR="00FD0801" w:rsidRPr="00B02DC8" w:rsidRDefault="00FD0801" w:rsidP="00DF7160">
      <w:pPr>
        <w:pStyle w:val="a3"/>
        <w:ind w:firstLine="709"/>
        <w:jc w:val="both"/>
        <w:rPr>
          <w:sz w:val="26"/>
          <w:szCs w:val="26"/>
        </w:rPr>
      </w:pPr>
      <w:r w:rsidRPr="00B02DC8">
        <w:rPr>
          <w:sz w:val="26"/>
          <w:szCs w:val="26"/>
        </w:rPr>
        <w:t xml:space="preserve">Обратиться за назначением ежемесячной выплаты можно лично в краевое государственное казенное учреждение управление социальной защиты населения или в многофункциональный центр предоставления государственных и муниципальных услуг (его филиал) по месту жительства (пребывания) заявителя или в электронной форме с использованием </w:t>
      </w:r>
      <w:hyperlink r:id="rId6" w:tgtFrame="_blank" w:history="1">
        <w:r w:rsidRPr="00B02DC8">
          <w:rPr>
            <w:rStyle w:val="a4"/>
            <w:rFonts w:eastAsiaTheme="majorEastAsia"/>
            <w:sz w:val="26"/>
            <w:szCs w:val="26"/>
          </w:rPr>
          <w:t>Единого портала государственных и муниципальных услуг (функций)</w:t>
        </w:r>
      </w:hyperlink>
      <w:r w:rsidRPr="00B02DC8">
        <w:rPr>
          <w:sz w:val="26"/>
          <w:szCs w:val="26"/>
        </w:rPr>
        <w:t xml:space="preserve"> </w:t>
      </w:r>
      <w:hyperlink r:id="rId7" w:history="1">
        <w:r w:rsidRPr="00B02DC8">
          <w:rPr>
            <w:rStyle w:val="a4"/>
            <w:sz w:val="26"/>
            <w:szCs w:val="26"/>
          </w:rPr>
          <w:t>https://www.gosuslugi.ru/21800</w:t>
        </w:r>
      </w:hyperlink>
      <w:r w:rsidRPr="00B02DC8">
        <w:rPr>
          <w:sz w:val="26"/>
          <w:szCs w:val="26"/>
        </w:rPr>
        <w:t xml:space="preserve"> . </w:t>
      </w:r>
    </w:p>
    <w:p w:rsidR="00B02DC8" w:rsidRPr="00B02DC8" w:rsidRDefault="00B02DC8" w:rsidP="00B02DC8">
      <w:pPr>
        <w:spacing w:before="100" w:beforeAutospacing="1" w:after="100" w:afterAutospacing="1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02DC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Подробную консультацию можно получить: </w:t>
      </w:r>
    </w:p>
    <w:p w:rsidR="00B02DC8" w:rsidRPr="00B02DC8" w:rsidRDefault="00B02DC8" w:rsidP="00B02DC8">
      <w:pPr>
        <w:spacing w:before="100" w:beforeAutospacing="1" w:after="100" w:afterAutospacing="1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02DC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</w:t>
      </w:r>
      <w:proofErr w:type="spellStart"/>
      <w:proofErr w:type="gramStart"/>
      <w:r w:rsidRPr="00B02DC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контакт-центре</w:t>
      </w:r>
      <w:proofErr w:type="spellEnd"/>
      <w:proofErr w:type="gramEnd"/>
      <w:r w:rsidRPr="00B02DC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Минсоцзащиты по телефону 8 (3852) 27-36-01</w:t>
      </w:r>
    </w:p>
    <w:p w:rsidR="00B02DC8" w:rsidRPr="00B02DC8" w:rsidRDefault="00B02DC8" w:rsidP="00B02DC8">
      <w:pPr>
        <w:spacing w:before="100" w:beforeAutospacing="1" w:after="100" w:afterAutospacing="1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02DC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КГКУ «Управление социальной защиты по Волчихинскому району» по телефону 8(38565) 23 2 44</w:t>
      </w:r>
    </w:p>
    <w:p w:rsidR="00B02DC8" w:rsidRDefault="00B02DC8" w:rsidP="00DF7160">
      <w:pPr>
        <w:pStyle w:val="a3"/>
        <w:ind w:firstLine="709"/>
        <w:jc w:val="both"/>
      </w:pPr>
    </w:p>
    <w:p w:rsidR="00FD0801" w:rsidRPr="00FD0801" w:rsidRDefault="00FD0801" w:rsidP="00FD08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D762C" w:rsidRDefault="000D762C"/>
    <w:sectPr w:rsidR="000D762C" w:rsidSect="00DF7160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801"/>
    <w:rsid w:val="000D762C"/>
    <w:rsid w:val="00590913"/>
    <w:rsid w:val="006A0FB4"/>
    <w:rsid w:val="00B02DC8"/>
    <w:rsid w:val="00DF7160"/>
    <w:rsid w:val="00EE4C7A"/>
    <w:rsid w:val="00FD0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2C"/>
  </w:style>
  <w:style w:type="paragraph" w:styleId="1">
    <w:name w:val="heading 1"/>
    <w:basedOn w:val="a"/>
    <w:next w:val="a"/>
    <w:link w:val="10"/>
    <w:uiPriority w:val="9"/>
    <w:qFormat/>
    <w:rsid w:val="00FD08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D08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08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08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FD0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D080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D0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8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5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suslugi.ru/218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uslugi.ru/21800" TargetMode="External"/><Relationship Id="rId5" Type="http://schemas.openxmlformats.org/officeDocument/2006/relationships/hyperlink" Target="https://www.aksp.ru/nac_proekt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3489</Characters>
  <Application>Microsoft Office Word</Application>
  <DocSecurity>0</DocSecurity>
  <Lines>29</Lines>
  <Paragraphs>8</Paragraphs>
  <ScaleCrop>false</ScaleCrop>
  <Company>Home</Company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smi_03</dc:creator>
  <cp:lastModifiedBy>Пользователь Windows</cp:lastModifiedBy>
  <cp:revision>2</cp:revision>
  <dcterms:created xsi:type="dcterms:W3CDTF">2022-05-06T02:24:00Z</dcterms:created>
  <dcterms:modified xsi:type="dcterms:W3CDTF">2022-05-06T02:24:00Z</dcterms:modified>
</cp:coreProperties>
</file>