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028ED" w14:textId="77777777" w:rsidR="0010671F" w:rsidRPr="00E4566C" w:rsidRDefault="0010671F" w:rsidP="00106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>
        <w:rPr>
          <w:rFonts w:ascii="Times New Roman" w:hAnsi="Times New Roman" w:cs="Times New Roman"/>
          <w:sz w:val="28"/>
          <w:szCs w:val="28"/>
        </w:rPr>
        <w:t>СОЛОНОВ</w:t>
      </w:r>
      <w:r w:rsidRPr="00E4566C">
        <w:rPr>
          <w:rFonts w:ascii="Times New Roman" w:hAnsi="Times New Roman" w:cs="Times New Roman"/>
          <w:sz w:val="28"/>
          <w:szCs w:val="28"/>
        </w:rPr>
        <w:t>СКОГО СЕЛЬСОВЕТА</w:t>
      </w:r>
    </w:p>
    <w:p w14:paraId="615EFE36" w14:textId="77777777" w:rsidR="0010671F" w:rsidRPr="00E4566C" w:rsidRDefault="0010671F" w:rsidP="00106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ВОЛЧИХИНСКОГО РАЙОНА АЛТАЙКОГО КРАЯ</w:t>
      </w:r>
    </w:p>
    <w:p w14:paraId="144B4FF6" w14:textId="77777777" w:rsidR="0010671F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74AE3" w14:textId="77777777" w:rsidR="0010671F" w:rsidRPr="00E4566C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0BAFC" w14:textId="77777777" w:rsidR="0010671F" w:rsidRPr="00E4566C" w:rsidRDefault="0010671F" w:rsidP="00106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РЕШЕНИЕ</w:t>
      </w:r>
    </w:p>
    <w:p w14:paraId="66E22B30" w14:textId="77777777" w:rsidR="0010671F" w:rsidRPr="00E4566C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FC1E2" w14:textId="77777777" w:rsidR="0010671F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E4566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566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E4566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E4566C">
        <w:rPr>
          <w:rFonts w:ascii="Times New Roman" w:hAnsi="Times New Roman" w:cs="Times New Roman"/>
          <w:sz w:val="28"/>
          <w:szCs w:val="28"/>
        </w:rPr>
        <w:t xml:space="preserve">       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4DDAEBA" w14:textId="77777777" w:rsidR="0010671F" w:rsidRPr="00E4566C" w:rsidRDefault="0010671F" w:rsidP="00106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56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лоновка</w:t>
      </w:r>
    </w:p>
    <w:p w14:paraId="0784F52F" w14:textId="77777777" w:rsidR="0010671F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EB6DD" w14:textId="77777777" w:rsidR="0010671F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4790"/>
      </w:tblGrid>
      <w:tr w:rsidR="0010671F" w14:paraId="382FC9D5" w14:textId="77777777" w:rsidTr="00F43B7A">
        <w:tc>
          <w:tcPr>
            <w:tcW w:w="4927" w:type="dxa"/>
          </w:tcPr>
          <w:p w14:paraId="3979E4E6" w14:textId="77777777" w:rsidR="0010671F" w:rsidRPr="00E4566C" w:rsidRDefault="0010671F" w:rsidP="00F43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66C">
              <w:rPr>
                <w:rFonts w:ascii="Times New Roman" w:hAnsi="Times New Roman" w:cs="Times New Roman"/>
                <w:sz w:val="28"/>
                <w:szCs w:val="28"/>
              </w:rPr>
              <w:t xml:space="preserve">О деятельности Администрации </w:t>
            </w:r>
            <w:proofErr w:type="spellStart"/>
            <w:r w:rsidRPr="00E4566C">
              <w:rPr>
                <w:rFonts w:ascii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 w:rsidRPr="00E4566C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E4566C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E4566C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по социально-экономическому развитию муниципального образования за 2021 год </w:t>
            </w:r>
          </w:p>
        </w:tc>
        <w:tc>
          <w:tcPr>
            <w:tcW w:w="4927" w:type="dxa"/>
          </w:tcPr>
          <w:p w14:paraId="144F1044" w14:textId="77777777" w:rsidR="0010671F" w:rsidRDefault="0010671F" w:rsidP="00F43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5ED503" w14:textId="77777777" w:rsidR="0010671F" w:rsidRPr="00E4566C" w:rsidRDefault="0010671F" w:rsidP="00106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E8564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03B1A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36 Федерального закона от 06.10.20</w:t>
      </w:r>
      <w:r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>вский</w:t>
      </w:r>
      <w:proofErr w:type="spellEnd"/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Pr="00E4566C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края, з</w:t>
      </w:r>
      <w:r w:rsidRPr="00E4566C">
        <w:rPr>
          <w:rFonts w:ascii="Times New Roman" w:hAnsi="Times New Roman" w:cs="Times New Roman"/>
          <w:sz w:val="28"/>
          <w:szCs w:val="28"/>
        </w:rPr>
        <w:t xml:space="preserve">аслушав и обсудив отчет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</w:t>
      </w:r>
      <w:r w:rsidRPr="00E4566C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566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566C">
        <w:rPr>
          <w:rFonts w:ascii="Times New Roman" w:hAnsi="Times New Roman" w:cs="Times New Roman"/>
          <w:sz w:val="28"/>
          <w:szCs w:val="28"/>
        </w:rPr>
        <w:t xml:space="preserve">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</w:t>
      </w:r>
      <w:r w:rsidRPr="00E4566C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566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седьмого созыва,</w:t>
      </w:r>
      <w:r w:rsidRPr="00E4566C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19180BF8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8FF36C" w14:textId="77777777" w:rsidR="0010671F" w:rsidRPr="00FF62B5" w:rsidRDefault="0010671F" w:rsidP="0010671F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2B5">
        <w:rPr>
          <w:rFonts w:ascii="Times New Roman" w:hAnsi="Times New Roman" w:cs="Times New Roman"/>
          <w:color w:val="000000"/>
          <w:sz w:val="28"/>
          <w:szCs w:val="28"/>
        </w:rPr>
        <w:t>Утвердить отчёт о</w:t>
      </w:r>
      <w:r w:rsidRPr="00FF62B5">
        <w:rPr>
          <w:rFonts w:ascii="Times New Roman" w:hAnsi="Times New Roman" w:cs="Times New Roman"/>
          <w:sz w:val="28"/>
          <w:szCs w:val="28"/>
        </w:rPr>
        <w:t xml:space="preserve"> деятельности Администрации </w:t>
      </w:r>
      <w:proofErr w:type="spellStart"/>
      <w:r w:rsidRPr="00FF62B5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FF62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F62B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F62B5"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2021 год</w:t>
      </w:r>
      <w:r w:rsidRPr="00FF62B5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(Приложение).</w:t>
      </w:r>
    </w:p>
    <w:p w14:paraId="0F7A5745" w14:textId="77777777" w:rsidR="0010671F" w:rsidRPr="00E4566C" w:rsidRDefault="0010671F" w:rsidP="0010671F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Признать работу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</w:t>
      </w:r>
      <w:r w:rsidRPr="00E4566C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566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 xml:space="preserve"> района Алтайского края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4566C">
        <w:rPr>
          <w:rFonts w:ascii="Times New Roman" w:hAnsi="Times New Roman" w:cs="Times New Roman"/>
          <w:sz w:val="28"/>
          <w:szCs w:val="28"/>
        </w:rPr>
        <w:t xml:space="preserve"> год удовлетворительной.</w:t>
      </w:r>
    </w:p>
    <w:p w14:paraId="6372AE28" w14:textId="77777777" w:rsidR="0010671F" w:rsidRPr="00E4566C" w:rsidRDefault="0010671F" w:rsidP="0010671F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 </w:t>
      </w:r>
      <w:r w:rsidRPr="00E4566C">
        <w:rPr>
          <w:rFonts w:ascii="Times New Roman" w:hAnsi="Times New Roman" w:cs="Times New Roman"/>
          <w:bCs/>
          <w:sz w:val="28"/>
          <w:szCs w:val="28"/>
        </w:rPr>
        <w:t>Настоящее решение обнародовать в установленном порядке.</w:t>
      </w:r>
    </w:p>
    <w:p w14:paraId="4190284C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66B770" w14:textId="77777777" w:rsidR="0010671F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816A2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9219C" w14:textId="77777777" w:rsidR="0010671F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4566C">
        <w:rPr>
          <w:rFonts w:ascii="Times New Roman" w:hAnsi="Times New Roman" w:cs="Times New Roman"/>
          <w:sz w:val="28"/>
          <w:szCs w:val="28"/>
        </w:rPr>
        <w:t xml:space="preserve">                 В.</w:t>
      </w: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14:paraId="757B58ED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F7496" w14:textId="77777777" w:rsidR="0010671F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3F854F8" w14:textId="77777777" w:rsidR="0010671F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06399" w14:textId="77777777" w:rsidR="0010671F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3598C39" w14:textId="77777777" w:rsidR="0010671F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D651D8E" w14:textId="77777777" w:rsidR="0010671F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B2BA8ED" w14:textId="77777777" w:rsidR="0010671F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3336A" w14:textId="77777777" w:rsidR="0010671F" w:rsidRPr="00E4566C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44A84D16" w14:textId="77777777" w:rsidR="0010671F" w:rsidRPr="00E4566C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t>к Решению Совета</w:t>
      </w:r>
    </w:p>
    <w:p w14:paraId="07A22E32" w14:textId="77777777" w:rsidR="0010671F" w:rsidRPr="00E4566C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t>народных депутатов</w:t>
      </w:r>
    </w:p>
    <w:p w14:paraId="73D2E889" w14:textId="6FA0A8BE" w:rsidR="0010671F" w:rsidRPr="00E4566C" w:rsidRDefault="0010671F" w:rsidP="001067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>.03.20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</w:p>
    <w:p w14:paraId="7D2FCEB2" w14:textId="77777777" w:rsidR="0010671F" w:rsidRPr="00FF62B5" w:rsidRDefault="0010671F" w:rsidP="001067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62B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E19777B" w14:textId="77777777" w:rsidR="0010671F" w:rsidRPr="00FF62B5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9640E" w14:textId="77777777" w:rsidR="0010671F" w:rsidRPr="00FF62B5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5033AB" w14:textId="77777777" w:rsidR="0010671F" w:rsidRPr="00FF62B5" w:rsidRDefault="0010671F" w:rsidP="0010671F">
      <w:pPr>
        <w:tabs>
          <w:tab w:val="left" w:pos="13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62B5">
        <w:rPr>
          <w:rFonts w:ascii="Times New Roman" w:hAnsi="Times New Roman" w:cs="Times New Roman"/>
          <w:sz w:val="28"/>
          <w:szCs w:val="28"/>
        </w:rPr>
        <w:t xml:space="preserve">О деятельности Администрации </w:t>
      </w:r>
      <w:proofErr w:type="spellStart"/>
      <w:r w:rsidRPr="00FF62B5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FF62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F62B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F62B5"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2021 год</w:t>
      </w:r>
    </w:p>
    <w:p w14:paraId="68DB0501" w14:textId="77777777" w:rsidR="0010671F" w:rsidRPr="00FF62B5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5BE80E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В отчетном периоде вся работа Администрации строилась в соответствии с Федеральным и Краевым законодательством, Уставом, была направлена на решение вопросов местного значения в соответствии с требованиями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66C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E4566C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РФ».</w:t>
      </w:r>
    </w:p>
    <w:p w14:paraId="21E2421F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Главным направлением деятельности Администрации является: обеспечение жизнедеятельности граждан, что включает в себя, прежде всего содержание социально-культурной сферы, водоснабжения, благоустройство улиц, дорог, работа по предупреждению и ликвидации последствий ЧС, обеспечению мер первичной пожарной безопасности, развития местного самоуправления, реализация вновь переданных полномочий с учетом их приоритетности и финансового обеспечения.</w:t>
      </w:r>
    </w:p>
    <w:p w14:paraId="000F5B5C" w14:textId="77777777" w:rsidR="0010671F" w:rsidRPr="00CC63BF" w:rsidRDefault="0010671F" w:rsidP="00106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F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C63BF">
        <w:rPr>
          <w:rFonts w:ascii="Times New Roman" w:hAnsi="Times New Roman" w:cs="Times New Roman"/>
          <w:sz w:val="28"/>
          <w:szCs w:val="28"/>
        </w:rPr>
        <w:t xml:space="preserve"> года население нашего села составило 8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63B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 факт 603 человека.</w:t>
      </w:r>
    </w:p>
    <w:p w14:paraId="68307F75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4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году умерло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E4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родилось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E4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детей.</w:t>
      </w:r>
    </w:p>
    <w:p w14:paraId="27969DB3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Администрации совершено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E4566C">
        <w:rPr>
          <w:rFonts w:ascii="Times New Roman" w:hAnsi="Times New Roman" w:cs="Times New Roman"/>
          <w:sz w:val="28"/>
          <w:szCs w:val="28"/>
        </w:rPr>
        <w:t xml:space="preserve"> нотариальных действия. Вид нотариальных действий: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566C">
        <w:rPr>
          <w:rFonts w:ascii="Times New Roman" w:hAnsi="Times New Roman" w:cs="Times New Roman"/>
          <w:sz w:val="28"/>
          <w:szCs w:val="28"/>
        </w:rPr>
        <w:t>достоверение доверенностей, свидетельствование подлинности подписи на документах</w:t>
      </w:r>
      <w:r>
        <w:rPr>
          <w:rFonts w:ascii="Times New Roman" w:hAnsi="Times New Roman" w:cs="Times New Roman"/>
          <w:sz w:val="28"/>
          <w:szCs w:val="28"/>
        </w:rPr>
        <w:t xml:space="preserve"> и удостоверение подлинности копии документов</w:t>
      </w:r>
      <w:r w:rsidRPr="00E4566C">
        <w:rPr>
          <w:rFonts w:ascii="Times New Roman" w:hAnsi="Times New Roman" w:cs="Times New Roman"/>
          <w:sz w:val="28"/>
          <w:szCs w:val="28"/>
        </w:rPr>
        <w:t>.</w:t>
      </w:r>
    </w:p>
    <w:p w14:paraId="582C963F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Общая сумма госпошлины составила </w:t>
      </w:r>
      <w:r>
        <w:rPr>
          <w:rFonts w:ascii="Times New Roman" w:hAnsi="Times New Roman" w:cs="Times New Roman"/>
          <w:sz w:val="28"/>
          <w:szCs w:val="28"/>
        </w:rPr>
        <w:t>4650</w:t>
      </w:r>
      <w:r w:rsidRPr="00E4566C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5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освобождено то уплаты государственной пошлины 22 человека на сумму 3550 руб.</w:t>
      </w:r>
    </w:p>
    <w:p w14:paraId="418CCDE5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66C">
        <w:rPr>
          <w:rFonts w:ascii="Times New Roman" w:hAnsi="Times New Roman" w:cs="Times New Roman"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 xml:space="preserve"> году в Администрацию села обратились по различным вопросам 52 человека. Главой Администрации лично принято 32 жителя. Большинство рассматриваемых вопросов поступало от граждан пенсионного возраста. </w:t>
      </w:r>
    </w:p>
    <w:p w14:paraId="51C3B051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566C">
        <w:rPr>
          <w:rFonts w:ascii="Times New Roman" w:hAnsi="Times New Roman" w:cs="Times New Roman"/>
          <w:sz w:val="28"/>
          <w:szCs w:val="28"/>
        </w:rPr>
        <w:t xml:space="preserve"> выдано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66C">
        <w:rPr>
          <w:rFonts w:ascii="Times New Roman" w:hAnsi="Times New Roman" w:cs="Times New Roman"/>
          <w:sz w:val="28"/>
          <w:szCs w:val="28"/>
        </w:rPr>
        <w:t>1 год</w:t>
      </w:r>
      <w:r w:rsidRPr="00E456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566C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E456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566C">
        <w:rPr>
          <w:rFonts w:ascii="Times New Roman" w:hAnsi="Times New Roman" w:cs="Times New Roman"/>
          <w:sz w:val="28"/>
          <w:szCs w:val="28"/>
        </w:rPr>
        <w:t>справ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566C">
        <w:rPr>
          <w:rFonts w:ascii="Times New Roman" w:hAnsi="Times New Roman" w:cs="Times New Roman"/>
          <w:sz w:val="28"/>
          <w:szCs w:val="28"/>
        </w:rPr>
        <w:t>к, так же отвечено на 2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E4566C">
        <w:rPr>
          <w:rFonts w:ascii="Times New Roman" w:hAnsi="Times New Roman" w:cs="Times New Roman"/>
          <w:sz w:val="28"/>
          <w:szCs w:val="28"/>
        </w:rPr>
        <w:t xml:space="preserve"> входящих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4566C">
        <w:rPr>
          <w:rFonts w:ascii="Times New Roman" w:hAnsi="Times New Roman" w:cs="Times New Roman"/>
          <w:sz w:val="28"/>
          <w:szCs w:val="28"/>
        </w:rPr>
        <w:t>.</w:t>
      </w:r>
    </w:p>
    <w:p w14:paraId="5B50035E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В течение всего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66C">
        <w:rPr>
          <w:rFonts w:ascii="Times New Roman" w:hAnsi="Times New Roman" w:cs="Times New Roman"/>
          <w:sz w:val="28"/>
          <w:szCs w:val="28"/>
        </w:rPr>
        <w:t>1 года 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566C">
        <w:rPr>
          <w:rFonts w:ascii="Times New Roman" w:hAnsi="Times New Roman" w:cs="Times New Roman"/>
          <w:sz w:val="28"/>
          <w:szCs w:val="28"/>
        </w:rPr>
        <w:t xml:space="preserve"> проводилась работа по выдаче документов необходимых для оформления права собственности на земельные участки, жилые дома, справки, необходимые для оформления детского пособия, субсидий, компенсаций на твердое топливо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9E153A" w14:textId="77777777" w:rsidR="0010671F" w:rsidRPr="00E4566C" w:rsidRDefault="0010671F" w:rsidP="0010671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66C">
        <w:rPr>
          <w:sz w:val="28"/>
          <w:szCs w:val="28"/>
        </w:rPr>
        <w:t>В сфере деятельности Администрации принято 2</w:t>
      </w:r>
      <w:r>
        <w:rPr>
          <w:sz w:val="28"/>
          <w:szCs w:val="28"/>
        </w:rPr>
        <w:t>4</w:t>
      </w:r>
      <w:r w:rsidRPr="00E4566C">
        <w:rPr>
          <w:sz w:val="28"/>
          <w:szCs w:val="28"/>
        </w:rPr>
        <w:t xml:space="preserve"> постановления, 1</w:t>
      </w:r>
      <w:r>
        <w:rPr>
          <w:sz w:val="28"/>
          <w:szCs w:val="28"/>
        </w:rPr>
        <w:t>7</w:t>
      </w:r>
      <w:r w:rsidRPr="00E4566C">
        <w:rPr>
          <w:sz w:val="28"/>
          <w:szCs w:val="28"/>
        </w:rPr>
        <w:t xml:space="preserve"> распоряжений по основной деятельности.</w:t>
      </w:r>
    </w:p>
    <w:p w14:paraId="76A11102" w14:textId="77777777" w:rsidR="0010671F" w:rsidRPr="00E4566C" w:rsidRDefault="0010671F" w:rsidP="0010671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E4566C">
        <w:rPr>
          <w:bCs/>
          <w:color w:val="000000"/>
          <w:sz w:val="28"/>
          <w:szCs w:val="28"/>
        </w:rPr>
        <w:t xml:space="preserve">Администрация исполняет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За </w:t>
      </w:r>
      <w:r w:rsidRPr="00E4566C">
        <w:rPr>
          <w:bCs/>
          <w:color w:val="000000"/>
          <w:sz w:val="28"/>
          <w:szCs w:val="28"/>
        </w:rPr>
        <w:lastRenderedPageBreak/>
        <w:t>отчетный период были внесены изменения учетных данных граждан, пребывающих в запасе, и призывников. Проводилась постановка на воинский учет и снятие с воинского учета граждан, пребывающих в запасе. Проведена сверка учетных карточек с картотекой отдела военного комиссариата, уточнены учетные данные граждан, пребывающих в запасе.</w:t>
      </w:r>
    </w:p>
    <w:p w14:paraId="1C1669BF" w14:textId="77777777" w:rsidR="0010671F" w:rsidRPr="00E4566C" w:rsidRDefault="0010671F" w:rsidP="0010671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E4566C">
        <w:rPr>
          <w:bCs/>
          <w:color w:val="000000"/>
          <w:sz w:val="28"/>
          <w:szCs w:val="28"/>
        </w:rPr>
        <w:t xml:space="preserve">На воинском учете состоит – </w:t>
      </w:r>
      <w:r>
        <w:rPr>
          <w:bCs/>
          <w:color w:val="000000"/>
          <w:sz w:val="28"/>
          <w:szCs w:val="28"/>
        </w:rPr>
        <w:t>151</w:t>
      </w:r>
      <w:r w:rsidRPr="00E4566C">
        <w:rPr>
          <w:bCs/>
          <w:color w:val="000000"/>
          <w:sz w:val="28"/>
          <w:szCs w:val="28"/>
        </w:rPr>
        <w:t xml:space="preserve"> человек</w:t>
      </w:r>
      <w:r>
        <w:rPr>
          <w:bCs/>
          <w:color w:val="000000"/>
          <w:sz w:val="28"/>
          <w:szCs w:val="28"/>
        </w:rPr>
        <w:t xml:space="preserve"> </w:t>
      </w:r>
      <w:r w:rsidRPr="00E4566C">
        <w:rPr>
          <w:bCs/>
          <w:color w:val="000000"/>
          <w:sz w:val="28"/>
          <w:szCs w:val="28"/>
        </w:rPr>
        <w:t xml:space="preserve">(солдаты, матросы, старшины, сержанты), </w:t>
      </w:r>
      <w:r>
        <w:rPr>
          <w:bCs/>
          <w:color w:val="000000"/>
          <w:sz w:val="28"/>
          <w:szCs w:val="28"/>
        </w:rPr>
        <w:t>1</w:t>
      </w:r>
      <w:r w:rsidRPr="00E4566C">
        <w:rPr>
          <w:bCs/>
          <w:color w:val="000000"/>
          <w:sz w:val="28"/>
          <w:szCs w:val="28"/>
        </w:rPr>
        <w:t xml:space="preserve"> офицер, 1</w:t>
      </w:r>
      <w:r>
        <w:rPr>
          <w:bCs/>
          <w:color w:val="000000"/>
          <w:sz w:val="28"/>
          <w:szCs w:val="28"/>
        </w:rPr>
        <w:t>2</w:t>
      </w:r>
      <w:r w:rsidRPr="00E4566C">
        <w:rPr>
          <w:bCs/>
          <w:color w:val="000000"/>
          <w:sz w:val="28"/>
          <w:szCs w:val="28"/>
        </w:rPr>
        <w:t xml:space="preserve"> призывников.</w:t>
      </w:r>
    </w:p>
    <w:p w14:paraId="22E38D25" w14:textId="77777777" w:rsidR="0010671F" w:rsidRPr="00E4566C" w:rsidRDefault="0010671F" w:rsidP="0010671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E4566C">
        <w:rPr>
          <w:bCs/>
          <w:color w:val="000000"/>
          <w:sz w:val="28"/>
          <w:szCs w:val="28"/>
        </w:rPr>
        <w:t>В 20</w:t>
      </w:r>
      <w:r>
        <w:rPr>
          <w:bCs/>
          <w:color w:val="000000"/>
          <w:sz w:val="28"/>
          <w:szCs w:val="28"/>
        </w:rPr>
        <w:t>2</w:t>
      </w:r>
      <w:r w:rsidRPr="00E4566C">
        <w:rPr>
          <w:bCs/>
          <w:color w:val="000000"/>
          <w:sz w:val="28"/>
          <w:szCs w:val="28"/>
        </w:rPr>
        <w:t>1 года призвано на службу в Российскую Армию — 2 призывник</w:t>
      </w:r>
      <w:r>
        <w:rPr>
          <w:bCs/>
          <w:color w:val="000000"/>
          <w:sz w:val="28"/>
          <w:szCs w:val="28"/>
        </w:rPr>
        <w:t>а</w:t>
      </w:r>
      <w:r w:rsidRPr="00E4566C">
        <w:rPr>
          <w:bCs/>
          <w:color w:val="000000"/>
          <w:sz w:val="28"/>
          <w:szCs w:val="28"/>
        </w:rPr>
        <w:t>.</w:t>
      </w:r>
    </w:p>
    <w:p w14:paraId="0EAA863B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66C">
        <w:rPr>
          <w:rFonts w:ascii="Times New Roman" w:hAnsi="Times New Roman" w:cs="Times New Roman"/>
          <w:sz w:val="28"/>
          <w:szCs w:val="28"/>
        </w:rPr>
        <w:t xml:space="preserve">1 года Администрация сельсовета работала над наполнением доходной части бюджета. Анализировалось поступление налогов в бюджет поселения, отрабатывались списки должников по земельным налогам, отчисления от которых поступают в бюджет поселения. </w:t>
      </w:r>
    </w:p>
    <w:p w14:paraId="3EEC4B58" w14:textId="77777777" w:rsidR="0010671F" w:rsidRPr="00E4566C" w:rsidRDefault="0010671F" w:rsidP="00106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По доходам бюджет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66C">
        <w:rPr>
          <w:rFonts w:ascii="Times New Roman" w:hAnsi="Times New Roman" w:cs="Times New Roman"/>
          <w:sz w:val="28"/>
          <w:szCs w:val="28"/>
        </w:rPr>
        <w:t>1 года был исполнен на 1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4566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по налогу на имущество физических лиц, земельный налог 90%</w:t>
      </w:r>
      <w:r w:rsidRPr="00E4566C">
        <w:rPr>
          <w:rFonts w:ascii="Times New Roman" w:hAnsi="Times New Roman" w:cs="Times New Roman"/>
          <w:sz w:val="28"/>
          <w:szCs w:val="28"/>
        </w:rPr>
        <w:t>.</w:t>
      </w:r>
    </w:p>
    <w:p w14:paraId="0A133481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За 12 месяцев своевременно производились выплаты заработной платы, задолженность по налогам нет. </w:t>
      </w:r>
    </w:p>
    <w:p w14:paraId="1DD201EC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Большое внимание в своей работе Администрация уделяла вопросам благоустройства населенн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566C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566C">
        <w:rPr>
          <w:rFonts w:ascii="Times New Roman" w:hAnsi="Times New Roman" w:cs="Times New Roman"/>
          <w:sz w:val="28"/>
          <w:szCs w:val="28"/>
        </w:rPr>
        <w:t>.</w:t>
      </w:r>
    </w:p>
    <w:p w14:paraId="1CA07209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Серьёзной проблемой являются несанкционированные свалки. </w:t>
      </w:r>
      <w:r>
        <w:rPr>
          <w:rFonts w:ascii="Times New Roman" w:hAnsi="Times New Roman" w:cs="Times New Roman"/>
          <w:sz w:val="28"/>
          <w:szCs w:val="28"/>
        </w:rPr>
        <w:t>За 2021 год были установлены 5 площадок накопления ТКО.</w:t>
      </w:r>
    </w:p>
    <w:p w14:paraId="524378B1" w14:textId="77777777" w:rsidR="0010671F" w:rsidRPr="00E4566C" w:rsidRDefault="0010671F" w:rsidP="001067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E4566C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E4566C">
        <w:rPr>
          <w:sz w:val="28"/>
          <w:szCs w:val="28"/>
        </w:rPr>
        <w:t xml:space="preserve"> году было проведены субботники по благоустройству закрепленных территорий за организациями, уборка территории парка, кладбищ</w:t>
      </w:r>
      <w:r>
        <w:rPr>
          <w:sz w:val="28"/>
          <w:szCs w:val="28"/>
        </w:rPr>
        <w:t>а</w:t>
      </w:r>
      <w:r w:rsidRPr="00E4566C">
        <w:rPr>
          <w:sz w:val="28"/>
          <w:szCs w:val="28"/>
        </w:rPr>
        <w:t>, к 9 маю произведены косметические ремонты памятников, расчистка дорог от снега.</w:t>
      </w:r>
    </w:p>
    <w:p w14:paraId="017A0BB3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Администрация является учредителем муниципального унитарного предприятие «</w:t>
      </w:r>
      <w:r>
        <w:rPr>
          <w:rFonts w:ascii="Times New Roman" w:hAnsi="Times New Roman" w:cs="Times New Roman"/>
          <w:sz w:val="28"/>
          <w:szCs w:val="28"/>
        </w:rPr>
        <w:t>ВОЛНА</w:t>
      </w:r>
      <w:r w:rsidRPr="00E4566C">
        <w:rPr>
          <w:rFonts w:ascii="Times New Roman" w:hAnsi="Times New Roman" w:cs="Times New Roman"/>
          <w:sz w:val="28"/>
          <w:szCs w:val="28"/>
        </w:rPr>
        <w:t>».</w:t>
      </w:r>
    </w:p>
    <w:p w14:paraId="421F8CFF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Остается прежняя проблема – водоснабжение. Это одна из самых насущных проблем для нашего поселения. Водопроводные сети имеют 100% износ, необходимо постоянное обслуживании сетей и скважин, которые не ремонтировались на протяжении многих лет.</w:t>
      </w:r>
    </w:p>
    <w:p w14:paraId="4F70EA9A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66C">
        <w:rPr>
          <w:rFonts w:ascii="Times New Roman" w:hAnsi="Times New Roman" w:cs="Times New Roman"/>
          <w:sz w:val="28"/>
          <w:szCs w:val="28"/>
        </w:rPr>
        <w:t xml:space="preserve">1 пользовалось центральным водопроводом – </w:t>
      </w:r>
      <w:r>
        <w:rPr>
          <w:rFonts w:ascii="Times New Roman" w:hAnsi="Times New Roman" w:cs="Times New Roman"/>
          <w:sz w:val="28"/>
          <w:szCs w:val="28"/>
        </w:rPr>
        <w:t>105</w:t>
      </w:r>
      <w:r w:rsidRPr="00E4566C">
        <w:rPr>
          <w:rFonts w:ascii="Times New Roman" w:hAnsi="Times New Roman" w:cs="Times New Roman"/>
          <w:sz w:val="28"/>
          <w:szCs w:val="28"/>
        </w:rPr>
        <w:t xml:space="preserve"> двор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4566C">
        <w:rPr>
          <w:rFonts w:ascii="Times New Roman" w:hAnsi="Times New Roman" w:cs="Times New Roman"/>
          <w:sz w:val="28"/>
          <w:szCs w:val="28"/>
        </w:rPr>
        <w:t>: из них -</w:t>
      </w:r>
      <w:r>
        <w:rPr>
          <w:rFonts w:ascii="Times New Roman" w:hAnsi="Times New Roman" w:cs="Times New Roman"/>
          <w:sz w:val="28"/>
          <w:szCs w:val="28"/>
        </w:rPr>
        <w:t>221</w:t>
      </w:r>
      <w:r w:rsidRPr="00E4566C">
        <w:rPr>
          <w:rFonts w:ascii="Times New Roman" w:hAnsi="Times New Roman" w:cs="Times New Roman"/>
          <w:sz w:val="28"/>
          <w:szCs w:val="28"/>
        </w:rPr>
        <w:t xml:space="preserve"> человек, остальная часть населения пользуется личными скважинами и колодцами.</w:t>
      </w:r>
    </w:p>
    <w:p w14:paraId="39E504B1" w14:textId="77777777" w:rsidR="0010671F" w:rsidRPr="00E4566C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Источником водоснабжения населенных пунктов поселения являются подземные воды. </w:t>
      </w:r>
    </w:p>
    <w:p w14:paraId="21F1BF9D" w14:textId="77777777" w:rsidR="0010671F" w:rsidRDefault="0010671F" w:rsidP="0010671F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66C">
        <w:rPr>
          <w:rFonts w:ascii="Times New Roman" w:hAnsi="Times New Roman" w:cs="Times New Roman"/>
          <w:sz w:val="28"/>
          <w:szCs w:val="28"/>
        </w:rPr>
        <w:t xml:space="preserve">По результатам лабораторных исследований воды, качество воды соответствует </w:t>
      </w:r>
      <w:proofErr w:type="spellStart"/>
      <w:r w:rsidRPr="00E4566C">
        <w:rPr>
          <w:rFonts w:ascii="Times New Roman" w:hAnsi="Times New Roman" w:cs="Times New Roman"/>
          <w:sz w:val="28"/>
          <w:szCs w:val="28"/>
        </w:rPr>
        <w:t>САнПИНУ</w:t>
      </w:r>
      <w:proofErr w:type="spellEnd"/>
      <w:r w:rsidRPr="00E4566C">
        <w:rPr>
          <w:rFonts w:ascii="Times New Roman" w:hAnsi="Times New Roman" w:cs="Times New Roman"/>
          <w:sz w:val="28"/>
          <w:szCs w:val="28"/>
        </w:rPr>
        <w:t>.</w:t>
      </w:r>
    </w:p>
    <w:p w14:paraId="6E2CC51A" w14:textId="77777777" w:rsidR="00412975" w:rsidRDefault="00412975"/>
    <w:sectPr w:rsidR="00412975" w:rsidSect="0010671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2507B"/>
    <w:multiLevelType w:val="hybridMultilevel"/>
    <w:tmpl w:val="FE0E10DE"/>
    <w:lvl w:ilvl="0" w:tplc="095C52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BB"/>
    <w:rsid w:val="0010671F"/>
    <w:rsid w:val="00412975"/>
    <w:rsid w:val="009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5B18"/>
  <w15:chartTrackingRefBased/>
  <w15:docId w15:val="{2DB5C736-8C1B-490E-BB50-DDDE0A01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67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1F"/>
    <w:pPr>
      <w:ind w:left="720"/>
      <w:contextualSpacing/>
    </w:pPr>
  </w:style>
  <w:style w:type="table" w:styleId="a4">
    <w:name w:val="Table Grid"/>
    <w:basedOn w:val="a1"/>
    <w:uiPriority w:val="59"/>
    <w:rsid w:val="0010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10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10671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2022-04-01T05:18:00Z</dcterms:created>
  <dcterms:modified xsi:type="dcterms:W3CDTF">2022-04-01T05:19:00Z</dcterms:modified>
</cp:coreProperties>
</file>