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862251" w:rsidP="00487CEF">
      <w:pPr>
        <w:spacing w:after="0" w:line="240" w:lineRule="auto"/>
        <w:rPr>
          <w:rFonts w:ascii="Times New Roman" w:hAnsi="Times New Roman" w:cs="Times New Roman"/>
        </w:rPr>
      </w:pPr>
      <w:r w:rsidRPr="00862251">
        <w:rPr>
          <w:rFonts w:ascii="Times New Roman" w:hAnsi="Times New Roman" w:cs="Times New Roman"/>
          <w:sz w:val="28"/>
          <w:szCs w:val="28"/>
        </w:rPr>
        <w:t>17.03.2022</w:t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</w:r>
      <w:r w:rsidR="00487CEF" w:rsidRPr="008622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7CEF" w:rsidRPr="00862251"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862251">
        <w:rPr>
          <w:rFonts w:ascii="Times New Roman" w:hAnsi="Times New Roman" w:cs="Times New Roman"/>
          <w:sz w:val="28"/>
          <w:szCs w:val="28"/>
        </w:rPr>
        <w:t>6</w:t>
      </w:r>
      <w:r w:rsidR="00487CEF" w:rsidRPr="00862251">
        <w:rPr>
          <w:rFonts w:ascii="Times New Roman" w:hAnsi="Times New Roman" w:cs="Times New Roman"/>
          <w:sz w:val="28"/>
          <w:szCs w:val="28"/>
        </w:rPr>
        <w:t xml:space="preserve">     </w:t>
      </w:r>
      <w:r w:rsidR="00487CEF" w:rsidRPr="00487CEF">
        <w:rPr>
          <w:rFonts w:ascii="Times New Roman" w:hAnsi="Times New Roman" w:cs="Times New Roman"/>
        </w:rPr>
        <w:t xml:space="preserve">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6738BF" w:rsidRDefault="006738BF" w:rsidP="006738BF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8BF">
              <w:rPr>
                <w:rFonts w:ascii="Times New Roman" w:hAnsi="Times New Roman" w:cs="Times New Roman"/>
                <w:sz w:val="28"/>
                <w:szCs w:val="28"/>
              </w:rPr>
              <w:t>О результатах оперативно-служебной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8BF">
              <w:rPr>
                <w:rFonts w:ascii="Times New Roman" w:hAnsi="Times New Roman" w:cs="Times New Roman"/>
                <w:sz w:val="28"/>
                <w:szCs w:val="28"/>
              </w:rPr>
              <w:t>Отделения МВД России по Волчихинскому району за 2021 год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7A7F">
        <w:rPr>
          <w:rFonts w:ascii="Times New Roman" w:hAnsi="Times New Roman" w:cs="Times New Roman"/>
          <w:b w:val="0"/>
          <w:sz w:val="28"/>
          <w:szCs w:val="28"/>
        </w:rPr>
        <w:t>о</w:t>
      </w:r>
      <w:r w:rsidR="00137A7F" w:rsidRPr="00137A7F">
        <w:rPr>
          <w:rFonts w:ascii="Times New Roman" w:hAnsi="Times New Roman" w:cs="Times New Roman"/>
          <w:b w:val="0"/>
          <w:sz w:val="28"/>
          <w:szCs w:val="28"/>
        </w:rPr>
        <w:t xml:space="preserve"> результатах оперативно-служебной деятельности Отделения МВД России по Волчихинскому району за 2021 год</w:t>
      </w:r>
      <w:r w:rsidR="00E078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4E5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 xml:space="preserve">. </w:t>
      </w:r>
      <w:r w:rsidR="006738BF">
        <w:rPr>
          <w:rFonts w:ascii="Times New Roman" w:hAnsi="Times New Roman" w:cs="Times New Roman"/>
          <w:sz w:val="28"/>
          <w:szCs w:val="28"/>
        </w:rPr>
        <w:t>о</w:t>
      </w:r>
      <w:r w:rsidR="006738BF" w:rsidRPr="006738BF"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</w:t>
      </w:r>
      <w:r w:rsidR="006738BF">
        <w:rPr>
          <w:rFonts w:ascii="Times New Roman" w:hAnsi="Times New Roman" w:cs="Times New Roman"/>
          <w:sz w:val="28"/>
          <w:szCs w:val="28"/>
        </w:rPr>
        <w:t xml:space="preserve"> </w:t>
      </w:r>
      <w:r w:rsidR="006738BF" w:rsidRPr="006738BF">
        <w:rPr>
          <w:rFonts w:ascii="Times New Roman" w:hAnsi="Times New Roman" w:cs="Times New Roman"/>
          <w:sz w:val="28"/>
          <w:szCs w:val="28"/>
        </w:rPr>
        <w:t>Отделения МВД России по Волчихинскому району за 2021 год</w:t>
      </w:r>
      <w:r w:rsidR="006C60A5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598" w:rsidRDefault="00D8559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 Волчихинского</w:t>
      </w:r>
    </w:p>
    <w:p w:rsidR="00487CEF" w:rsidRDefault="00B96641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8559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Default="006C60A5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0A5" w:rsidRPr="006C60A5" w:rsidRDefault="006C60A5" w:rsidP="006C60A5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Волчихинского районного Совета народных депутатов Алтайского края от </w:t>
      </w:r>
      <w:r w:rsidR="00862251">
        <w:rPr>
          <w:rFonts w:ascii="Times New Roman" w:hAnsi="Times New Roman" w:cs="Times New Roman"/>
          <w:color w:val="000000"/>
          <w:sz w:val="28"/>
          <w:szCs w:val="28"/>
        </w:rPr>
        <w:t>17.03.2022 № 6</w:t>
      </w: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A5" w:rsidRDefault="006C60A5" w:rsidP="006C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ДОКЛАД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подполковника полиции </w:t>
      </w:r>
      <w:proofErr w:type="spellStart"/>
      <w:r w:rsidRPr="006738BF"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«О результатах оперативно-служебной деятельности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Отделения МВД России по Волчихинскому району за 2021 год»</w:t>
      </w: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 В отчетном периоде 2021 года сотрудники Отделения министерства внутренних дел Российской Федерации по Волчихинскому району принимали организационные и практические меры, направленные на обеспечение общественного порядка и общественной безопасности, пресечение правонарушений, профилактику и раскрытие преступлений, проведение мероприятий антитеррористической направленности на территории Волчихинского района.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Подводя итоги работы служб и подразделений Отделения МВД России по Волчихинскому району за 2021 год необходимо отметить, что совокупность реализованных практических и управленческих мер позволила  удержать оперативную обстановку в районе под контролем.          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В отчетном периоде 2021 года отмечается снижение общего числа зарегистрированных преступлений с 309 до 275. Число расследованных преступлений составило 141 в отчетном периоде, 169 в 2020 году,  количество уголовных дел, приостановленных составило 125 в 2020 году, 121 уголовное дело в 2021 году.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Из категории особо тяжких и тяжких, на учет поставлено 64 преступления, в 2020 году таковых было 65.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</w:t>
      </w:r>
      <w:r w:rsidRPr="006738BF">
        <w:rPr>
          <w:rFonts w:ascii="Times New Roman" w:hAnsi="Times New Roman" w:cs="Times New Roman"/>
          <w:sz w:val="28"/>
          <w:szCs w:val="28"/>
        </w:rPr>
        <w:tab/>
        <w:t xml:space="preserve">Зарегистрировано 2 факта умышленного причинения тяжкого вреда здоровью, все преступления раскрыты. На учет поставлено 2 факта изнасилований, преступления раскрыты.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Количество совершенных краж чужого имущества всех видов сократилось и составило 97 преступлений (2020г. - 117), квартирных краж на учет поставлено 4 преступления (2020г. - 9), количество преступлений, связанных с кражами из складов, баз и магазинов увеличилось, на учет поставлено 4 преступления (2020г. - 1). Для профилактики и предотвращения краж из складов, баз и магазинов предлагаю собственникам устанавливать видеокамеры, а также проверять </w:t>
      </w:r>
      <w:proofErr w:type="gramStart"/>
      <w:r w:rsidRPr="006738BF">
        <w:rPr>
          <w:rFonts w:ascii="Times New Roman" w:hAnsi="Times New Roman" w:cs="Times New Roman"/>
          <w:sz w:val="28"/>
          <w:szCs w:val="28"/>
        </w:rPr>
        <w:t>техническую</w:t>
      </w:r>
      <w:proofErr w:type="gramEnd"/>
      <w:r w:rsidR="00AE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F8D">
        <w:rPr>
          <w:rFonts w:ascii="Times New Roman" w:hAnsi="Times New Roman" w:cs="Times New Roman"/>
          <w:sz w:val="28"/>
          <w:szCs w:val="28"/>
        </w:rPr>
        <w:t>укреплен</w:t>
      </w:r>
      <w:r w:rsidRPr="006738B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своих объектов, для защиты от проникновения. 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lastRenderedPageBreak/>
        <w:t>В течение 2021 года прослеживается устойчивая тенденция увеличения числа преступлений, совершаемых с использованием информационно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-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телекоммуникацио</w:t>
      </w:r>
      <w:r w:rsidR="00C7067D">
        <w:rPr>
          <w:rFonts w:ascii="Times New Roman" w:hAnsi="Times New Roman" w:cs="Times New Roman"/>
          <w:sz w:val="28"/>
          <w:szCs w:val="28"/>
        </w:rPr>
        <w:t>н</w:t>
      </w:r>
      <w:r w:rsidRPr="006738BF">
        <w:rPr>
          <w:rFonts w:ascii="Times New Roman" w:hAnsi="Times New Roman" w:cs="Times New Roman"/>
          <w:sz w:val="28"/>
          <w:szCs w:val="28"/>
        </w:rPr>
        <w:t>ных технологий, так называемых дистанционных мошенничеств. По итогам 2021 года зарегистрировано 66 преступлений данной категории, в 2020 году - 43, из них по ст.158 ч.3 п</w:t>
      </w:r>
      <w:proofErr w:type="gramStart"/>
      <w:r w:rsidRPr="006738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38BF">
        <w:rPr>
          <w:rFonts w:ascii="Times New Roman" w:hAnsi="Times New Roman" w:cs="Times New Roman"/>
          <w:sz w:val="28"/>
          <w:szCs w:val="28"/>
        </w:rPr>
        <w:t xml:space="preserve"> УК РФ (кража, совершенная с банковского счета, а равно в отношении электронных денежных средств) з</w:t>
      </w:r>
      <w:r w:rsidR="00C7067D">
        <w:rPr>
          <w:rFonts w:ascii="Times New Roman" w:hAnsi="Times New Roman" w:cs="Times New Roman"/>
          <w:sz w:val="28"/>
          <w:szCs w:val="28"/>
        </w:rPr>
        <w:t>арегистрирова</w:t>
      </w:r>
      <w:r w:rsidRPr="006738BF">
        <w:rPr>
          <w:rFonts w:ascii="Times New Roman" w:hAnsi="Times New Roman" w:cs="Times New Roman"/>
          <w:sz w:val="28"/>
          <w:szCs w:val="28"/>
        </w:rPr>
        <w:t xml:space="preserve">но 24, 2020г. - 21; по ст.159 ч.2 УК РФ (мошенничество, совершенное с причинением значительного ущерба гражданину) </w:t>
      </w:r>
      <w:r w:rsidR="00C7067D">
        <w:rPr>
          <w:rFonts w:ascii="Times New Roman" w:hAnsi="Times New Roman" w:cs="Times New Roman"/>
          <w:sz w:val="28"/>
          <w:szCs w:val="28"/>
        </w:rPr>
        <w:t>зарегист</w:t>
      </w:r>
      <w:r w:rsidRPr="006738BF">
        <w:rPr>
          <w:rFonts w:ascii="Times New Roman" w:hAnsi="Times New Roman" w:cs="Times New Roman"/>
          <w:sz w:val="28"/>
          <w:szCs w:val="28"/>
        </w:rPr>
        <w:t xml:space="preserve">рировано 31 преступное посягательство, 2020г. - 18. 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В сфере борьбы с незаконным оборотом наркотиков выявлено 10 преступлений (2020г. - 7).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38BF">
        <w:rPr>
          <w:rFonts w:ascii="Times New Roman" w:hAnsi="Times New Roman" w:cs="Times New Roman"/>
          <w:b/>
          <w:sz w:val="28"/>
          <w:szCs w:val="28"/>
        </w:rPr>
        <w:tab/>
      </w:r>
      <w:r w:rsidRPr="006738BF">
        <w:rPr>
          <w:rFonts w:ascii="Times New Roman" w:hAnsi="Times New Roman" w:cs="Times New Roman"/>
          <w:sz w:val="28"/>
          <w:szCs w:val="28"/>
        </w:rPr>
        <w:t xml:space="preserve">В отчетном периоде определенная работа проводилась сотрудниками Отделения МВД по выявлению и документированию преступлений экономической направленности. В результате на учет поставлено 7 преступлений. В суд направлены уголовные дела по факту выдачи сотрудниками Ветеринарии свидетельств без фактической проверки за денежное вознаграждение. Сотруднику </w:t>
      </w:r>
      <w:proofErr w:type="spellStart"/>
      <w:r w:rsidRPr="006738BF">
        <w:rPr>
          <w:rFonts w:ascii="Times New Roman" w:hAnsi="Times New Roman" w:cs="Times New Roman"/>
          <w:sz w:val="28"/>
          <w:szCs w:val="28"/>
        </w:rPr>
        <w:t>Охотобщества</w:t>
      </w:r>
      <w:proofErr w:type="spellEnd"/>
      <w:r w:rsidRPr="006738BF">
        <w:rPr>
          <w:rFonts w:ascii="Times New Roman" w:hAnsi="Times New Roman" w:cs="Times New Roman"/>
          <w:sz w:val="28"/>
          <w:szCs w:val="28"/>
        </w:rPr>
        <w:t xml:space="preserve"> предъявлено обвинение за присвоение денежных средств вышеуказанной организации.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В отчетном периоде допущено увеличение количества дорожно-транспортных происшествий, зарегистрировано 15 ДТП (2020г. - 12), (1 ДТП совершено водителем в состоянии алкогольного опьянения), в которых 3 человека погибло, 14 получили ранения различной степени тяжести (2020г. - 12).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ab/>
        <w:t>Приоритетные задачи на 2022 год совместной профилактической деятельности: профилактика преступлений, совершаемых с использованием информационно</w:t>
      </w:r>
      <w:r w:rsidR="00C7067D">
        <w:rPr>
          <w:rFonts w:ascii="Times New Roman" w:hAnsi="Times New Roman" w:cs="Times New Roman"/>
          <w:sz w:val="28"/>
          <w:szCs w:val="28"/>
        </w:rPr>
        <w:t xml:space="preserve"> </w:t>
      </w:r>
      <w:r w:rsidRPr="006738BF">
        <w:rPr>
          <w:rFonts w:ascii="Times New Roman" w:hAnsi="Times New Roman" w:cs="Times New Roman"/>
          <w:sz w:val="28"/>
          <w:szCs w:val="28"/>
        </w:rPr>
        <w:t>-</w:t>
      </w:r>
      <w:r w:rsidR="00C7067D">
        <w:rPr>
          <w:rFonts w:ascii="Times New Roman" w:hAnsi="Times New Roman" w:cs="Times New Roman"/>
          <w:sz w:val="28"/>
          <w:szCs w:val="28"/>
        </w:rPr>
        <w:t xml:space="preserve"> телекоммуникацион</w:t>
      </w:r>
      <w:r w:rsidRPr="006738BF">
        <w:rPr>
          <w:rFonts w:ascii="Times New Roman" w:hAnsi="Times New Roman" w:cs="Times New Roman"/>
          <w:sz w:val="28"/>
          <w:szCs w:val="28"/>
        </w:rPr>
        <w:t xml:space="preserve">ных технологий; предотвращение преступлений, связанных с хищением из баз, складов, магазинов; проведение профилактических мероприятий среди водителей, управляющий транспортным средством в состоянии алкогольного опьянения, либо отказавшиеся от проведения медицинского освидетельствования. В связи со сложившейся ситуацией в стране, необходимо недопущение необоснованного повышения цен на продукты, товары и услуги первой необходимости.   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38BF">
        <w:rPr>
          <w:rFonts w:ascii="Times New Roman" w:hAnsi="Times New Roman" w:cs="Times New Roman"/>
          <w:bCs/>
          <w:iCs/>
          <w:sz w:val="28"/>
          <w:szCs w:val="28"/>
        </w:rPr>
        <w:t>Благодарю за внимание!</w:t>
      </w:r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738B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6738BF" w:rsidRPr="006738BF" w:rsidRDefault="006738BF" w:rsidP="006738BF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EF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007A60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по Волчихинскому району, </w:t>
      </w:r>
    </w:p>
    <w:p w:rsidR="006C60A5" w:rsidRPr="006C60A5" w:rsidRDefault="00007A60" w:rsidP="00007A6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Pr="00487CEF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 w:rsidRPr="00487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дамец</w:t>
      </w:r>
      <w:proofErr w:type="spellEnd"/>
    </w:p>
    <w:p w:rsidR="006C60A5" w:rsidRPr="006C60A5" w:rsidRDefault="006C60A5" w:rsidP="006C60A5">
      <w:pPr>
        <w:spacing w:after="0" w:line="240" w:lineRule="auto"/>
        <w:rPr>
          <w:rFonts w:ascii="Times New Roman" w:hAnsi="Times New Roman" w:cs="Times New Roman"/>
        </w:rPr>
      </w:pPr>
    </w:p>
    <w:p w:rsidR="006C60A5" w:rsidRPr="006C60A5" w:rsidRDefault="006C60A5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6C60A5" w:rsidRDefault="00487CEF" w:rsidP="006C60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487CEF" w:rsidRPr="006C60A5" w:rsidSect="00C61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004B15"/>
    <w:rsid w:val="00007A60"/>
    <w:rsid w:val="000745CA"/>
    <w:rsid w:val="00137A7F"/>
    <w:rsid w:val="001C061B"/>
    <w:rsid w:val="00217D1B"/>
    <w:rsid w:val="0035181A"/>
    <w:rsid w:val="003578FA"/>
    <w:rsid w:val="00395EEA"/>
    <w:rsid w:val="00487CEF"/>
    <w:rsid w:val="006738BF"/>
    <w:rsid w:val="006C60A5"/>
    <w:rsid w:val="00822DD4"/>
    <w:rsid w:val="00861415"/>
    <w:rsid w:val="00862251"/>
    <w:rsid w:val="00876A7C"/>
    <w:rsid w:val="008B34BE"/>
    <w:rsid w:val="00941DC8"/>
    <w:rsid w:val="009730E2"/>
    <w:rsid w:val="009B43DB"/>
    <w:rsid w:val="00A14C66"/>
    <w:rsid w:val="00A35EE3"/>
    <w:rsid w:val="00AE3F8D"/>
    <w:rsid w:val="00B96641"/>
    <w:rsid w:val="00C214E5"/>
    <w:rsid w:val="00C61892"/>
    <w:rsid w:val="00C7067D"/>
    <w:rsid w:val="00D16002"/>
    <w:rsid w:val="00D33EAE"/>
    <w:rsid w:val="00D70121"/>
    <w:rsid w:val="00D85598"/>
    <w:rsid w:val="00DF1E5F"/>
    <w:rsid w:val="00E078E2"/>
    <w:rsid w:val="00E12CE8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6C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C60A5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6C60A5"/>
    <w:rPr>
      <w:rFonts w:ascii="Arial" w:eastAsia="Times New Roman" w:hAnsi="Arial" w:cs="Arial"/>
      <w:b/>
      <w:kern w:val="28"/>
      <w:sz w:val="32"/>
      <w:szCs w:val="20"/>
    </w:rPr>
  </w:style>
  <w:style w:type="paragraph" w:styleId="a6">
    <w:name w:val="Body Text"/>
    <w:basedOn w:val="a"/>
    <w:link w:val="a7"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6C60A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semiHidden/>
    <w:unhideWhenUsed/>
    <w:rsid w:val="006C60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C60A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No Spacing"/>
    <w:uiPriority w:val="1"/>
    <w:qFormat/>
    <w:rsid w:val="006C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semiHidden/>
    <w:rsid w:val="006C60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2022-03-11T03:50:00Z</cp:lastPrinted>
  <dcterms:created xsi:type="dcterms:W3CDTF">2021-04-13T08:04:00Z</dcterms:created>
  <dcterms:modified xsi:type="dcterms:W3CDTF">2022-03-24T08:55:00Z</dcterms:modified>
</cp:coreProperties>
</file>