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4B4" w:rsidRDefault="00A074B4" w:rsidP="00A074B4">
      <w:pPr>
        <w:pStyle w:val="a3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A074B4">
        <w:rPr>
          <w:rFonts w:ascii="Times New Roman" w:hAnsi="Times New Roman" w:cs="Times New Roman"/>
          <w:b/>
          <w:sz w:val="24"/>
          <w:szCs w:val="24"/>
        </w:rPr>
        <w:t xml:space="preserve">Главе </w:t>
      </w:r>
      <w:proofErr w:type="spellStart"/>
      <w:r w:rsidRPr="00A074B4">
        <w:rPr>
          <w:rFonts w:ascii="Times New Roman" w:hAnsi="Times New Roman" w:cs="Times New Roman"/>
          <w:b/>
          <w:sz w:val="24"/>
          <w:szCs w:val="24"/>
        </w:rPr>
        <w:t>Пятковологовского</w:t>
      </w:r>
      <w:proofErr w:type="spellEnd"/>
      <w:r w:rsidRPr="00A074B4">
        <w:rPr>
          <w:rFonts w:ascii="Times New Roman" w:hAnsi="Times New Roman" w:cs="Times New Roman"/>
          <w:b/>
          <w:sz w:val="24"/>
          <w:szCs w:val="24"/>
        </w:rPr>
        <w:t xml:space="preserve"> сель</w:t>
      </w:r>
      <w:bookmarkStart w:id="0" w:name="_GoBack"/>
      <w:bookmarkEnd w:id="0"/>
      <w:r w:rsidRPr="00A074B4">
        <w:rPr>
          <w:rFonts w:ascii="Times New Roman" w:hAnsi="Times New Roman" w:cs="Times New Roman"/>
          <w:b/>
          <w:sz w:val="24"/>
          <w:szCs w:val="24"/>
        </w:rPr>
        <w:t xml:space="preserve">совета </w:t>
      </w:r>
      <w:proofErr w:type="spellStart"/>
      <w:r w:rsidRPr="00A074B4">
        <w:rPr>
          <w:rFonts w:ascii="Times New Roman" w:hAnsi="Times New Roman" w:cs="Times New Roman"/>
          <w:b/>
          <w:sz w:val="24"/>
          <w:szCs w:val="24"/>
        </w:rPr>
        <w:t>Шинкин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A074B4">
        <w:rPr>
          <w:rFonts w:ascii="Times New Roman" w:hAnsi="Times New Roman" w:cs="Times New Roman"/>
          <w:b/>
          <w:sz w:val="24"/>
          <w:szCs w:val="24"/>
        </w:rPr>
        <w:t xml:space="preserve"> Георги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A074B4">
        <w:rPr>
          <w:rFonts w:ascii="Times New Roman" w:hAnsi="Times New Roman" w:cs="Times New Roman"/>
          <w:b/>
          <w:sz w:val="24"/>
          <w:szCs w:val="24"/>
        </w:rPr>
        <w:t xml:space="preserve"> Анатольевич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A074B4" w:rsidRDefault="00A074B4" w:rsidP="00A227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4B4" w:rsidRDefault="00A074B4" w:rsidP="00A227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A96" w:rsidRPr="00A2274F" w:rsidRDefault="00262A96" w:rsidP="00A227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74F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62A96" w:rsidRPr="00A2274F" w:rsidRDefault="00262A96" w:rsidP="00A227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74F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участников общей долевой собственности на земельный участок с кадастровым номером </w:t>
      </w:r>
      <w:r w:rsidR="00A074B4" w:rsidRPr="00A074B4">
        <w:rPr>
          <w:rFonts w:ascii="Times New Roman" w:hAnsi="Times New Roman" w:cs="Times New Roman"/>
          <w:b/>
          <w:sz w:val="24"/>
          <w:szCs w:val="24"/>
        </w:rPr>
        <w:t>22:08:000000:30</w:t>
      </w:r>
    </w:p>
    <w:p w:rsidR="00262A96" w:rsidRPr="00A2274F" w:rsidRDefault="00262A96" w:rsidP="00A227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74F" w:rsidRDefault="00262A96" w:rsidP="00A2274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274F">
        <w:rPr>
          <w:rFonts w:ascii="Times New Roman" w:hAnsi="Times New Roman" w:cs="Times New Roman"/>
          <w:sz w:val="24"/>
          <w:szCs w:val="24"/>
        </w:rPr>
        <w:t>На основании ст.</w:t>
      </w:r>
      <w:r w:rsidR="001E56C3" w:rsidRPr="001E56C3">
        <w:rPr>
          <w:rFonts w:ascii="Times New Roman" w:hAnsi="Times New Roman" w:cs="Times New Roman"/>
          <w:sz w:val="24"/>
          <w:szCs w:val="24"/>
        </w:rPr>
        <w:t xml:space="preserve"> </w:t>
      </w:r>
      <w:r w:rsidR="00A2274F" w:rsidRPr="00A2274F">
        <w:rPr>
          <w:rFonts w:ascii="Times New Roman" w:hAnsi="Times New Roman" w:cs="Times New Roman"/>
          <w:sz w:val="24"/>
          <w:szCs w:val="24"/>
        </w:rPr>
        <w:t>ст. 13, 14,</w:t>
      </w:r>
      <w:r w:rsidRPr="00A2274F">
        <w:rPr>
          <w:rFonts w:ascii="Times New Roman" w:hAnsi="Times New Roman" w:cs="Times New Roman"/>
          <w:sz w:val="24"/>
          <w:szCs w:val="24"/>
        </w:rPr>
        <w:t xml:space="preserve"> 14.1. Федерального закона от 24.07.2002 N 101-ФЗ "Об обороте земель сельскохозяйственного назначе</w:t>
      </w:r>
      <w:r w:rsidRPr="001A72B8">
        <w:rPr>
          <w:rFonts w:ascii="Times New Roman" w:hAnsi="Times New Roman" w:cs="Times New Roman"/>
          <w:sz w:val="24"/>
          <w:szCs w:val="24"/>
        </w:rPr>
        <w:t>ния" участники долевой собственности на земельный участок с кадастровым номером 22:</w:t>
      </w:r>
      <w:r w:rsidR="001E56C3" w:rsidRPr="001A72B8">
        <w:rPr>
          <w:rFonts w:ascii="Times New Roman" w:hAnsi="Times New Roman" w:cs="Times New Roman"/>
          <w:sz w:val="24"/>
          <w:szCs w:val="24"/>
        </w:rPr>
        <w:t>08</w:t>
      </w:r>
      <w:r w:rsidRPr="001A72B8">
        <w:rPr>
          <w:rFonts w:ascii="Times New Roman" w:hAnsi="Times New Roman" w:cs="Times New Roman"/>
          <w:sz w:val="24"/>
          <w:szCs w:val="24"/>
        </w:rPr>
        <w:t>:</w:t>
      </w:r>
      <w:r w:rsidR="001E56C3" w:rsidRPr="001A72B8">
        <w:rPr>
          <w:rFonts w:ascii="Times New Roman" w:hAnsi="Times New Roman" w:cs="Times New Roman"/>
          <w:sz w:val="24"/>
          <w:szCs w:val="24"/>
        </w:rPr>
        <w:t>000000</w:t>
      </w:r>
      <w:r w:rsidRPr="001A72B8">
        <w:rPr>
          <w:rFonts w:ascii="Times New Roman" w:hAnsi="Times New Roman" w:cs="Times New Roman"/>
          <w:sz w:val="24"/>
          <w:szCs w:val="24"/>
        </w:rPr>
        <w:t>:</w:t>
      </w:r>
      <w:r w:rsidR="001E56C3" w:rsidRPr="001A72B8">
        <w:rPr>
          <w:rFonts w:ascii="Times New Roman" w:hAnsi="Times New Roman" w:cs="Times New Roman"/>
          <w:sz w:val="24"/>
          <w:szCs w:val="24"/>
        </w:rPr>
        <w:t>30</w:t>
      </w:r>
      <w:r w:rsidRPr="001A72B8">
        <w:rPr>
          <w:rFonts w:ascii="Times New Roman" w:hAnsi="Times New Roman" w:cs="Times New Roman"/>
          <w:sz w:val="24"/>
          <w:szCs w:val="24"/>
        </w:rPr>
        <w:t xml:space="preserve">, </w:t>
      </w:r>
      <w:r w:rsidR="00A2274F" w:rsidRPr="001A72B8">
        <w:rPr>
          <w:rFonts w:ascii="Times New Roman" w:hAnsi="Times New Roman" w:cs="Times New Roman"/>
          <w:sz w:val="24"/>
          <w:szCs w:val="24"/>
        </w:rPr>
        <w:t xml:space="preserve">находящийся по адресу: </w:t>
      </w:r>
      <w:r w:rsidR="001E56C3" w:rsidRPr="001A72B8">
        <w:rPr>
          <w:rFonts w:ascii="Times New Roman" w:hAnsi="Times New Roman" w:cs="Times New Roman"/>
          <w:sz w:val="24"/>
          <w:szCs w:val="24"/>
        </w:rPr>
        <w:t xml:space="preserve">«Установлено относительно ориентира, расположенного за пределами участка. Ориентир с. Пятков Лог, </w:t>
      </w:r>
      <w:proofErr w:type="spellStart"/>
      <w:r w:rsidR="001E56C3" w:rsidRPr="001A72B8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1E56C3" w:rsidRPr="001A72B8">
        <w:rPr>
          <w:rFonts w:ascii="Times New Roman" w:hAnsi="Times New Roman" w:cs="Times New Roman"/>
          <w:sz w:val="24"/>
          <w:szCs w:val="24"/>
        </w:rPr>
        <w:t xml:space="preserve"> района Алтайского края. Участок находится примерно в 1 км. по направлению на север от ориентира. Почтовый адрес ориентира: Алтайский край, </w:t>
      </w:r>
      <w:proofErr w:type="spellStart"/>
      <w:r w:rsidR="001E56C3" w:rsidRPr="001A72B8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1E56C3" w:rsidRPr="001A72B8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A2274F" w:rsidRPr="001A72B8">
        <w:rPr>
          <w:rFonts w:ascii="Times New Roman" w:hAnsi="Times New Roman" w:cs="Times New Roman"/>
          <w:sz w:val="24"/>
          <w:szCs w:val="24"/>
        </w:rPr>
        <w:t xml:space="preserve"> </w:t>
      </w:r>
      <w:r w:rsidR="001A72B8" w:rsidRPr="001A72B8">
        <w:rPr>
          <w:rFonts w:ascii="Times New Roman" w:hAnsi="Times New Roman" w:cs="Times New Roman"/>
          <w:sz w:val="24"/>
          <w:szCs w:val="24"/>
        </w:rPr>
        <w:t>Шипилова Татьяна Владимировна, Колесникова Анна Владимировна</w:t>
      </w:r>
      <w:r w:rsidR="00A2274F" w:rsidRPr="001A72B8">
        <w:rPr>
          <w:rFonts w:ascii="Times New Roman" w:hAnsi="Times New Roman" w:cs="Times New Roman"/>
          <w:sz w:val="24"/>
          <w:szCs w:val="24"/>
        </w:rPr>
        <w:t>, настоящим уведомляют о провед</w:t>
      </w:r>
      <w:r w:rsidR="00A2274F" w:rsidRPr="00A2274F">
        <w:rPr>
          <w:rFonts w:ascii="Times New Roman" w:hAnsi="Times New Roman" w:cs="Times New Roman"/>
          <w:sz w:val="24"/>
          <w:szCs w:val="24"/>
        </w:rPr>
        <w:t>ении общего собрания участников долевой собственности.</w:t>
      </w:r>
    </w:p>
    <w:p w:rsidR="00A92329" w:rsidRDefault="00A2274F" w:rsidP="00A2274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274F">
        <w:rPr>
          <w:rFonts w:ascii="Times New Roman" w:hAnsi="Times New Roman" w:cs="Times New Roman"/>
          <w:sz w:val="24"/>
          <w:szCs w:val="24"/>
        </w:rPr>
        <w:t xml:space="preserve">Общее собрание участников долевой собственности земельного участка с кадастровым номером </w:t>
      </w:r>
      <w:r w:rsidR="00EB15B3" w:rsidRPr="00A2274F">
        <w:rPr>
          <w:rFonts w:ascii="Times New Roman" w:hAnsi="Times New Roman" w:cs="Times New Roman"/>
          <w:sz w:val="24"/>
          <w:szCs w:val="24"/>
        </w:rPr>
        <w:t>22:</w:t>
      </w:r>
      <w:r w:rsidR="00EB15B3">
        <w:rPr>
          <w:rFonts w:ascii="Times New Roman" w:hAnsi="Times New Roman" w:cs="Times New Roman"/>
          <w:sz w:val="24"/>
          <w:szCs w:val="24"/>
        </w:rPr>
        <w:t>08</w:t>
      </w:r>
      <w:r w:rsidR="00EB15B3"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000000</w:t>
      </w:r>
      <w:r w:rsidR="00EB15B3"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30</w:t>
      </w:r>
      <w:r w:rsidR="00EB15B3" w:rsidRPr="00A2274F">
        <w:rPr>
          <w:rFonts w:ascii="Times New Roman" w:hAnsi="Times New Roman" w:cs="Times New Roman"/>
          <w:sz w:val="24"/>
          <w:szCs w:val="24"/>
        </w:rPr>
        <w:t xml:space="preserve">, находящийся по адресу: </w:t>
      </w:r>
      <w:r w:rsidR="00EB15B3">
        <w:rPr>
          <w:rFonts w:ascii="Times New Roman" w:hAnsi="Times New Roman" w:cs="Times New Roman"/>
          <w:sz w:val="24"/>
          <w:szCs w:val="24"/>
        </w:rPr>
        <w:t xml:space="preserve">«Установлено относительно ориентира, расположенного за пределами участка. Ориентир с. Пятков Лог, </w:t>
      </w:r>
      <w:proofErr w:type="spellStart"/>
      <w:r w:rsidR="00EB15B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EB15B3">
        <w:rPr>
          <w:rFonts w:ascii="Times New Roman" w:hAnsi="Times New Roman" w:cs="Times New Roman"/>
          <w:sz w:val="24"/>
          <w:szCs w:val="24"/>
        </w:rPr>
        <w:t xml:space="preserve"> района Алтайского края. Участок находится примерно в 1 км. по направлению на север от ориентира. Почтовый адрес ориентира: Алтайский край, </w:t>
      </w:r>
      <w:proofErr w:type="spellStart"/>
      <w:r w:rsidR="00EB15B3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EB15B3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A2274F">
        <w:rPr>
          <w:rFonts w:ascii="Times New Roman" w:hAnsi="Times New Roman" w:cs="Times New Roman"/>
          <w:sz w:val="24"/>
          <w:szCs w:val="24"/>
        </w:rPr>
        <w:t xml:space="preserve">, состоится </w:t>
      </w:r>
      <w:r w:rsidR="0084764B">
        <w:rPr>
          <w:rFonts w:ascii="Times New Roman" w:hAnsi="Times New Roman" w:cs="Times New Roman"/>
          <w:sz w:val="24"/>
          <w:szCs w:val="24"/>
        </w:rPr>
        <w:t>05</w:t>
      </w:r>
      <w:r w:rsidRPr="00A2274F">
        <w:rPr>
          <w:rFonts w:ascii="Times New Roman" w:hAnsi="Times New Roman" w:cs="Times New Roman"/>
          <w:sz w:val="24"/>
          <w:szCs w:val="24"/>
        </w:rPr>
        <w:t xml:space="preserve"> </w:t>
      </w:r>
      <w:r w:rsidR="0084764B">
        <w:rPr>
          <w:rFonts w:ascii="Times New Roman" w:hAnsi="Times New Roman" w:cs="Times New Roman"/>
          <w:sz w:val="24"/>
          <w:szCs w:val="24"/>
        </w:rPr>
        <w:t>мая</w:t>
      </w:r>
      <w:r w:rsidRPr="00A2274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A2274F">
        <w:rPr>
          <w:rFonts w:ascii="Times New Roman" w:hAnsi="Times New Roman" w:cs="Times New Roman"/>
          <w:sz w:val="24"/>
          <w:szCs w:val="24"/>
        </w:rPr>
        <w:t xml:space="preserve"> года по адресу: </w:t>
      </w:r>
      <w:r w:rsidR="00EB15B3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spellStart"/>
      <w:r w:rsidR="00EB15B3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EB15B3">
        <w:rPr>
          <w:rFonts w:ascii="Times New Roman" w:hAnsi="Times New Roman" w:cs="Times New Roman"/>
          <w:sz w:val="24"/>
          <w:szCs w:val="24"/>
        </w:rPr>
        <w:t xml:space="preserve"> район, с. Пятков Лог, </w:t>
      </w:r>
      <w:r w:rsidR="001A72B8">
        <w:rPr>
          <w:rFonts w:ascii="Times New Roman" w:hAnsi="Times New Roman" w:cs="Times New Roman"/>
          <w:sz w:val="24"/>
          <w:szCs w:val="24"/>
        </w:rPr>
        <w:t>ул. Ленина, 76.</w:t>
      </w:r>
    </w:p>
    <w:p w:rsidR="00A92329" w:rsidRDefault="00A2274F" w:rsidP="00A2274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274F">
        <w:rPr>
          <w:rFonts w:ascii="Times New Roman" w:hAnsi="Times New Roman" w:cs="Times New Roman"/>
          <w:sz w:val="24"/>
          <w:szCs w:val="24"/>
        </w:rPr>
        <w:t xml:space="preserve">Время начала регистрации: </w:t>
      </w:r>
      <w:r w:rsidR="0084764B">
        <w:rPr>
          <w:rFonts w:ascii="Times New Roman" w:hAnsi="Times New Roman" w:cs="Times New Roman"/>
          <w:sz w:val="24"/>
          <w:szCs w:val="24"/>
        </w:rPr>
        <w:t>10</w:t>
      </w:r>
      <w:r w:rsidRPr="00A2274F">
        <w:rPr>
          <w:rFonts w:ascii="Times New Roman" w:hAnsi="Times New Roman" w:cs="Times New Roman"/>
          <w:sz w:val="24"/>
          <w:szCs w:val="24"/>
        </w:rPr>
        <w:t>:00. Регистрация лиц, имеющих право на участие в собрании, осуществляется по адресу места проведения общего собрания. Для регистрации лицам, которые имеют право принимать участие в собрании, при себе необходимо иметь: документы, удостоверяющие личность, документы, удостоверяющие право на земельную долю, а также документы, подтверждающие полномочия этих лиц.</w:t>
      </w:r>
    </w:p>
    <w:p w:rsidR="00A2274F" w:rsidRDefault="00A2274F" w:rsidP="00A2274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274F">
        <w:rPr>
          <w:rFonts w:ascii="Times New Roman" w:hAnsi="Times New Roman" w:cs="Times New Roman"/>
          <w:sz w:val="24"/>
          <w:szCs w:val="24"/>
        </w:rPr>
        <w:t xml:space="preserve">Время начала проведения общего собрания: </w:t>
      </w:r>
      <w:r w:rsidR="0084764B">
        <w:rPr>
          <w:rFonts w:ascii="Times New Roman" w:hAnsi="Times New Roman" w:cs="Times New Roman"/>
          <w:sz w:val="24"/>
          <w:szCs w:val="24"/>
        </w:rPr>
        <w:t>05 мая</w:t>
      </w:r>
      <w:r w:rsidRPr="00A2274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22 года в </w:t>
      </w:r>
      <w:r w:rsidR="00EB15B3">
        <w:rPr>
          <w:rFonts w:ascii="Times New Roman" w:hAnsi="Times New Roman" w:cs="Times New Roman"/>
          <w:sz w:val="24"/>
          <w:szCs w:val="24"/>
        </w:rPr>
        <w:t>1</w:t>
      </w:r>
      <w:r w:rsidR="0084764B">
        <w:rPr>
          <w:rFonts w:ascii="Times New Roman" w:hAnsi="Times New Roman" w:cs="Times New Roman"/>
          <w:sz w:val="24"/>
          <w:szCs w:val="24"/>
        </w:rPr>
        <w:t>2</w:t>
      </w:r>
      <w:r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0</w:t>
      </w:r>
      <w:r w:rsidR="007C5AE1">
        <w:rPr>
          <w:rFonts w:ascii="Times New Roman" w:hAnsi="Times New Roman" w:cs="Times New Roman"/>
          <w:sz w:val="24"/>
          <w:szCs w:val="24"/>
        </w:rPr>
        <w:t>0</w:t>
      </w:r>
      <w:r w:rsidRPr="00A2274F">
        <w:rPr>
          <w:rFonts w:ascii="Times New Roman" w:hAnsi="Times New Roman" w:cs="Times New Roman"/>
          <w:sz w:val="24"/>
          <w:szCs w:val="24"/>
        </w:rPr>
        <w:t>.</w:t>
      </w:r>
    </w:p>
    <w:p w:rsidR="00A2274F" w:rsidRDefault="00A2274F" w:rsidP="00A2274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274F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A2274F" w:rsidRPr="00A2274F" w:rsidRDefault="00A2274F" w:rsidP="00A2274F">
      <w:pPr>
        <w:pStyle w:val="a6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274F">
        <w:rPr>
          <w:rFonts w:ascii="Times New Roman" w:hAnsi="Times New Roman" w:cs="Times New Roman"/>
          <w:sz w:val="24"/>
          <w:szCs w:val="24"/>
        </w:rPr>
        <w:t>Избрание председателя, секретаря общего собрания.</w:t>
      </w:r>
    </w:p>
    <w:p w:rsidR="00A92329" w:rsidRDefault="00A92329" w:rsidP="00A92329">
      <w:pPr>
        <w:pStyle w:val="a6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232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заключении </w:t>
      </w:r>
      <w:r w:rsidRPr="00A92329">
        <w:rPr>
          <w:rFonts w:ascii="Times New Roman" w:hAnsi="Times New Roman" w:cs="Times New Roman"/>
          <w:sz w:val="24"/>
          <w:szCs w:val="24"/>
        </w:rPr>
        <w:t xml:space="preserve">договора аренды земельного участка, находящегося в общей долевой собственности, с кадастровым номером </w:t>
      </w:r>
      <w:r w:rsidR="00EB15B3" w:rsidRPr="00A2274F">
        <w:rPr>
          <w:rFonts w:ascii="Times New Roman" w:hAnsi="Times New Roman" w:cs="Times New Roman"/>
          <w:sz w:val="24"/>
          <w:szCs w:val="24"/>
        </w:rPr>
        <w:t>22:</w:t>
      </w:r>
      <w:r w:rsidR="00EB15B3">
        <w:rPr>
          <w:rFonts w:ascii="Times New Roman" w:hAnsi="Times New Roman" w:cs="Times New Roman"/>
          <w:sz w:val="24"/>
          <w:szCs w:val="24"/>
        </w:rPr>
        <w:t>08</w:t>
      </w:r>
      <w:r w:rsidR="00EB15B3"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000000</w:t>
      </w:r>
      <w:r w:rsidR="00EB15B3"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2329" w:rsidRDefault="00A92329" w:rsidP="00A2274F">
      <w:pPr>
        <w:pStyle w:val="a6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2329">
        <w:rPr>
          <w:rFonts w:ascii="Times New Roman" w:hAnsi="Times New Roman" w:cs="Times New Roman"/>
          <w:sz w:val="24"/>
          <w:szCs w:val="24"/>
        </w:rPr>
        <w:t xml:space="preserve">Об условиях договора аренды земельного участка, находящегося в общей долевой собственности, с кадастровым номером </w:t>
      </w:r>
      <w:r w:rsidR="00EB15B3" w:rsidRPr="00A2274F">
        <w:rPr>
          <w:rFonts w:ascii="Times New Roman" w:hAnsi="Times New Roman" w:cs="Times New Roman"/>
          <w:sz w:val="24"/>
          <w:szCs w:val="24"/>
        </w:rPr>
        <w:t>22:</w:t>
      </w:r>
      <w:r w:rsidR="00EB15B3">
        <w:rPr>
          <w:rFonts w:ascii="Times New Roman" w:hAnsi="Times New Roman" w:cs="Times New Roman"/>
          <w:sz w:val="24"/>
          <w:szCs w:val="24"/>
        </w:rPr>
        <w:t>08</w:t>
      </w:r>
      <w:r w:rsidR="00EB15B3"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000000</w:t>
      </w:r>
      <w:r w:rsidR="00EB15B3"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30</w:t>
      </w:r>
      <w:r w:rsidRPr="00A92329">
        <w:rPr>
          <w:rFonts w:ascii="Times New Roman" w:hAnsi="Times New Roman" w:cs="Times New Roman"/>
          <w:sz w:val="24"/>
          <w:szCs w:val="24"/>
        </w:rPr>
        <w:t>;</w:t>
      </w:r>
    </w:p>
    <w:p w:rsidR="00262A96" w:rsidRDefault="00A92329" w:rsidP="00A92329">
      <w:pPr>
        <w:pStyle w:val="a6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2329">
        <w:rPr>
          <w:rFonts w:ascii="Times New Roman" w:hAnsi="Times New Roman" w:cs="Times New Roman"/>
          <w:sz w:val="24"/>
          <w:szCs w:val="24"/>
        </w:rPr>
        <w:t xml:space="preserve">Принятие решения о лице, уполномоченном от имени участников долевой собственности на земельный участок с кадастровым номером </w:t>
      </w:r>
      <w:r w:rsidR="00EB15B3" w:rsidRPr="00A2274F">
        <w:rPr>
          <w:rFonts w:ascii="Times New Roman" w:hAnsi="Times New Roman" w:cs="Times New Roman"/>
          <w:sz w:val="24"/>
          <w:szCs w:val="24"/>
        </w:rPr>
        <w:t>22:</w:t>
      </w:r>
      <w:r w:rsidR="00EB15B3">
        <w:rPr>
          <w:rFonts w:ascii="Times New Roman" w:hAnsi="Times New Roman" w:cs="Times New Roman"/>
          <w:sz w:val="24"/>
          <w:szCs w:val="24"/>
        </w:rPr>
        <w:t>08</w:t>
      </w:r>
      <w:r w:rsidR="00EB15B3"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000000</w:t>
      </w:r>
      <w:r w:rsidR="00EB15B3" w:rsidRPr="00A2274F">
        <w:rPr>
          <w:rFonts w:ascii="Times New Roman" w:hAnsi="Times New Roman" w:cs="Times New Roman"/>
          <w:sz w:val="24"/>
          <w:szCs w:val="24"/>
        </w:rPr>
        <w:t>:</w:t>
      </w:r>
      <w:r w:rsidR="00EB15B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329">
        <w:rPr>
          <w:rFonts w:ascii="Times New Roman" w:hAnsi="Times New Roman" w:cs="Times New Roman"/>
          <w:sz w:val="24"/>
          <w:szCs w:val="24"/>
        </w:rPr>
        <w:t>без доверенности действовать при заключении (подписании)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92329">
        <w:rPr>
          <w:rFonts w:ascii="Times New Roman" w:hAnsi="Times New Roman" w:cs="Times New Roman"/>
          <w:sz w:val="24"/>
          <w:szCs w:val="24"/>
        </w:rPr>
        <w:t xml:space="preserve"> аренды земельного участка при множественности лиц на стороне Арендодателей, в том числе об объеме и о сроках таких полномочий.</w:t>
      </w:r>
    </w:p>
    <w:p w:rsidR="00A92329" w:rsidRDefault="00A92329" w:rsidP="00A92329">
      <w:pPr>
        <w:pStyle w:val="a6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Разное.</w:t>
      </w:r>
    </w:p>
    <w:p w:rsidR="00A92329" w:rsidRPr="00A92329" w:rsidRDefault="00A92329" w:rsidP="00A9232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2329">
        <w:rPr>
          <w:rFonts w:ascii="Times New Roman" w:hAnsi="Times New Roman" w:cs="Times New Roman"/>
          <w:sz w:val="24"/>
          <w:szCs w:val="24"/>
        </w:rPr>
        <w:lastRenderedPageBreak/>
        <w:t xml:space="preserve">Ознакомиться с документами по вопросам, отнесенным к повестке дня, можно в </w:t>
      </w:r>
      <w:r w:rsidR="00EB15B3" w:rsidRPr="00EB15B3">
        <w:rPr>
          <w:rFonts w:ascii="Times New Roman" w:hAnsi="Times New Roman" w:cs="Times New Roman"/>
          <w:sz w:val="24"/>
          <w:szCs w:val="24"/>
        </w:rPr>
        <w:t>Администрации Пятковологовского сельсовета</w:t>
      </w:r>
      <w:r w:rsidR="00EB15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адресу:</w:t>
      </w:r>
      <w:r w:rsidR="00EB15B3">
        <w:rPr>
          <w:rFonts w:ascii="Times New Roman" w:hAnsi="Times New Roman" w:cs="Times New Roman"/>
          <w:sz w:val="24"/>
          <w:szCs w:val="24"/>
        </w:rPr>
        <w:t xml:space="preserve"> Алтайский край, </w:t>
      </w:r>
      <w:proofErr w:type="spellStart"/>
      <w:r w:rsidR="00EB15B3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EB15B3">
        <w:rPr>
          <w:rFonts w:ascii="Times New Roman" w:hAnsi="Times New Roman" w:cs="Times New Roman"/>
          <w:sz w:val="24"/>
          <w:szCs w:val="24"/>
        </w:rPr>
        <w:t xml:space="preserve"> район,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5B3" w:rsidRPr="00EB15B3">
        <w:rPr>
          <w:rFonts w:ascii="Times New Roman" w:hAnsi="Times New Roman" w:cs="Times New Roman"/>
          <w:sz w:val="24"/>
          <w:szCs w:val="24"/>
        </w:rPr>
        <w:t>с. Пятков Лог ул. Ленина,</w:t>
      </w:r>
      <w:r w:rsidR="001A72B8">
        <w:rPr>
          <w:rFonts w:ascii="Times New Roman" w:hAnsi="Times New Roman" w:cs="Times New Roman"/>
          <w:sz w:val="24"/>
          <w:szCs w:val="24"/>
        </w:rPr>
        <w:t xml:space="preserve"> </w:t>
      </w:r>
      <w:r w:rsidR="00EB15B3" w:rsidRPr="00EB15B3">
        <w:rPr>
          <w:rFonts w:ascii="Times New Roman" w:hAnsi="Times New Roman" w:cs="Times New Roman"/>
          <w:sz w:val="24"/>
          <w:szCs w:val="24"/>
        </w:rPr>
        <w:t>80</w:t>
      </w:r>
      <w:r w:rsidRPr="00A92329">
        <w:rPr>
          <w:rFonts w:ascii="Times New Roman" w:hAnsi="Times New Roman" w:cs="Times New Roman"/>
          <w:sz w:val="24"/>
          <w:szCs w:val="24"/>
        </w:rPr>
        <w:t xml:space="preserve"> в рабочие дни с 9</w:t>
      </w:r>
      <w:r w:rsidR="00EB15B3">
        <w:rPr>
          <w:rFonts w:ascii="Times New Roman" w:hAnsi="Times New Roman" w:cs="Times New Roman"/>
          <w:sz w:val="24"/>
          <w:szCs w:val="24"/>
        </w:rPr>
        <w:t xml:space="preserve"> </w:t>
      </w:r>
      <w:r w:rsidRPr="00A92329">
        <w:rPr>
          <w:rFonts w:ascii="Times New Roman" w:hAnsi="Times New Roman" w:cs="Times New Roman"/>
          <w:sz w:val="24"/>
          <w:szCs w:val="24"/>
        </w:rPr>
        <w:t>час.00</w:t>
      </w:r>
      <w:r w:rsidR="00EB15B3">
        <w:rPr>
          <w:rFonts w:ascii="Times New Roman" w:hAnsi="Times New Roman" w:cs="Times New Roman"/>
          <w:sz w:val="24"/>
          <w:szCs w:val="24"/>
        </w:rPr>
        <w:t xml:space="preserve"> </w:t>
      </w:r>
      <w:r w:rsidRPr="00A92329">
        <w:rPr>
          <w:rFonts w:ascii="Times New Roman" w:hAnsi="Times New Roman" w:cs="Times New Roman"/>
          <w:sz w:val="24"/>
          <w:szCs w:val="24"/>
        </w:rPr>
        <w:t>мин. до 16</w:t>
      </w:r>
      <w:r w:rsidR="00EB15B3">
        <w:rPr>
          <w:rFonts w:ascii="Times New Roman" w:hAnsi="Times New Roman" w:cs="Times New Roman"/>
          <w:sz w:val="24"/>
          <w:szCs w:val="24"/>
        </w:rPr>
        <w:t xml:space="preserve"> </w:t>
      </w:r>
      <w:r w:rsidRPr="00A92329">
        <w:rPr>
          <w:rFonts w:ascii="Times New Roman" w:hAnsi="Times New Roman" w:cs="Times New Roman"/>
          <w:sz w:val="24"/>
          <w:szCs w:val="24"/>
        </w:rPr>
        <w:t>час.00</w:t>
      </w:r>
      <w:r w:rsidR="00EB15B3">
        <w:rPr>
          <w:rFonts w:ascii="Times New Roman" w:hAnsi="Times New Roman" w:cs="Times New Roman"/>
          <w:sz w:val="24"/>
          <w:szCs w:val="24"/>
        </w:rPr>
        <w:t xml:space="preserve"> </w:t>
      </w:r>
      <w:r w:rsidRPr="00A92329">
        <w:rPr>
          <w:rFonts w:ascii="Times New Roman" w:hAnsi="Times New Roman" w:cs="Times New Roman"/>
          <w:sz w:val="24"/>
          <w:szCs w:val="24"/>
        </w:rPr>
        <w:t>мин., обед с 1</w:t>
      </w:r>
      <w:r w:rsidR="00EB15B3">
        <w:rPr>
          <w:rFonts w:ascii="Times New Roman" w:hAnsi="Times New Roman" w:cs="Times New Roman"/>
          <w:sz w:val="24"/>
          <w:szCs w:val="24"/>
        </w:rPr>
        <w:t xml:space="preserve">2 </w:t>
      </w:r>
      <w:r w:rsidRPr="00A92329">
        <w:rPr>
          <w:rFonts w:ascii="Times New Roman" w:hAnsi="Times New Roman" w:cs="Times New Roman"/>
          <w:sz w:val="24"/>
          <w:szCs w:val="24"/>
        </w:rPr>
        <w:t>час.00</w:t>
      </w:r>
      <w:r w:rsidR="00EB15B3">
        <w:rPr>
          <w:rFonts w:ascii="Times New Roman" w:hAnsi="Times New Roman" w:cs="Times New Roman"/>
          <w:sz w:val="24"/>
          <w:szCs w:val="24"/>
        </w:rPr>
        <w:t xml:space="preserve"> </w:t>
      </w:r>
      <w:r w:rsidRPr="00A92329">
        <w:rPr>
          <w:rFonts w:ascii="Times New Roman" w:hAnsi="Times New Roman" w:cs="Times New Roman"/>
          <w:sz w:val="24"/>
          <w:szCs w:val="24"/>
        </w:rPr>
        <w:t>мин. до 14</w:t>
      </w:r>
      <w:r w:rsidR="00EB15B3">
        <w:rPr>
          <w:rFonts w:ascii="Times New Roman" w:hAnsi="Times New Roman" w:cs="Times New Roman"/>
          <w:sz w:val="24"/>
          <w:szCs w:val="24"/>
        </w:rPr>
        <w:t xml:space="preserve"> </w:t>
      </w:r>
      <w:r w:rsidRPr="00A92329">
        <w:rPr>
          <w:rFonts w:ascii="Times New Roman" w:hAnsi="Times New Roman" w:cs="Times New Roman"/>
          <w:sz w:val="24"/>
          <w:szCs w:val="24"/>
        </w:rPr>
        <w:t>час.00</w:t>
      </w:r>
      <w:r w:rsidR="00EB15B3">
        <w:rPr>
          <w:rFonts w:ascii="Times New Roman" w:hAnsi="Times New Roman" w:cs="Times New Roman"/>
          <w:sz w:val="24"/>
          <w:szCs w:val="24"/>
        </w:rPr>
        <w:t xml:space="preserve"> </w:t>
      </w:r>
      <w:r w:rsidRPr="00A92329">
        <w:rPr>
          <w:rFonts w:ascii="Times New Roman" w:hAnsi="Times New Roman" w:cs="Times New Roman"/>
          <w:sz w:val="24"/>
          <w:szCs w:val="24"/>
        </w:rPr>
        <w:t>мин. с даты выхода настоящего извещения до дня, предшествующего дню проведения общего собрания участников долевой собственности.</w:t>
      </w:r>
    </w:p>
    <w:sectPr w:rsidR="00A92329" w:rsidRPr="00A92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0548"/>
    <w:multiLevelType w:val="hybridMultilevel"/>
    <w:tmpl w:val="93665ED6"/>
    <w:lvl w:ilvl="0" w:tplc="2CD8E59E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96"/>
    <w:rsid w:val="001A72B8"/>
    <w:rsid w:val="001E56C3"/>
    <w:rsid w:val="00262A96"/>
    <w:rsid w:val="004B10CB"/>
    <w:rsid w:val="0072616D"/>
    <w:rsid w:val="007C5AE1"/>
    <w:rsid w:val="0084764B"/>
    <w:rsid w:val="00A074B4"/>
    <w:rsid w:val="00A2274F"/>
    <w:rsid w:val="00A92329"/>
    <w:rsid w:val="00B43A06"/>
    <w:rsid w:val="00EB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8766"/>
  <w15:docId w15:val="{415DF804-651B-4E80-9770-55E83D63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A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A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262A9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62A9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62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2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66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2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867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2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ItX</dc:creator>
  <cp:lastModifiedBy>2 1</cp:lastModifiedBy>
  <cp:revision>2</cp:revision>
  <dcterms:created xsi:type="dcterms:W3CDTF">2022-03-22T05:24:00Z</dcterms:created>
  <dcterms:modified xsi:type="dcterms:W3CDTF">2022-03-22T05:24:00Z</dcterms:modified>
</cp:coreProperties>
</file>