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C72943" w:rsidRPr="00C30075" w:rsidRDefault="00C72943" w:rsidP="00C729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Волчихинского района Алтайского края в соответствии </w:t>
      </w:r>
      <w:r w:rsidR="00AB343B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B93D5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B93D5B">
        <w:rPr>
          <w:rFonts w:ascii="Times New Roman" w:hAnsi="Times New Roman" w:cs="Times New Roman"/>
          <w:sz w:val="28"/>
          <w:szCs w:val="28"/>
        </w:rPr>
        <w:t>990</w:t>
      </w:r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B93D5B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AB343B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943" w:rsidRPr="00C30075" w:rsidRDefault="008D3A26" w:rsidP="002E337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Постановления Администрации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Волчихинского </w:t>
      </w:r>
      <w:r w:rsidR="005D3BF2">
        <w:rPr>
          <w:rFonts w:ascii="Times New Roman" w:hAnsi="Times New Roman" w:cs="Times New Roman"/>
          <w:sz w:val="28"/>
          <w:szCs w:val="28"/>
          <w:u w:val="single"/>
        </w:rPr>
        <w:t>района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Алтайского края</w:t>
      </w:r>
      <w:r w:rsidR="00C72943" w:rsidRPr="005542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377" w:rsidRPr="006A0463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E3377" w:rsidRPr="006A0463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</w:t>
      </w:r>
      <w:r w:rsidR="006A0463" w:rsidRPr="006A0463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6A0463" w:rsidRPr="006A04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377" w:rsidRPr="006A0463">
        <w:rPr>
          <w:rFonts w:ascii="Times New Roman" w:hAnsi="Times New Roman" w:cs="Times New Roman"/>
          <w:spacing w:val="2"/>
          <w:sz w:val="28"/>
          <w:szCs w:val="28"/>
          <w:u w:val="single"/>
        </w:rPr>
        <w:t>на 2022 год»</w:t>
      </w:r>
      <w:r w:rsidR="00C72943" w:rsidRPr="006A0463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72943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B03BD1" w:rsidRP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ab/>
      </w:r>
      <w:r w:rsid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6A0463">
        <w:rPr>
          <w:rFonts w:ascii="Times New Roman" w:hAnsi="Times New Roman" w:cs="Times New Roman"/>
          <w:sz w:val="28"/>
          <w:szCs w:val="28"/>
          <w:u w:val="single"/>
        </w:rPr>
        <w:tab/>
      </w:r>
      <w:r w:rsidR="006A0463">
        <w:rPr>
          <w:rFonts w:ascii="Times New Roman" w:hAnsi="Times New Roman" w:cs="Times New Roman"/>
          <w:sz w:val="28"/>
          <w:szCs w:val="28"/>
          <w:u w:val="single"/>
        </w:rPr>
        <w:tab/>
      </w:r>
      <w:bookmarkStart w:id="1" w:name="_GoBack"/>
      <w:bookmarkEnd w:id="1"/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>по ЖКХ и градостроительству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C72943" w:rsidRPr="00415127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>
        <w:rPr>
          <w:rFonts w:ascii="Times New Roman" w:hAnsi="Times New Roman" w:cs="Times New Roman"/>
          <w:sz w:val="28"/>
          <w:szCs w:val="28"/>
        </w:rPr>
        <w:t>01.10.2021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01.11.2021.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lastRenderedPageBreak/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В течение срока, предусмотренного для публичного обсуждения, в 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Волчихинского района Алтайского края сделаны следующие выводы: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3BD1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экономики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муниципального имущества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15.11.2021</w:t>
      </w:r>
    </w:p>
    <w:p w:rsidR="00C72943" w:rsidRDefault="00C72943" w:rsidP="00C72943"/>
    <w:p w:rsidR="00EC46C5" w:rsidRDefault="00EC46C5"/>
    <w:sectPr w:rsidR="00EC46C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943"/>
    <w:rsid w:val="00083562"/>
    <w:rsid w:val="0010781A"/>
    <w:rsid w:val="00113A42"/>
    <w:rsid w:val="00133537"/>
    <w:rsid w:val="002E3377"/>
    <w:rsid w:val="003C2C22"/>
    <w:rsid w:val="004478AC"/>
    <w:rsid w:val="00451F22"/>
    <w:rsid w:val="005D3BF2"/>
    <w:rsid w:val="005E0078"/>
    <w:rsid w:val="006A0463"/>
    <w:rsid w:val="008D0B20"/>
    <w:rsid w:val="008D3A26"/>
    <w:rsid w:val="00AB343B"/>
    <w:rsid w:val="00B03BD1"/>
    <w:rsid w:val="00B358D3"/>
    <w:rsid w:val="00B93D5B"/>
    <w:rsid w:val="00C72943"/>
    <w:rsid w:val="00E804FA"/>
    <w:rsid w:val="00E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2943"/>
    <w:rPr>
      <w:color w:val="0000FF"/>
      <w:u w:val="single"/>
    </w:rPr>
  </w:style>
  <w:style w:type="paragraph" w:customStyle="1" w:styleId="ConsPlusNormal">
    <w:name w:val="ConsPlusNormal"/>
    <w:rsid w:val="00C72943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7294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chiha22@mail.ru" TargetMode="External"/><Relationship Id="rId5" Type="http://schemas.openxmlformats.org/officeDocument/2006/relationships/hyperlink" Target="consultantplus://offline/ref=0E2A854C5AA8568BCFCA4E22E6662EAE134BD9814A443DE167E98180C64576A2ABH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2</cp:revision>
  <dcterms:created xsi:type="dcterms:W3CDTF">2021-12-01T11:31:00Z</dcterms:created>
  <dcterms:modified xsi:type="dcterms:W3CDTF">2021-12-01T11:31:00Z</dcterms:modified>
</cp:coreProperties>
</file>