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03"/>
      <w:bookmarkEnd w:id="0"/>
      <w:r w:rsidRPr="00C30075">
        <w:rPr>
          <w:rFonts w:ascii="Times New Roman" w:hAnsi="Times New Roman" w:cs="Times New Roman"/>
          <w:sz w:val="28"/>
          <w:szCs w:val="28"/>
        </w:rPr>
        <w:t>ЗАКЛЮЧЕНИЕ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об оценке регулирующего воздействия проекта муниципального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</w:t>
      </w:r>
    </w:p>
    <w:p w:rsidR="00F21CA1" w:rsidRPr="00C30075" w:rsidRDefault="00F21CA1" w:rsidP="00F21C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27C70" w:rsidRDefault="00F21CA1" w:rsidP="00E27C7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Комитет экономики и муниципального имущества Администрации Волчихинского района Алтайского края в соответствии </w:t>
      </w:r>
      <w:r w:rsidR="00E27C70">
        <w:rPr>
          <w:rFonts w:ascii="Times New Roman" w:hAnsi="Times New Roman" w:cs="Times New Roman"/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</w:t>
      </w:r>
      <w:r w:rsidR="00E27C70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№ </w:t>
      </w:r>
      <w:r w:rsidR="00E27C70">
        <w:rPr>
          <w:rFonts w:ascii="Times New Roman" w:hAnsi="Times New Roman" w:cs="Times New Roman"/>
          <w:sz w:val="28"/>
          <w:szCs w:val="28"/>
        </w:rPr>
        <w:t>990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«</w:t>
      </w:r>
      <w:r w:rsidR="00E27C70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утверждении контрольным (надзорными) органами программы профилактики рисков причинения вреда (ущерба) охраняемым законом ценностям»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E27C70" w:rsidRPr="00C3007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Алтайского края от 10.11.2014 № 90-ЗС «О порядке</w:t>
      </w:r>
      <w:proofErr w:type="gramEnd"/>
      <w:r w:rsidR="00E27C70" w:rsidRPr="00C30075">
        <w:rPr>
          <w:rFonts w:ascii="Times New Roman" w:hAnsi="Times New Roman" w:cs="Times New Roman"/>
          <w:sz w:val="28"/>
          <w:szCs w:val="28"/>
        </w:rPr>
        <w:t xml:space="preserve">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E27C70">
        <w:rPr>
          <w:rFonts w:ascii="Times New Roman" w:hAnsi="Times New Roman" w:cs="Times New Roman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</w:t>
      </w:r>
      <w:r w:rsidR="00E27C70" w:rsidRPr="00C30075">
        <w:rPr>
          <w:rFonts w:ascii="Times New Roman" w:hAnsi="Times New Roman" w:cs="Times New Roman"/>
          <w:sz w:val="28"/>
          <w:szCs w:val="28"/>
        </w:rPr>
        <w:t xml:space="preserve"> рассмотрел проект муниципального нормативного правового акта:</w:t>
      </w:r>
      <w:r w:rsidR="00E27C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CA1" w:rsidRPr="00C30075" w:rsidRDefault="006B5414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Решение Волчихинского районного Совета народных депутатов Алтайского края</w:t>
      </w:r>
      <w:r w:rsidR="00F21CA1" w:rsidRPr="005542F2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EE779E">
        <w:rPr>
          <w:rFonts w:ascii="Times New Roman" w:hAnsi="Times New Roman" w:cs="Times New Roman"/>
          <w:sz w:val="28"/>
          <w:szCs w:val="28"/>
          <w:u w:val="single"/>
        </w:rPr>
        <w:t xml:space="preserve">Об утверждении Положения о муниципальном </w:t>
      </w:r>
      <w:r w:rsidR="00D82395">
        <w:rPr>
          <w:rFonts w:ascii="Times New Roman" w:hAnsi="Times New Roman" w:cs="Times New Roman"/>
          <w:sz w:val="28"/>
          <w:szCs w:val="28"/>
          <w:u w:val="single"/>
        </w:rPr>
        <w:t>жилищном</w:t>
      </w:r>
      <w:r w:rsidR="00EE779E">
        <w:rPr>
          <w:rFonts w:ascii="Times New Roman" w:hAnsi="Times New Roman" w:cs="Times New Roman"/>
          <w:sz w:val="28"/>
          <w:szCs w:val="28"/>
          <w:u w:val="single"/>
        </w:rPr>
        <w:t xml:space="preserve"> контроле в</w:t>
      </w:r>
      <w:r w:rsidR="00D82395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муниципальном образовании Волчихинский</w:t>
      </w:r>
      <w:r w:rsidR="00EE779E">
        <w:rPr>
          <w:rFonts w:ascii="Times New Roman" w:hAnsi="Times New Roman" w:cs="Times New Roman"/>
          <w:sz w:val="28"/>
          <w:szCs w:val="28"/>
          <w:u w:val="single"/>
        </w:rPr>
        <w:t xml:space="preserve"> район Алтайского края»</w:t>
      </w:r>
      <w:r w:rsidR="00D82395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  <w:r w:rsidR="00AF52AA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проект МНПА), подготовленный и направленный для подготовки настоящего заключения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814E9E">
        <w:rPr>
          <w:rFonts w:ascii="Times New Roman" w:hAnsi="Times New Roman" w:cs="Times New Roman"/>
          <w:sz w:val="28"/>
          <w:szCs w:val="28"/>
          <w:u w:val="single"/>
        </w:rPr>
        <w:t xml:space="preserve">омитетом </w:t>
      </w:r>
      <w:r w:rsidR="00D82395">
        <w:rPr>
          <w:rFonts w:ascii="Times New Roman" w:hAnsi="Times New Roman" w:cs="Times New Roman"/>
          <w:sz w:val="28"/>
          <w:szCs w:val="28"/>
          <w:u w:val="single"/>
        </w:rPr>
        <w:t xml:space="preserve">по ЖКХ и градостроительству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Администрации Волчихинского района Алтайского края</w:t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  <w:r w:rsidR="00AA576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наименование разработчика проекта МНПА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(далее - разработчик), и сообщает следующее.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МНПА со</w:t>
      </w:r>
      <w:r>
        <w:rPr>
          <w:rFonts w:ascii="Times New Roman" w:hAnsi="Times New Roman" w:cs="Times New Roman"/>
          <w:sz w:val="28"/>
          <w:szCs w:val="28"/>
        </w:rPr>
        <w:t xml:space="preserve">блюден </w:t>
      </w:r>
      <w:r w:rsidRPr="00C30075">
        <w:rPr>
          <w:rFonts w:ascii="Times New Roman" w:hAnsi="Times New Roman" w:cs="Times New Roman"/>
          <w:sz w:val="28"/>
          <w:szCs w:val="28"/>
        </w:rPr>
        <w:t>порядок проведения оценки регулирующего воздействия МНПА.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Проект МНПА направлен разработчиком для подготовки настоящего заключения впервые.</w:t>
      </w:r>
    </w:p>
    <w:p w:rsidR="00F21CA1" w:rsidRPr="00415127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По результатам рассмотрения установлено, что при подготовке проекта муниципального нормативного правового акта разработчиком соблюден порядок проведения оценки регулирующего воздействия. Публичное обсуждение проекта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30075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30075">
        <w:rPr>
          <w:rFonts w:ascii="Times New Roman" w:hAnsi="Times New Roman" w:cs="Times New Roman"/>
          <w:sz w:val="28"/>
          <w:szCs w:val="28"/>
        </w:rPr>
        <w:t xml:space="preserve"> и сводного отчета проводилось в период с </w:t>
      </w:r>
      <w:r w:rsidR="00AA5762">
        <w:rPr>
          <w:rFonts w:ascii="Times New Roman" w:hAnsi="Times New Roman" w:cs="Times New Roman"/>
          <w:sz w:val="28"/>
          <w:szCs w:val="28"/>
        </w:rPr>
        <w:t>0</w:t>
      </w:r>
      <w:r w:rsidR="00D82395">
        <w:rPr>
          <w:rFonts w:ascii="Times New Roman" w:hAnsi="Times New Roman" w:cs="Times New Roman"/>
          <w:sz w:val="28"/>
          <w:szCs w:val="28"/>
        </w:rPr>
        <w:t>8</w:t>
      </w:r>
      <w:r w:rsidR="00AA5762">
        <w:rPr>
          <w:rFonts w:ascii="Times New Roman" w:hAnsi="Times New Roman" w:cs="Times New Roman"/>
          <w:sz w:val="28"/>
          <w:szCs w:val="28"/>
        </w:rPr>
        <w:t>.1</w:t>
      </w:r>
      <w:r w:rsidR="00D82395">
        <w:rPr>
          <w:rFonts w:ascii="Times New Roman" w:hAnsi="Times New Roman" w:cs="Times New Roman"/>
          <w:sz w:val="28"/>
          <w:szCs w:val="28"/>
        </w:rPr>
        <w:t>1</w:t>
      </w:r>
      <w:r w:rsidR="00AA57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C30075">
        <w:rPr>
          <w:rFonts w:ascii="Times New Roman" w:hAnsi="Times New Roman" w:cs="Times New Roman"/>
          <w:sz w:val="28"/>
          <w:szCs w:val="28"/>
        </w:rPr>
        <w:t xml:space="preserve"> по </w:t>
      </w:r>
      <w:r w:rsidR="00AA5762">
        <w:rPr>
          <w:rFonts w:ascii="Times New Roman" w:hAnsi="Times New Roman" w:cs="Times New Roman"/>
          <w:sz w:val="28"/>
          <w:szCs w:val="28"/>
        </w:rPr>
        <w:t>0</w:t>
      </w:r>
      <w:r w:rsidR="00D823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5762">
        <w:rPr>
          <w:rFonts w:ascii="Times New Roman" w:hAnsi="Times New Roman" w:cs="Times New Roman"/>
          <w:sz w:val="28"/>
          <w:szCs w:val="28"/>
        </w:rPr>
        <w:t>1</w:t>
      </w:r>
      <w:r w:rsidR="00D823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.2021.</w:t>
      </w:r>
      <w:r w:rsidRPr="00C30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30075">
        <w:rPr>
          <w:rFonts w:ascii="Times New Roman" w:hAnsi="Times New Roman" w:cs="Times New Roman"/>
          <w:sz w:val="28"/>
          <w:szCs w:val="28"/>
        </w:rPr>
        <w:t>роект муниципального нормативного правового акт</w:t>
      </w:r>
      <w:r>
        <w:rPr>
          <w:rFonts w:ascii="Times New Roman" w:hAnsi="Times New Roman" w:cs="Times New Roman"/>
          <w:sz w:val="28"/>
          <w:szCs w:val="28"/>
        </w:rPr>
        <w:t>а и сводный отчет бы</w:t>
      </w:r>
      <w:r w:rsidRPr="00C30075">
        <w:rPr>
          <w:rFonts w:ascii="Times New Roman" w:hAnsi="Times New Roman" w:cs="Times New Roman"/>
          <w:sz w:val="28"/>
          <w:szCs w:val="28"/>
        </w:rPr>
        <w:t xml:space="preserve">ли </w:t>
      </w:r>
      <w:r>
        <w:rPr>
          <w:rFonts w:ascii="Times New Roman" w:hAnsi="Times New Roman" w:cs="Times New Roman"/>
          <w:sz w:val="28"/>
          <w:szCs w:val="28"/>
        </w:rPr>
        <w:t>опубликованы на сайте</w:t>
      </w:r>
      <w:r w:rsidRPr="00C3007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volchiha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22</w:t>
        </w:r>
        <w:r w:rsidRPr="00AF3E0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3E0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30075">
        <w:rPr>
          <w:rFonts w:ascii="Times New Roman" w:hAnsi="Times New Roman" w:cs="Times New Roman"/>
          <w:sz w:val="28"/>
          <w:szCs w:val="28"/>
        </w:rPr>
        <w:t>.</w:t>
      </w: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МНПА, составлении сводного</w:t>
      </w:r>
    </w:p>
    <w:p w:rsidR="00F21CA1" w:rsidRPr="00C30075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отчета о проведении оценки регулирующего воздействия</w:t>
      </w:r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F21CA1" w:rsidRPr="00F21CA1" w:rsidRDefault="00F21CA1" w:rsidP="00F21C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В течение срока, предусмотренного для публичного обсуждения, в </w:t>
      </w: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адрес разработчика предложения не поступали. Разработчиком принято решение о подготовке муниципального нормативного правового акта.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На основе проведения оценки регулирующего воздействия проекта МНПА с учетом информации, представленной разработчиком в сводном отчете, комитетом экономики и муниципального имущества Администрации Волчихинского района Алтайского края сделаны следующие выводы: </w:t>
      </w:r>
    </w:p>
    <w:p w:rsidR="00F21CA1" w:rsidRPr="00B173FC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73FC">
        <w:rPr>
          <w:rFonts w:ascii="Times New Roman" w:hAnsi="Times New Roman" w:cs="Times New Roman"/>
          <w:sz w:val="28"/>
          <w:szCs w:val="28"/>
          <w:u w:val="single"/>
        </w:rPr>
        <w:t>правовой акт не содержит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а также бюджета района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82395" w:rsidRDefault="00D82395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F21CA1">
        <w:rPr>
          <w:rFonts w:ascii="Times New Roman" w:hAnsi="Times New Roman" w:cs="Times New Roman"/>
          <w:sz w:val="28"/>
          <w:szCs w:val="28"/>
        </w:rPr>
        <w:t>комитета экономики</w:t>
      </w:r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Мандрикова</w:t>
      </w:r>
      <w:proofErr w:type="spellEnd"/>
    </w:p>
    <w:p w:rsidR="00F21CA1" w:rsidRDefault="00F21CA1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21CA1" w:rsidRPr="00C30075" w:rsidRDefault="00D82395" w:rsidP="00F21C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74226E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226E">
        <w:rPr>
          <w:rFonts w:ascii="Times New Roman" w:hAnsi="Times New Roman" w:cs="Times New Roman"/>
          <w:sz w:val="28"/>
          <w:szCs w:val="28"/>
        </w:rPr>
        <w:t>.2021</w:t>
      </w:r>
    </w:p>
    <w:p w:rsidR="00EC46C5" w:rsidRDefault="00EC46C5"/>
    <w:sectPr w:rsidR="00EC46C5" w:rsidSect="005826EF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1CA1"/>
    <w:rsid w:val="00133537"/>
    <w:rsid w:val="00134ABC"/>
    <w:rsid w:val="003C2C22"/>
    <w:rsid w:val="004478AC"/>
    <w:rsid w:val="004C3E76"/>
    <w:rsid w:val="005E0078"/>
    <w:rsid w:val="006B5414"/>
    <w:rsid w:val="0074226E"/>
    <w:rsid w:val="007A235D"/>
    <w:rsid w:val="00A563CB"/>
    <w:rsid w:val="00AA5762"/>
    <w:rsid w:val="00AF52AA"/>
    <w:rsid w:val="00D82395"/>
    <w:rsid w:val="00E27C70"/>
    <w:rsid w:val="00E804FA"/>
    <w:rsid w:val="00EC46C5"/>
    <w:rsid w:val="00EE779E"/>
    <w:rsid w:val="00F2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21CA1"/>
    <w:rPr>
      <w:color w:val="0000FF"/>
      <w:u w:val="single"/>
    </w:rPr>
  </w:style>
  <w:style w:type="paragraph" w:customStyle="1" w:styleId="ConsPlusNormal">
    <w:name w:val="ConsPlusNormal"/>
    <w:rsid w:val="00F21CA1"/>
    <w:pPr>
      <w:widowControl w:val="0"/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F21CA1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olchiha22@mail.ru" TargetMode="External"/><Relationship Id="rId5" Type="http://schemas.openxmlformats.org/officeDocument/2006/relationships/hyperlink" Target="consultantplus://offline/ref=0E2A854C5AA8568BCFCA4E22E6662EAE134BD9814A443DE167E98180C64576A2ABH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2</cp:revision>
  <dcterms:created xsi:type="dcterms:W3CDTF">2021-12-01T11:26:00Z</dcterms:created>
  <dcterms:modified xsi:type="dcterms:W3CDTF">2021-12-01T11:26:00Z</dcterms:modified>
</cp:coreProperties>
</file>