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8" w:rsidRPr="00274C0A" w:rsidRDefault="00E945A8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>СОВЕТ ДЕПУТАТОВ БЕР</w:t>
      </w:r>
      <w:r w:rsidR="00274C0A">
        <w:rPr>
          <w:rFonts w:ascii="Times New Roman" w:hAnsi="Times New Roman" w:cs="Times New Roman"/>
          <w:sz w:val="26"/>
          <w:szCs w:val="26"/>
          <w:lang w:val="ru-RU"/>
        </w:rPr>
        <w:t>Ё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>ЗОВСКОГО СЕЛЬСОВЕТА</w:t>
      </w:r>
    </w:p>
    <w:p w:rsidR="00E945A8" w:rsidRPr="00274C0A" w:rsidRDefault="00E945A8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>ВОЛЧИХИНСКОГО РАЙОНА АЛТАЙСКОГО КРАЯ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D94BE6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РЕШЕНИЕ 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Default="00274C0A" w:rsidP="00274C0A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29.11.2021 № 16</w:t>
      </w:r>
      <w:r w:rsidR="00E945A8"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945A8" w:rsidRPr="00274C0A">
        <w:rPr>
          <w:rFonts w:ascii="Times New Roman" w:hAnsi="Times New Roman" w:cs="Times New Roman"/>
          <w:sz w:val="26"/>
          <w:szCs w:val="26"/>
          <w:lang w:val="ru-RU"/>
        </w:rPr>
        <w:tab/>
        <w:t>п.Берёзовский</w:t>
      </w:r>
    </w:p>
    <w:p w:rsidR="00274C0A" w:rsidRPr="00274C0A" w:rsidRDefault="00274C0A" w:rsidP="00274C0A">
      <w:pPr>
        <w:tabs>
          <w:tab w:val="right" w:pos="9639"/>
        </w:tabs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B03E2E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noProof/>
          <w:sz w:val="26"/>
          <w:szCs w:val="26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55pt;margin-top:6.05pt;width:223.5pt;height:111pt;z-index:25165824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0C53B4" w:rsidRPr="00274C0A" w:rsidRDefault="000C53B4" w:rsidP="00274C0A">
                  <w:pPr>
                    <w:spacing w:after="0"/>
                    <w:rPr>
                      <w:sz w:val="26"/>
                      <w:szCs w:val="26"/>
                      <w:lang w:val="ru-RU"/>
                    </w:rPr>
                  </w:pPr>
                  <w:r w:rsidRPr="00274C0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О внесении изменений в решение Советадепутатов № 20 от 28.12.2020г</w:t>
                  </w:r>
                  <w:r w:rsidR="00274C0A">
                    <w:rPr>
                      <w:sz w:val="26"/>
                      <w:szCs w:val="26"/>
                      <w:lang w:val="ru-RU"/>
                    </w:rPr>
                    <w:t xml:space="preserve"> «</w:t>
                  </w:r>
                  <w:r w:rsidRPr="00274C0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274C0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>Волчихинского</w:t>
                  </w:r>
                  <w:proofErr w:type="spellEnd"/>
                  <w:r w:rsidRPr="00274C0A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района Алтайского края на 2021год</w:t>
                  </w:r>
                  <w:r w:rsidR="00274C0A">
                    <w:rPr>
                      <w:sz w:val="26"/>
                      <w:szCs w:val="26"/>
                      <w:lang w:val="ru-RU"/>
                    </w:rPr>
                    <w:t>»</w:t>
                  </w:r>
                </w:p>
                <w:p w:rsidR="000C53B4" w:rsidRPr="00274C0A" w:rsidRDefault="000C53B4" w:rsidP="00274C0A">
                  <w:pPr>
                    <w:spacing w:after="0"/>
                    <w:rPr>
                      <w:sz w:val="26"/>
                      <w:szCs w:val="26"/>
                      <w:lang w:val="ru-RU"/>
                    </w:rPr>
                  </w:pPr>
                </w:p>
              </w:txbxContent>
            </v:textbox>
          </v:shape>
        </w:pic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274C0A" w:rsidRPr="00274C0A" w:rsidRDefault="00274C0A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274C0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>Внести  изменения в решение Совета депутатов № 20 от 28.12.2020г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О бюджете муниципального образования Берёзовский сельсовет </w:t>
      </w:r>
      <w:proofErr w:type="spellStart"/>
      <w:r w:rsidRPr="00274C0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на 2021 год.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274C0A">
        <w:rPr>
          <w:rFonts w:ascii="Times New Roman" w:hAnsi="Times New Roman" w:cs="Times New Roman"/>
          <w:sz w:val="26"/>
          <w:szCs w:val="26"/>
          <w:lang w:val="ru-RU"/>
        </w:rPr>
        <w:t>Волчихинского</w:t>
      </w:r>
      <w:proofErr w:type="spellEnd"/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района Алтайского края  на 2020 год: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1) прогнозируемый общий объем доходов бюджета поселения в сумме </w:t>
      </w:r>
      <w:r w:rsidR="00D94BE6" w:rsidRPr="00274C0A">
        <w:rPr>
          <w:rFonts w:ascii="Times New Roman" w:hAnsi="Times New Roman" w:cs="Times New Roman"/>
          <w:sz w:val="26"/>
          <w:szCs w:val="26"/>
          <w:u w:val="single"/>
          <w:lang w:val="ru-RU"/>
        </w:rPr>
        <w:t>1984,0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рублей, в том числе  объем межбюджетных трансфертов получаемых из других бюджетов  </w:t>
      </w:r>
      <w:r w:rsidR="00D94BE6" w:rsidRPr="00274C0A">
        <w:rPr>
          <w:rFonts w:ascii="Times New Roman" w:hAnsi="Times New Roman" w:cs="Times New Roman"/>
          <w:sz w:val="26"/>
          <w:szCs w:val="26"/>
          <w:u w:val="single"/>
          <w:lang w:val="ru-RU"/>
        </w:rPr>
        <w:t>1415,0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тыс. рублей в т.ч. средства дорожных фондов в сумме </w:t>
      </w:r>
      <w:r w:rsidRPr="00274C0A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2) общий объем расходов в сумме </w:t>
      </w:r>
      <w:r w:rsidR="00D94BE6" w:rsidRPr="00274C0A">
        <w:rPr>
          <w:rFonts w:ascii="Times New Roman" w:hAnsi="Times New Roman" w:cs="Times New Roman"/>
          <w:sz w:val="26"/>
          <w:szCs w:val="26"/>
          <w:u w:val="single"/>
          <w:lang w:val="ru-RU"/>
        </w:rPr>
        <w:t>2226,4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тыс. рублей; в т.ч. средства дорожных фондов в сумме </w:t>
      </w:r>
      <w:r w:rsidRPr="00274C0A">
        <w:rPr>
          <w:rFonts w:ascii="Times New Roman" w:hAnsi="Times New Roman" w:cs="Times New Roman"/>
          <w:sz w:val="26"/>
          <w:szCs w:val="26"/>
          <w:u w:val="single"/>
          <w:lang w:val="ru-RU"/>
        </w:rPr>
        <w:t>250,0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>тыс.руб.</w:t>
      </w:r>
    </w:p>
    <w:p w:rsidR="00E945A8" w:rsidRPr="00274C0A" w:rsidRDefault="00470E5D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>3)  Приложение № 4 , приложение № 5 , приложение № 6</w:t>
      </w:r>
      <w:r w:rsidR="00E945A8"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,     изложить в новой редакции.</w:t>
      </w:r>
    </w:p>
    <w:p w:rsidR="00E945A8" w:rsidRPr="00274C0A" w:rsidRDefault="00E945A8" w:rsidP="00274C0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C0A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274C0A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274C0A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E945A8" w:rsidRDefault="00E945A8" w:rsidP="00274C0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274C0A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274C0A" w:rsidRPr="00274C0A" w:rsidRDefault="00274C0A" w:rsidP="00274C0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274C0A" w:rsidRDefault="00E945A8" w:rsidP="00274C0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113E8" w:rsidRPr="00274C0A" w:rsidRDefault="003113E8" w:rsidP="00274C0A">
      <w:pPr>
        <w:pStyle w:val="ConsNormal"/>
        <w:ind w:righ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Глава  сельсовета                                                  </w:t>
      </w:r>
      <w:r w:rsidR="00274C0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</w:t>
      </w:r>
      <w:r w:rsidRPr="00274C0A">
        <w:rPr>
          <w:rFonts w:ascii="Times New Roman" w:hAnsi="Times New Roman" w:cs="Times New Roman"/>
          <w:sz w:val="26"/>
          <w:szCs w:val="26"/>
          <w:lang w:val="ru-RU"/>
        </w:rPr>
        <w:t xml:space="preserve">        В.Ю. </w:t>
      </w:r>
      <w:proofErr w:type="spellStart"/>
      <w:r w:rsidRPr="00274C0A">
        <w:rPr>
          <w:rFonts w:ascii="Times New Roman" w:hAnsi="Times New Roman" w:cs="Times New Roman"/>
          <w:sz w:val="26"/>
          <w:szCs w:val="26"/>
          <w:lang w:val="ru-RU"/>
        </w:rPr>
        <w:t>Курдюмов</w:t>
      </w:r>
      <w:proofErr w:type="spellEnd"/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E945A8" w:rsidRPr="00274C0A" w:rsidRDefault="00E945A8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E945A8" w:rsidRPr="00274C0A" w:rsidSect="00274C0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4</w:t>
            </w: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  <w:p w:rsidR="003113E8" w:rsidRPr="00274C0A" w:rsidRDefault="003113E8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274C0A" w:rsidRDefault="00B961E5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3C7806" w:rsidRPr="00274C0A" w:rsidRDefault="003C7806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7229"/>
        <w:gridCol w:w="567"/>
        <w:gridCol w:w="569"/>
        <w:gridCol w:w="1274"/>
      </w:tblGrid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D94BE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907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D94BE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222481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D94BE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Проведениявыборов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референдумов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22481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222481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222481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274C0A" w:rsidTr="00274C0A">
        <w:trPr>
          <w:trHeight w:val="898"/>
        </w:trPr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945A8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945A8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CA6B32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D04F9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448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D04F9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D04F9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кинематография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D04F9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D04F9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551,2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3C7806" w:rsidRPr="00274C0A" w:rsidTr="00274C0A">
        <w:tc>
          <w:tcPr>
            <w:tcW w:w="37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РАСХОДОВ</w:t>
            </w:r>
          </w:p>
        </w:tc>
        <w:tc>
          <w:tcPr>
            <w:tcW w:w="2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32CB0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274C0A" w:rsidRDefault="003C7806" w:rsidP="00274C0A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274C0A" w:rsidSect="00274C0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5"/>
        <w:gridCol w:w="4816"/>
        <w:gridCol w:w="6"/>
      </w:tblGrid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5</w:t>
            </w: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274C0A">
        <w:trPr>
          <w:gridAfter w:val="1"/>
          <w:wAfter w:w="2500" w:type="dxa"/>
        </w:trPr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274C0A">
        <w:trPr>
          <w:gridAfter w:val="1"/>
          <w:wAfter w:w="2500" w:type="dxa"/>
        </w:trPr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274C0A">
        <w:trPr>
          <w:gridAfter w:val="1"/>
          <w:wAfter w:w="2500" w:type="dxa"/>
        </w:trPr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274C0A" w:rsidRDefault="00B961E5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eastAsia="Times New Roman" w:hAnsi="Times New Roman" w:cs="Times New Roman"/>
          <w:sz w:val="26"/>
          <w:szCs w:val="26"/>
          <w:lang w:val="ru-RU"/>
        </w:rPr>
        <w:t>Ведомственная структура расходов бюджета сельского поселения на 2021 год</w:t>
      </w:r>
    </w:p>
    <w:p w:rsidR="003C7806" w:rsidRPr="00274C0A" w:rsidRDefault="003C7806" w:rsidP="00274C0A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102"/>
        <w:gridCol w:w="569"/>
        <w:gridCol w:w="426"/>
        <w:gridCol w:w="424"/>
        <w:gridCol w:w="1558"/>
        <w:gridCol w:w="482"/>
        <w:gridCol w:w="1078"/>
      </w:tblGrid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Код</w:t>
            </w:r>
            <w:proofErr w:type="spellEnd"/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Администрация Берёзовского сельсовета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Волчихинского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района Алтайского края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907</w:t>
            </w:r>
            <w:r w:rsidR="000C53B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0C53B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251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</w:t>
            </w:r>
            <w:r w:rsid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 государственных (</w:t>
            </w:r>
            <w:proofErr w:type="spellStart"/>
            <w:r w:rsid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39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48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659CF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659CF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659CF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659CF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</w:t>
            </w:r>
            <w:r w:rsid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 государственных (</w:t>
            </w:r>
            <w:proofErr w:type="spellStart"/>
            <w:r w:rsid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659CF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A04BC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Иныемежбюджетныетрансферты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Содержание,ремонт,реконструкция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</w:t>
            </w:r>
            <w:r w:rsidR="00CA6B32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в области строительства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, архитектуры и градостроительства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CA6B32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6B32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448</w:t>
            </w:r>
            <w:r w:rsidR="007565B8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реконструкции водопроводных сетей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4659CF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7565B8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7565B8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Учреждениякультуры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политики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26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Итоговсехрасходов</w:t>
            </w:r>
            <w:proofErr w:type="spellEnd"/>
          </w:p>
        </w:tc>
        <w:tc>
          <w:tcPr>
            <w:tcW w:w="29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67351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274C0A" w:rsidRDefault="003C7806" w:rsidP="00274C0A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  <w:sectPr w:rsidR="003C7806" w:rsidRPr="00274C0A" w:rsidSect="00274C0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18"/>
        <w:gridCol w:w="4819"/>
      </w:tblGrid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ПРИЛОЖЕНИЕ 6</w:t>
            </w: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решению</w:t>
            </w:r>
            <w:proofErr w:type="spellEnd"/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 бюджете сельского поселения Берёзовский сельсовет на 2021 год»</w:t>
            </w: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3C7806" w:rsidRPr="00274C0A"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00" w:type="pct"/>
          </w:tcPr>
          <w:p w:rsidR="003C7806" w:rsidRPr="00274C0A" w:rsidRDefault="003C7806" w:rsidP="00274C0A">
            <w:pPr>
              <w:spacing w:after="0"/>
              <w:jc w:val="lef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3C7806" w:rsidRPr="00274C0A" w:rsidRDefault="00B961E5" w:rsidP="00274C0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274C0A">
        <w:rPr>
          <w:rFonts w:ascii="Times New Roman" w:eastAsia="Times New Roman" w:hAnsi="Times New Roman" w:cs="Times New Roman"/>
          <w:sz w:val="26"/>
          <w:szCs w:val="26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C7806" w:rsidRPr="00274C0A" w:rsidRDefault="003C7806" w:rsidP="00274C0A">
      <w:pPr>
        <w:spacing w:after="0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955"/>
        <w:gridCol w:w="424"/>
        <w:gridCol w:w="424"/>
        <w:gridCol w:w="1419"/>
        <w:gridCol w:w="426"/>
        <w:gridCol w:w="991"/>
      </w:tblGrid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proofErr w:type="spellEnd"/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ЦСР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Вр</w:t>
            </w:r>
            <w:proofErr w:type="spellEnd"/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рублей</w:t>
            </w:r>
            <w:proofErr w:type="spellEnd"/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907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Главамуниципальногообразования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0120010120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414</w:t>
            </w:r>
            <w:r w:rsidR="00A1276B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339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251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39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Уплата налогов, сборов и иных платежей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0120010110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850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48</w:t>
            </w:r>
            <w:r w:rsidR="00431C89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7B35FA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7B35FA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7B35FA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7B35FA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07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0130010250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7B35FA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Резервныйфонды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Резервныефондыместныхадминистраций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Резервныесредства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9910014100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870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Другиеобщегосударственныевопросы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ED72FE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128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0250010810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2D658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125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7B35FA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Межбюджетные трансферты бюджетам 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Иныемежбюджетныетрансферты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9850060510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Национальнаяоборона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Мобилизационная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вневойсковаяподготовка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47,8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39,1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0140051180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8,7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Национальнаябезопасность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Резервныефонды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9910014010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Национальнаяэкономика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7565B8"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Дорожноехозяйство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дорожныефонды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Содержание,ремонт,реконструкция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и строительство автомобильных дорог,являющихся муниципальной собственностью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9120067270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470E5D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  <w:r w:rsidR="00B961E5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9271F4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7565B8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565B8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rPr>
                <w:rFonts w:ascii="Times New Roman" w:hAnsi="Times New Roman" w:cs="Times New Roman"/>
                <w:color w:val="202124"/>
                <w:sz w:val="26"/>
                <w:szCs w:val="26"/>
                <w:shd w:val="clear" w:color="auto" w:fill="FFFFFF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Мероприятия в области строительства , архитектуры и градостроительства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04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9290018040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271F4" w:rsidRPr="00274C0A" w:rsidRDefault="009271F4" w:rsidP="00274C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Жилищно-коммунальнохозяйство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448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Коммунальноехозяйство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Проведение мероприятий по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апрведению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реконструкции водопроводных сетей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9290018150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200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Благоустройство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247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9290018080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Сбор и удаление твердых отходов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234,6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9290018090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234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кинемотография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Учреждениякультуры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08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0220010530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551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Социальнаяполитика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Пенсионноеобеспечение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отраслях социальной сферы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9000000000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Иные вопросы в сфере социальной политеки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9040000000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Доплаты</w:t>
            </w:r>
            <w:proofErr w:type="spellEnd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 </w:t>
            </w: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пенсиям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9040016270</w:t>
            </w: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274C0A" w:rsidRPr="00274C0A" w:rsidTr="00274C0A">
        <w:tc>
          <w:tcPr>
            <w:tcW w:w="3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B961E5" w:rsidP="00274C0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3C780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C7806" w:rsidRPr="00274C0A" w:rsidRDefault="005B3B26" w:rsidP="00274C0A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2226</w:t>
            </w:r>
            <w:r w:rsidR="009271F4" w:rsidRPr="00274C0A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274C0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4</w:t>
            </w:r>
          </w:p>
        </w:tc>
      </w:tr>
    </w:tbl>
    <w:p w:rsidR="003C7806" w:rsidRPr="00274C0A" w:rsidRDefault="003C7806" w:rsidP="00274C0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C7806" w:rsidRPr="00274C0A" w:rsidRDefault="003C7806" w:rsidP="00274C0A">
      <w:pPr>
        <w:spacing w:after="0"/>
        <w:rPr>
          <w:rFonts w:ascii="Times New Roman" w:hAnsi="Times New Roman" w:cs="Times New Roman"/>
          <w:sz w:val="26"/>
          <w:szCs w:val="26"/>
        </w:rPr>
        <w:sectPr w:rsidR="003C7806" w:rsidRPr="00274C0A" w:rsidSect="00274C0A">
          <w:pgSz w:w="11905" w:h="16837"/>
          <w:pgMar w:top="1134" w:right="567" w:bottom="1134" w:left="1701" w:header="720" w:footer="720" w:gutter="0"/>
          <w:cols w:space="720"/>
          <w:docGrid w:linePitch="272"/>
        </w:sectPr>
      </w:pPr>
      <w:bookmarkStart w:id="0" w:name="_GoBack"/>
      <w:bookmarkEnd w:id="0"/>
    </w:p>
    <w:p w:rsidR="00B961E5" w:rsidRPr="00274C0A" w:rsidRDefault="00B961E5" w:rsidP="00274C0A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B961E5" w:rsidRPr="00274C0A" w:rsidSect="00274C0A">
      <w:pgSz w:w="11905" w:h="16837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3C7806"/>
    <w:rsid w:val="0007635C"/>
    <w:rsid w:val="000C53B4"/>
    <w:rsid w:val="001D1737"/>
    <w:rsid w:val="00222481"/>
    <w:rsid w:val="00274C0A"/>
    <w:rsid w:val="002D6585"/>
    <w:rsid w:val="003113E8"/>
    <w:rsid w:val="00365C4F"/>
    <w:rsid w:val="003C7806"/>
    <w:rsid w:val="00431C89"/>
    <w:rsid w:val="004659CF"/>
    <w:rsid w:val="00470E5D"/>
    <w:rsid w:val="004A04BC"/>
    <w:rsid w:val="00532CB0"/>
    <w:rsid w:val="00543E74"/>
    <w:rsid w:val="005B3B26"/>
    <w:rsid w:val="00665BC1"/>
    <w:rsid w:val="00673515"/>
    <w:rsid w:val="007565B8"/>
    <w:rsid w:val="007B35FA"/>
    <w:rsid w:val="008877D2"/>
    <w:rsid w:val="008D12E4"/>
    <w:rsid w:val="009271F4"/>
    <w:rsid w:val="009A1980"/>
    <w:rsid w:val="00A1276B"/>
    <w:rsid w:val="00A43A59"/>
    <w:rsid w:val="00B03E2E"/>
    <w:rsid w:val="00B961E5"/>
    <w:rsid w:val="00BD04F9"/>
    <w:rsid w:val="00CA6B32"/>
    <w:rsid w:val="00D3004E"/>
    <w:rsid w:val="00D94BE6"/>
    <w:rsid w:val="00E945A8"/>
    <w:rsid w:val="00ED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3E2E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B03E2E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59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E945A8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2818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39</cp:revision>
  <cp:lastPrinted>2021-12-02T03:05:00Z</cp:lastPrinted>
  <dcterms:created xsi:type="dcterms:W3CDTF">2020-12-28T04:42:00Z</dcterms:created>
  <dcterms:modified xsi:type="dcterms:W3CDTF">2022-01-26T09:18:00Z</dcterms:modified>
</cp:coreProperties>
</file>